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9E" w:rsidRDefault="00B119E3" w:rsidP="009C04A7">
      <w:pPr>
        <w:spacing w:after="0"/>
        <w:jc w:val="center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>ب</w:t>
      </w:r>
      <w:r w:rsidR="00766462">
        <w:rPr>
          <w:rFonts w:cs="2  Titr" w:hint="cs"/>
          <w:rtl/>
          <w:lang w:bidi="fa-IR"/>
        </w:rPr>
        <w:t>ا</w:t>
      </w:r>
      <w:r w:rsidRPr="003A4CE4">
        <w:rPr>
          <w:rFonts w:cs="2  Titr" w:hint="cs"/>
          <w:rtl/>
          <w:lang w:bidi="fa-IR"/>
        </w:rPr>
        <w:t>سمه تعالی</w:t>
      </w:r>
    </w:p>
    <w:p w:rsidR="009C04A7" w:rsidRPr="003A4CE4" w:rsidRDefault="00AD1B98" w:rsidP="00AB1B72">
      <w:pPr>
        <w:spacing w:after="0"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فرم پیش نویس</w:t>
      </w:r>
      <w:r w:rsidR="008F5775">
        <w:rPr>
          <w:rFonts w:cs="2  Titr" w:hint="cs"/>
          <w:rtl/>
          <w:lang w:bidi="fa-IR"/>
        </w:rPr>
        <w:t xml:space="preserve"> پ</w:t>
      </w:r>
      <w:r w:rsidR="00AD2614">
        <w:rPr>
          <w:rFonts w:cs="2  Titr" w:hint="cs"/>
          <w:rtl/>
          <w:lang w:bidi="fa-IR"/>
        </w:rPr>
        <w:t>یش ثبت نام کد اقتصادی سازمان ام</w:t>
      </w:r>
      <w:r w:rsidR="008F5775">
        <w:rPr>
          <w:rFonts w:cs="2  Titr" w:hint="cs"/>
          <w:rtl/>
          <w:lang w:bidi="fa-IR"/>
        </w:rPr>
        <w:t>ور مالیاتی</w:t>
      </w:r>
    </w:p>
    <w:p w:rsidR="003A4CE4" w:rsidRPr="003A4CE4" w:rsidRDefault="003A4CE4" w:rsidP="009C04A7">
      <w:pPr>
        <w:bidi/>
        <w:spacing w:after="0"/>
        <w:jc w:val="center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 xml:space="preserve">                                                                                                       تاریخ: </w:t>
      </w:r>
      <w:r w:rsidR="00FD6478">
        <w:rPr>
          <w:rFonts w:cs="2  Titr" w:hint="cs"/>
          <w:rtl/>
          <w:lang w:bidi="fa-IR"/>
        </w:rPr>
        <w:t xml:space="preserve">              /                    /</w:t>
      </w:r>
    </w:p>
    <w:p w:rsidR="00BD1629" w:rsidRDefault="00B119E3" w:rsidP="00A54E41">
      <w:pPr>
        <w:bidi/>
        <w:spacing w:after="0"/>
        <w:jc w:val="both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>اینجانب...............................</w:t>
      </w:r>
      <w:r w:rsidR="008F1628">
        <w:rPr>
          <w:rFonts w:cs="2  Titr" w:hint="cs"/>
          <w:rtl/>
          <w:lang w:bidi="fa-IR"/>
        </w:rPr>
        <w:t>(اصالتاً یا نیابتاً)</w:t>
      </w:r>
      <w:r w:rsidR="00BA13F6">
        <w:rPr>
          <w:rFonts w:cs="2  Titr" w:hint="cs"/>
          <w:rtl/>
          <w:lang w:bidi="fa-IR"/>
        </w:rPr>
        <w:t xml:space="preserve"> فرزند....................</w:t>
      </w:r>
      <w:r w:rsidRPr="003A4CE4">
        <w:rPr>
          <w:rFonts w:cs="2  Titr" w:hint="cs"/>
          <w:rtl/>
          <w:lang w:bidi="fa-IR"/>
        </w:rPr>
        <w:t xml:space="preserve"> متولد ..........................</w:t>
      </w:r>
      <w:r w:rsidR="00BA13F6">
        <w:rPr>
          <w:rFonts w:cs="2  Titr" w:hint="cs"/>
          <w:rtl/>
          <w:lang w:bidi="fa-IR"/>
        </w:rPr>
        <w:t xml:space="preserve"> با شماره شناسنامه ................</w:t>
      </w:r>
      <w:r w:rsidRPr="003A4CE4">
        <w:rPr>
          <w:rFonts w:cs="2  Titr" w:hint="cs"/>
          <w:rtl/>
          <w:lang w:bidi="fa-IR"/>
        </w:rPr>
        <w:t xml:space="preserve"> با شماره ملی ...........................</w:t>
      </w:r>
      <w:r w:rsidR="003A4CE4" w:rsidRPr="003A4CE4">
        <w:rPr>
          <w:rFonts w:cs="2  Titr" w:hint="cs"/>
          <w:rtl/>
          <w:lang w:bidi="fa-IR"/>
        </w:rPr>
        <w:t xml:space="preserve"> و کلمه عبور</w:t>
      </w:r>
      <w:r w:rsidR="00820B31">
        <w:rPr>
          <w:rFonts w:cs="2  Titr"/>
          <w:lang w:bidi="fa-IR"/>
        </w:rPr>
        <w:t xml:space="preserve"> </w:t>
      </w:r>
      <w:r w:rsidR="003A4CE4" w:rsidRPr="003A4CE4">
        <w:rPr>
          <w:rFonts w:cs="2  Titr" w:hint="cs"/>
          <w:rtl/>
          <w:lang w:bidi="fa-IR"/>
        </w:rPr>
        <w:t>.......................</w:t>
      </w:r>
      <w:r w:rsidR="00710475">
        <w:rPr>
          <w:rFonts w:cs="2  Titr"/>
          <w:lang w:bidi="fa-IR"/>
        </w:rPr>
        <w:t xml:space="preserve"> </w:t>
      </w:r>
      <w:r w:rsidR="00710475">
        <w:rPr>
          <w:rFonts w:cs="2  Titr" w:hint="cs"/>
          <w:rtl/>
          <w:lang w:bidi="fa-IR"/>
        </w:rPr>
        <w:t>با اینتا کد............. و کد آیسیک 5 سطحی</w:t>
      </w:r>
      <w:r w:rsidR="00BD1629">
        <w:rPr>
          <w:rFonts w:cs="2  Titr" w:hint="cs"/>
          <w:rtl/>
          <w:lang w:bidi="fa-IR"/>
        </w:rPr>
        <w:t xml:space="preserve">............ با عنوان شغل............ به نشانی.................................................................................................................................................. و </w:t>
      </w:r>
    </w:p>
    <w:p w:rsidR="003A4CE4" w:rsidRDefault="00BD1629" w:rsidP="00A54E41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کدپستی................................................. و کدهگیری ثبت نام...................................... و کد اتحادیه........................................ عنوان اتحادیه...............................................</w:t>
      </w:r>
      <w:r w:rsidR="00B119E3" w:rsidRPr="003A4CE4">
        <w:rPr>
          <w:rFonts w:cs="2  Titr" w:hint="cs"/>
          <w:rtl/>
          <w:lang w:bidi="fa-IR"/>
        </w:rPr>
        <w:t xml:space="preserve"> </w:t>
      </w:r>
      <w:r w:rsidR="003A4CE4" w:rsidRPr="003A4CE4">
        <w:rPr>
          <w:rFonts w:cs="2  Titr" w:hint="cs"/>
          <w:rtl/>
          <w:lang w:bidi="fa-IR"/>
        </w:rPr>
        <w:t xml:space="preserve"> </w:t>
      </w:r>
      <w:r w:rsidR="00B119E3" w:rsidRPr="003A4CE4">
        <w:rPr>
          <w:rFonts w:cs="2  Titr" w:hint="cs"/>
          <w:rtl/>
          <w:lang w:bidi="fa-IR"/>
        </w:rPr>
        <w:t>و شماره تماس..........................</w:t>
      </w:r>
      <w:r w:rsidR="00796187">
        <w:rPr>
          <w:rFonts w:cs="2  Titr" w:hint="cs"/>
          <w:rtl/>
          <w:lang w:bidi="fa-IR"/>
        </w:rPr>
        <w:t xml:space="preserve"> </w:t>
      </w:r>
      <w:r w:rsidR="003A4CE4" w:rsidRPr="003A4CE4">
        <w:rPr>
          <w:rFonts w:cs="2  Titr" w:hint="cs"/>
          <w:rtl/>
          <w:lang w:bidi="fa-IR"/>
        </w:rPr>
        <w:t xml:space="preserve"> </w:t>
      </w:r>
      <w:r w:rsidR="00B119E3" w:rsidRPr="003A4CE4">
        <w:rPr>
          <w:rFonts w:cs="2  Titr" w:hint="cs"/>
          <w:rtl/>
          <w:lang w:bidi="fa-IR"/>
        </w:rPr>
        <w:t xml:space="preserve">تقاضای </w:t>
      </w:r>
      <w:r w:rsidR="008F5775">
        <w:rPr>
          <w:rFonts w:cs="2  Titr" w:hint="cs"/>
          <w:rtl/>
          <w:lang w:bidi="fa-IR"/>
        </w:rPr>
        <w:t>پیش ثبت نام کد اقتصادی را دارم.</w:t>
      </w:r>
    </w:p>
    <w:p w:rsidR="003A4CE4" w:rsidRDefault="003A4CE4" w:rsidP="00A54E41">
      <w:pPr>
        <w:bidi/>
        <w:spacing w:after="0"/>
        <w:jc w:val="both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 xml:space="preserve">1-بنده </w:t>
      </w:r>
      <w:r w:rsidR="005D409C">
        <w:rPr>
          <w:rFonts w:cs="2  Titr" w:hint="cs"/>
          <w:rtl/>
          <w:lang w:bidi="fa-IR"/>
        </w:rPr>
        <w:t>دارای شغل ........</w:t>
      </w:r>
      <w:r w:rsidR="009C04A7">
        <w:rPr>
          <w:rFonts w:cs="2  Titr" w:hint="cs"/>
          <w:rtl/>
          <w:lang w:bidi="fa-IR"/>
        </w:rPr>
        <w:t>.................. بوده و زیر مج</w:t>
      </w:r>
      <w:r w:rsidR="005D409C">
        <w:rPr>
          <w:rFonts w:cs="2  Titr" w:hint="cs"/>
          <w:rtl/>
          <w:lang w:bidi="fa-IR"/>
        </w:rPr>
        <w:t>موعه مشاغل بند ................ بوده و</w:t>
      </w:r>
      <w:r w:rsidR="00BA13F6">
        <w:rPr>
          <w:rFonts w:cs="2  Titr" w:hint="cs"/>
          <w:rtl/>
          <w:lang w:bidi="fa-IR"/>
        </w:rPr>
        <w:t xml:space="preserve"> طبق ده فراخوان ارزش افزوده</w:t>
      </w:r>
      <w:r w:rsidR="00FD6478">
        <w:rPr>
          <w:rFonts w:cs="2  Titr" w:hint="cs"/>
          <w:rtl/>
          <w:lang w:bidi="fa-IR"/>
        </w:rPr>
        <w:t xml:space="preserve"> مندرج در سامانه امور مالیاتی</w:t>
      </w:r>
      <w:r w:rsidR="00BA13F6">
        <w:rPr>
          <w:rFonts w:cs="2  Titr" w:hint="cs"/>
          <w:rtl/>
          <w:lang w:bidi="fa-IR"/>
        </w:rPr>
        <w:t>،</w:t>
      </w:r>
      <w:r w:rsidR="005D409C">
        <w:rPr>
          <w:rFonts w:cs="2  Titr" w:hint="cs"/>
          <w:rtl/>
          <w:lang w:bidi="fa-IR"/>
        </w:rPr>
        <w:t xml:space="preserve"> </w:t>
      </w:r>
      <w:r w:rsidRPr="003A4CE4">
        <w:rPr>
          <w:rFonts w:cs="2  Titr" w:hint="cs"/>
          <w:rtl/>
          <w:lang w:bidi="fa-IR"/>
        </w:rPr>
        <w:t xml:space="preserve">مشمول مالیات بر ارزش افزوده ..............  </w:t>
      </w:r>
      <w:r w:rsidR="008F3994">
        <w:rPr>
          <w:rFonts w:cs="2  Titr" w:hint="cs"/>
          <w:rtl/>
          <w:lang w:bidi="fa-IR"/>
        </w:rPr>
        <w:t>بنده متعهد می شوم در کمال صداقت و علم و آگاهی کامل</w:t>
      </w:r>
      <w:r w:rsidR="00796187">
        <w:rPr>
          <w:rFonts w:cs="2  Titr" w:hint="cs"/>
          <w:rtl/>
          <w:lang w:bidi="fa-IR"/>
        </w:rPr>
        <w:t xml:space="preserve"> به کلیه</w:t>
      </w:r>
      <w:r w:rsidR="00A141C8">
        <w:rPr>
          <w:rFonts w:cs="2  Titr" w:hint="cs"/>
          <w:rtl/>
          <w:lang w:bidi="fa-IR"/>
        </w:rPr>
        <w:t xml:space="preserve"> موازین شرعی،</w:t>
      </w:r>
      <w:r w:rsidR="00796187">
        <w:rPr>
          <w:rFonts w:cs="2  Titr" w:hint="cs"/>
          <w:rtl/>
          <w:lang w:bidi="fa-IR"/>
        </w:rPr>
        <w:t xml:space="preserve"> قوانین و مقررات مربوطه از </w:t>
      </w:r>
      <w:r w:rsidR="00A170DA">
        <w:rPr>
          <w:rFonts w:cs="2  Titr" w:hint="cs"/>
          <w:rtl/>
          <w:lang w:bidi="fa-IR"/>
        </w:rPr>
        <w:t>جمله قانون اساسی،قانون مالیات های مستقیم،قانون ارزش افزوده،</w:t>
      </w:r>
      <w:r w:rsidR="00796187">
        <w:rPr>
          <w:rFonts w:cs="2  Titr" w:hint="cs"/>
          <w:rtl/>
          <w:lang w:bidi="fa-IR"/>
        </w:rPr>
        <w:t xml:space="preserve"> بخشنامه ها ، آئین نامه ها </w:t>
      </w:r>
      <w:r w:rsidR="008F3994">
        <w:rPr>
          <w:rFonts w:cs="2  Titr" w:hint="cs"/>
          <w:rtl/>
          <w:lang w:bidi="fa-IR"/>
        </w:rPr>
        <w:t xml:space="preserve"> </w:t>
      </w:r>
      <w:r w:rsidR="00796187">
        <w:rPr>
          <w:rFonts w:cs="2  Titr" w:hint="cs"/>
          <w:rtl/>
          <w:lang w:bidi="fa-IR"/>
        </w:rPr>
        <w:t xml:space="preserve">و... </w:t>
      </w:r>
      <w:r w:rsidR="008F3994">
        <w:rPr>
          <w:rFonts w:cs="2  Titr" w:hint="cs"/>
          <w:rtl/>
          <w:lang w:bidi="fa-IR"/>
        </w:rPr>
        <w:t xml:space="preserve">در صحت و سلامت کامل جسم و روان اطلاعات زیر را تکمیل نمایم.      </w:t>
      </w:r>
      <w:r w:rsidRPr="003A4CE4">
        <w:rPr>
          <w:rFonts w:cs="2  Titr" w:hint="cs"/>
          <w:rtl/>
          <w:lang w:bidi="fa-IR"/>
        </w:rPr>
        <w:t xml:space="preserve">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5412"/>
        <w:gridCol w:w="5214"/>
      </w:tblGrid>
      <w:tr w:rsidR="005D409C" w:rsidTr="00AD261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ردیف</w:t>
            </w:r>
          </w:p>
        </w:tc>
        <w:tc>
          <w:tcPr>
            <w:tcW w:w="5412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عنوان</w:t>
            </w:r>
          </w:p>
        </w:tc>
        <w:tc>
          <w:tcPr>
            <w:tcW w:w="5214" w:type="dxa"/>
          </w:tcPr>
          <w:p w:rsidR="005D409C" w:rsidRDefault="00AD2614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اطلاعات تکمیل شده</w:t>
            </w:r>
            <w:r w:rsidR="00762C65">
              <w:rPr>
                <w:rFonts w:cs="2  Titr" w:hint="cs"/>
                <w:rtl/>
                <w:lang w:bidi="fa-IR"/>
              </w:rPr>
              <w:t xml:space="preserve"> توسط مودی(مودیان)</w:t>
            </w:r>
          </w:p>
        </w:tc>
      </w:tr>
      <w:tr w:rsidR="005D409C" w:rsidTr="00AD261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</w:t>
            </w:r>
          </w:p>
        </w:tc>
        <w:tc>
          <w:tcPr>
            <w:tcW w:w="5412" w:type="dxa"/>
          </w:tcPr>
          <w:p w:rsidR="005D409C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قبلاً در اداره دارایی پرونده دارم؟</w:t>
            </w:r>
          </w:p>
        </w:tc>
        <w:tc>
          <w:tcPr>
            <w:tcW w:w="521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AD261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</w:t>
            </w:r>
          </w:p>
        </w:tc>
        <w:tc>
          <w:tcPr>
            <w:tcW w:w="5412" w:type="dxa"/>
          </w:tcPr>
          <w:p w:rsidR="005D409C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مالک هستم یا مستاجر؟</w:t>
            </w:r>
          </w:p>
        </w:tc>
        <w:tc>
          <w:tcPr>
            <w:tcW w:w="521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AD261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</w:t>
            </w:r>
          </w:p>
        </w:tc>
        <w:tc>
          <w:tcPr>
            <w:tcW w:w="5412" w:type="dxa"/>
          </w:tcPr>
          <w:p w:rsidR="005D409C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قبلاً در ملک دیگری مشغول به فعالیت بوده ام؟</w:t>
            </w:r>
          </w:p>
        </w:tc>
        <w:tc>
          <w:tcPr>
            <w:tcW w:w="521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AD261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</w:t>
            </w:r>
          </w:p>
        </w:tc>
        <w:tc>
          <w:tcPr>
            <w:tcW w:w="5412" w:type="dxa"/>
          </w:tcPr>
          <w:p w:rsidR="005D409C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کدپستی ملک جدید است؟</w:t>
            </w:r>
          </w:p>
        </w:tc>
        <w:tc>
          <w:tcPr>
            <w:tcW w:w="521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AD261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5</w:t>
            </w:r>
          </w:p>
        </w:tc>
        <w:tc>
          <w:tcPr>
            <w:tcW w:w="5412" w:type="dxa"/>
          </w:tcPr>
          <w:p w:rsidR="005D409C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کدپستی ملک جدیداً تغییر کرده است؟</w:t>
            </w:r>
          </w:p>
        </w:tc>
        <w:tc>
          <w:tcPr>
            <w:tcW w:w="521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AD261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6</w:t>
            </w:r>
          </w:p>
        </w:tc>
        <w:tc>
          <w:tcPr>
            <w:tcW w:w="5412" w:type="dxa"/>
          </w:tcPr>
          <w:p w:rsidR="005D409C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کدپستی جدید اخذ شده از اداره پست</w:t>
            </w:r>
          </w:p>
        </w:tc>
        <w:tc>
          <w:tcPr>
            <w:tcW w:w="521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AD261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7</w:t>
            </w:r>
          </w:p>
        </w:tc>
        <w:tc>
          <w:tcPr>
            <w:tcW w:w="5412" w:type="dxa"/>
          </w:tcPr>
          <w:p w:rsidR="005D409C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شماره تلفن همراه به نام شخص متقاضی</w:t>
            </w:r>
          </w:p>
        </w:tc>
        <w:tc>
          <w:tcPr>
            <w:tcW w:w="521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AD2614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8</w:t>
            </w:r>
          </w:p>
        </w:tc>
        <w:tc>
          <w:tcPr>
            <w:tcW w:w="5412" w:type="dxa"/>
          </w:tcPr>
          <w:p w:rsidR="0093398C" w:rsidRPr="00314B0A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کدفعال سازی دریافت شده از طریق پیامک</w:t>
            </w:r>
          </w:p>
        </w:tc>
        <w:tc>
          <w:tcPr>
            <w:tcW w:w="521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AD2614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9</w:t>
            </w:r>
          </w:p>
        </w:tc>
        <w:tc>
          <w:tcPr>
            <w:tcW w:w="5412" w:type="dxa"/>
          </w:tcPr>
          <w:p w:rsidR="0093398C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اتباع ایرانی هستم یا خارجی؟</w:t>
            </w:r>
          </w:p>
        </w:tc>
        <w:tc>
          <w:tcPr>
            <w:tcW w:w="521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AD2614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10</w:t>
            </w:r>
          </w:p>
        </w:tc>
        <w:tc>
          <w:tcPr>
            <w:tcW w:w="5412" w:type="dxa"/>
          </w:tcPr>
          <w:p w:rsidR="0093398C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شریک دارم؟</w:t>
            </w:r>
          </w:p>
        </w:tc>
        <w:tc>
          <w:tcPr>
            <w:tcW w:w="521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AD2614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11</w:t>
            </w:r>
          </w:p>
        </w:tc>
        <w:tc>
          <w:tcPr>
            <w:tcW w:w="5412" w:type="dxa"/>
          </w:tcPr>
          <w:p w:rsidR="0093398C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در</w:t>
            </w:r>
            <w:r w:rsidR="00AD2614">
              <w:rPr>
                <w:rFonts w:cs="2  Titr" w:hint="cs"/>
                <w:rtl/>
                <w:lang w:bidi="fa-IR"/>
              </w:rPr>
              <w:t>صورتی که شریک داشته باشید قرارد</w:t>
            </w:r>
            <w:r>
              <w:rPr>
                <w:rFonts w:cs="2  Titr" w:hint="cs"/>
                <w:rtl/>
                <w:lang w:bidi="fa-IR"/>
              </w:rPr>
              <w:t>ادمشارکت ثبت شده در دفاتر ثبت اسناد دارید؟</w:t>
            </w:r>
          </w:p>
        </w:tc>
        <w:tc>
          <w:tcPr>
            <w:tcW w:w="521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AD2614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12</w:t>
            </w:r>
          </w:p>
        </w:tc>
        <w:tc>
          <w:tcPr>
            <w:tcW w:w="5412" w:type="dxa"/>
          </w:tcPr>
          <w:p w:rsidR="0093398C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درصد سهام یا شراکت</w:t>
            </w:r>
          </w:p>
        </w:tc>
        <w:tc>
          <w:tcPr>
            <w:tcW w:w="521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AD2614">
        <w:tc>
          <w:tcPr>
            <w:tcW w:w="654" w:type="dxa"/>
          </w:tcPr>
          <w:p w:rsidR="0093398C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13</w:t>
            </w:r>
          </w:p>
        </w:tc>
        <w:tc>
          <w:tcPr>
            <w:tcW w:w="5412" w:type="dxa"/>
          </w:tcPr>
          <w:p w:rsidR="0093398C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نوع شغل</w:t>
            </w:r>
            <w:r w:rsidR="00700F90">
              <w:rPr>
                <w:rFonts w:cs="2  Titr" w:hint="cs"/>
                <w:rtl/>
                <w:lang w:bidi="fa-IR"/>
              </w:rPr>
              <w:t>/فعالیت</w:t>
            </w:r>
            <w:r>
              <w:rPr>
                <w:rFonts w:cs="2  Titr" w:hint="cs"/>
                <w:rtl/>
                <w:lang w:bidi="fa-IR"/>
              </w:rPr>
              <w:t>(انفرادی و...)</w:t>
            </w:r>
            <w:r w:rsidR="00D16737">
              <w:rPr>
                <w:rFonts w:cs="2  Titr" w:hint="cs"/>
                <w:rtl/>
                <w:lang w:bidi="fa-IR"/>
              </w:rPr>
              <w:t>(الف-دارندگان کارت باز</w:t>
            </w:r>
            <w:r w:rsidR="00B93A1C">
              <w:rPr>
                <w:rFonts w:cs="2  Titr" w:hint="cs"/>
                <w:rtl/>
                <w:lang w:bidi="fa-IR"/>
              </w:rPr>
              <w:t>رگانی واردکنندگان و صادرکنندگان،ب-صاحبان کارخانه ها و واحدهای تولیدی و بهره برداری معادن دارای مجوزتاسیس و پروانه بهره برداری از وزارت خانه ذیربط ، ج-صاحبان هتل های سه ستاره و بالاتر د-صاحبان بیمارستان ها،زایشگاه ها،درمانگاه ها،کلینیک های تخصصی د-صاحبان مشاغل صرافی  ه-فروشگاه های زنجیره ای دارای مجوز فعالیت از وزارتخانه های ذی ربط</w:t>
            </w:r>
            <w:r w:rsidR="00700F90">
              <w:rPr>
                <w:rFonts w:cs="2  Titr" w:hint="cs"/>
                <w:rtl/>
                <w:lang w:bidi="fa-IR"/>
              </w:rPr>
              <w:t xml:space="preserve">  </w:t>
            </w:r>
            <w:r w:rsidR="00A42B8F">
              <w:rPr>
                <w:rFonts w:cs="2  Titr" w:hint="cs"/>
                <w:rtl/>
                <w:lang w:bidi="fa-IR"/>
              </w:rPr>
              <w:t xml:space="preserve">و-صاحبان موسسات حسابرسی ،حسابداری و دفترداری،خدمات مالی و ارائه دهندگان خدمات مدیریتی،مشاوره ای انفورماتیک و طراحی سیستم  ز- </w:t>
            </w:r>
            <w:r w:rsidR="00A42B8F">
              <w:rPr>
                <w:rFonts w:cs="2  Titr" w:hint="cs"/>
                <w:rtl/>
                <w:lang w:bidi="fa-IR"/>
              </w:rPr>
              <w:lastRenderedPageBreak/>
              <w:t>صاحبان موسسات حمل و نقل موتوری،زمینی،دریایی و هوایی اعم از مسافری و یا باربری ح-سایر</w:t>
            </w:r>
            <w:r w:rsidR="00B93A1C">
              <w:rPr>
                <w:rFonts w:cs="2  Titr" w:hint="cs"/>
                <w:rtl/>
                <w:lang w:bidi="fa-IR"/>
              </w:rPr>
              <w:t>)</w:t>
            </w:r>
          </w:p>
        </w:tc>
        <w:tc>
          <w:tcPr>
            <w:tcW w:w="521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AD2614">
        <w:tc>
          <w:tcPr>
            <w:tcW w:w="654" w:type="dxa"/>
          </w:tcPr>
          <w:p w:rsidR="0093398C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lastRenderedPageBreak/>
              <w:t>14</w:t>
            </w:r>
          </w:p>
        </w:tc>
        <w:tc>
          <w:tcPr>
            <w:tcW w:w="5412" w:type="dxa"/>
          </w:tcPr>
          <w:p w:rsidR="0093398C" w:rsidRDefault="00D1673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نوع فعالی</w:t>
            </w:r>
            <w:r w:rsidR="008F5775">
              <w:rPr>
                <w:rFonts w:cs="2  Titr" w:hint="cs"/>
                <w:rtl/>
                <w:lang w:bidi="fa-IR"/>
              </w:rPr>
              <w:t>ت(تجاری/غیرتجاری/معاف از مالیات</w:t>
            </w:r>
            <w:r w:rsidR="00700F90">
              <w:rPr>
                <w:rFonts w:cs="2  Titr" w:hint="cs"/>
                <w:rtl/>
                <w:lang w:bidi="fa-IR"/>
              </w:rPr>
              <w:t xml:space="preserve">/ </w:t>
            </w:r>
            <w:r w:rsidR="00C55E52">
              <w:rPr>
                <w:rFonts w:cs="2  Titr" w:hint="cs"/>
                <w:rtl/>
                <w:lang w:bidi="fa-IR"/>
              </w:rPr>
              <w:t>تجاری(همچنین فعالیت های معاف از مالیات)/غیرتجاری(از قبیل مدیران ساختمان و...</w:t>
            </w:r>
            <w:r w:rsidR="008F5775">
              <w:rPr>
                <w:rFonts w:cs="2  Titr" w:hint="cs"/>
                <w:rtl/>
                <w:lang w:bidi="fa-IR"/>
              </w:rPr>
              <w:t>)</w:t>
            </w:r>
          </w:p>
        </w:tc>
        <w:tc>
          <w:tcPr>
            <w:tcW w:w="521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AD2614">
        <w:tc>
          <w:tcPr>
            <w:tcW w:w="65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15</w:t>
            </w:r>
          </w:p>
        </w:tc>
        <w:tc>
          <w:tcPr>
            <w:tcW w:w="5412" w:type="dxa"/>
          </w:tcPr>
          <w:p w:rsidR="00A850CB" w:rsidRDefault="00AD2614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عنوان شهرت/شهرت کسبی</w:t>
            </w:r>
          </w:p>
        </w:tc>
        <w:tc>
          <w:tcPr>
            <w:tcW w:w="521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AD2614">
        <w:tc>
          <w:tcPr>
            <w:tcW w:w="65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16</w:t>
            </w:r>
          </w:p>
        </w:tc>
        <w:tc>
          <w:tcPr>
            <w:tcW w:w="5412" w:type="dxa"/>
          </w:tcPr>
          <w:p w:rsidR="00A850CB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مشاغل هشت گانه</w:t>
            </w:r>
          </w:p>
        </w:tc>
        <w:tc>
          <w:tcPr>
            <w:tcW w:w="521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</w:tbl>
    <w:p w:rsidR="003A4CE4" w:rsidRPr="003A4CE4" w:rsidRDefault="003A4CE4" w:rsidP="009C04A7">
      <w:pPr>
        <w:bidi/>
        <w:spacing w:after="0"/>
        <w:rPr>
          <w:rFonts w:cs="2  Titr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0"/>
        <w:gridCol w:w="5682"/>
        <w:gridCol w:w="4850"/>
      </w:tblGrid>
      <w:tr w:rsidR="00A850CB" w:rsidTr="00AD2614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17</w:t>
            </w:r>
          </w:p>
        </w:tc>
        <w:tc>
          <w:tcPr>
            <w:tcW w:w="5682" w:type="dxa"/>
          </w:tcPr>
          <w:p w:rsidR="00A850CB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مشاغل انفرادی</w:t>
            </w:r>
          </w:p>
        </w:tc>
        <w:tc>
          <w:tcPr>
            <w:tcW w:w="485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AD2614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18</w:t>
            </w:r>
          </w:p>
        </w:tc>
        <w:tc>
          <w:tcPr>
            <w:tcW w:w="5682" w:type="dxa"/>
          </w:tcPr>
          <w:p w:rsidR="00A850CB" w:rsidRDefault="008F5775" w:rsidP="00B173D5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اتحادیه صنفی ذیربط</w:t>
            </w:r>
          </w:p>
        </w:tc>
        <w:tc>
          <w:tcPr>
            <w:tcW w:w="485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8529BE" w:rsidTr="00AD2614">
        <w:trPr>
          <w:trHeight w:val="390"/>
        </w:trPr>
        <w:tc>
          <w:tcPr>
            <w:tcW w:w="720" w:type="dxa"/>
          </w:tcPr>
          <w:p w:rsidR="008529BE" w:rsidRDefault="008529BE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19</w:t>
            </w:r>
          </w:p>
        </w:tc>
        <w:tc>
          <w:tcPr>
            <w:tcW w:w="5682" w:type="dxa"/>
          </w:tcPr>
          <w:p w:rsidR="008529BE" w:rsidRDefault="008529BE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مجمع حرفه ای /تشکل های صنفی</w:t>
            </w:r>
            <w:r w:rsidR="00C55E52">
              <w:rPr>
                <w:rFonts w:cs="2  Titr" w:hint="cs"/>
                <w:rtl/>
                <w:lang w:bidi="fa-IR"/>
              </w:rPr>
              <w:t>(الف-اتاق بازرگانی،صنایع و معادن و کشاورزی ایران ب- اتاق تعاون ایران ج- جامعه حسابداران رسمی ایران  د-مجامع حرفه ای ه- اتاق اصناف ایران   و-اتاق اصناف ایران  ز-شورای اسلامی شهر  ح-کانون وکلاء   ط-مرکز وکلاء  ی- کارشناسان رسمی  ک-مشاوران خانواده)</w:t>
            </w:r>
          </w:p>
        </w:tc>
        <w:tc>
          <w:tcPr>
            <w:tcW w:w="4850" w:type="dxa"/>
          </w:tcPr>
          <w:p w:rsidR="008529BE" w:rsidRDefault="008529BE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8529BE" w:rsidTr="00AD2614">
        <w:trPr>
          <w:trHeight w:val="390"/>
        </w:trPr>
        <w:tc>
          <w:tcPr>
            <w:tcW w:w="720" w:type="dxa"/>
          </w:tcPr>
          <w:p w:rsidR="008529BE" w:rsidRDefault="008529BE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20</w:t>
            </w:r>
          </w:p>
        </w:tc>
        <w:tc>
          <w:tcPr>
            <w:tcW w:w="5682" w:type="dxa"/>
          </w:tcPr>
          <w:p w:rsidR="008529BE" w:rsidRPr="00AD2614" w:rsidRDefault="008529BE" w:rsidP="009C04A7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AD2614">
              <w:rPr>
                <w:rFonts w:cs="2  Titr" w:hint="cs"/>
                <w:sz w:val="18"/>
                <w:szCs w:val="18"/>
                <w:rtl/>
                <w:lang w:bidi="fa-IR"/>
              </w:rPr>
              <w:t>اتحادیه صنفی جدید(الف- اتحادیه کش</w:t>
            </w:r>
            <w:r w:rsidR="00AD2614" w:rsidRPr="00AD2614">
              <w:rPr>
                <w:rFonts w:cs="2  Titr" w:hint="cs"/>
                <w:sz w:val="18"/>
                <w:szCs w:val="18"/>
                <w:rtl/>
                <w:lang w:bidi="fa-IR"/>
              </w:rPr>
              <w:t>وری-اتحادیه کشوری صنف فروشگاه ها</w:t>
            </w:r>
            <w:r w:rsidRPr="00AD2614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ی بزرگ زنجیره ای ب- اتحادیه کشوری-اتحادیه کشوری صنف سوخت های جایگزین و خدمات وابسته ج- اتحادیه کشوری-فروشندگان و تولیدکنندگان گازهای طبی و صنعتی د-اتحادیه کشوری-اتحادیه کشوری صنف کسب و کارهای مجازی ه- اتحادیه کشوری آسانسور پله برقی و خدمات وابسته و-اتحادیه کشوری   ز-سایر </w:t>
            </w:r>
            <w:r w:rsidRPr="00AD2614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AD2614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اتحادیه استانی </w:t>
            </w:r>
            <w:r w:rsidRPr="00AD2614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AD2614">
              <w:rPr>
                <w:rFonts w:cs="2  Titr" w:hint="cs"/>
                <w:sz w:val="18"/>
                <w:szCs w:val="18"/>
                <w:rtl/>
                <w:lang w:bidi="fa-IR"/>
              </w:rPr>
              <w:t>اتحادیه آموزشگاه های رانندگی استان تهران</w:t>
            </w:r>
          </w:p>
          <w:p w:rsidR="008529BE" w:rsidRPr="00AD2614" w:rsidRDefault="008529BE" w:rsidP="008529BE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AD2614">
              <w:rPr>
                <w:rFonts w:cs="2  Titr" w:hint="cs"/>
                <w:sz w:val="18"/>
                <w:szCs w:val="18"/>
                <w:rtl/>
                <w:lang w:bidi="fa-IR"/>
              </w:rPr>
              <w:t>ح-اتحادیه استانی-اتحادیه صنف صباغان و گلزنان تهران  ط-اتحادیه استانی-اتحادیه صنف فخاران تهران  ی- اتحادیه استانی-اتحادیه صنف مسافربری تهران  ک-اتحادیه استانی- اتحادیه صنف مهمانپذیران تهران   ل-اتحادیه استانی-اتحادیه صنف هتلها و هتل آپارتمان های استان تهران  م- اتحادیه استانی-موسسات حمل و نقل ( بار بین شهری)  ن-اتحادیه شهرستان-اتحادیه آرایشگران زنانه و خیاطان و عکاسان</w:t>
            </w:r>
          </w:p>
          <w:p w:rsidR="008529BE" w:rsidRPr="00AD2614" w:rsidRDefault="008529BE" w:rsidP="008529BE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AD2614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س-اتحادیه شهرستان-اتحادیه خواروبار و لبنیات فروشان و تالار پذیرایی-پیشوا    ع-اتحادیه شهرستان-اتحادیه صنعتکاران فلزی و چوبی-پیشوا    ف-اتحادیه شهرستان-اتحادیه شهرستان-اتحادیه صنف نانوایان-پیشوا  </w:t>
            </w:r>
            <w:r w:rsidR="00E92921" w:rsidRPr="00AD2614">
              <w:rPr>
                <w:rFonts w:cs="2  Titr" w:hint="cs"/>
                <w:sz w:val="18"/>
                <w:szCs w:val="18"/>
                <w:rtl/>
                <w:lang w:bidi="fa-IR"/>
              </w:rPr>
              <w:t>ص-اتحادیه شهرستان-اتحادیه صنفی مشاورین املاک و نمایشگاه داران اتومبیل</w:t>
            </w:r>
          </w:p>
        </w:tc>
        <w:tc>
          <w:tcPr>
            <w:tcW w:w="4850" w:type="dxa"/>
          </w:tcPr>
          <w:p w:rsidR="008529BE" w:rsidRDefault="008529BE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AD2614">
        <w:tc>
          <w:tcPr>
            <w:tcW w:w="720" w:type="dxa"/>
          </w:tcPr>
          <w:p w:rsidR="00A850CB" w:rsidRDefault="00E92921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21</w:t>
            </w:r>
          </w:p>
        </w:tc>
        <w:tc>
          <w:tcPr>
            <w:tcW w:w="5682" w:type="dxa"/>
          </w:tcPr>
          <w:p w:rsidR="00A850CB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کارت بازرگانی دارم؟(چنانچه متقاضی دریافت کارت بازرگانی می باشید و یا هم اکنون کارت بازرگانی دارید. اینجا را علامت بزنید.)</w:t>
            </w:r>
          </w:p>
        </w:tc>
        <w:tc>
          <w:tcPr>
            <w:tcW w:w="485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AD2614">
        <w:tc>
          <w:tcPr>
            <w:tcW w:w="720" w:type="dxa"/>
          </w:tcPr>
          <w:p w:rsidR="00A850CB" w:rsidRDefault="00E92921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22</w:t>
            </w:r>
          </w:p>
        </w:tc>
        <w:tc>
          <w:tcPr>
            <w:tcW w:w="5682" w:type="dxa"/>
          </w:tcPr>
          <w:p w:rsidR="001D5A4C" w:rsidRDefault="008F5775" w:rsidP="001D5A4C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پروانه کسب(الف-فعلاً فاقد جواز کسب می باشم و در دست اقدام قرار دارد.ب-دارای مجوز کسب معتبر می باشم)</w:t>
            </w:r>
          </w:p>
        </w:tc>
        <w:tc>
          <w:tcPr>
            <w:tcW w:w="485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AD2614">
        <w:tc>
          <w:tcPr>
            <w:tcW w:w="720" w:type="dxa"/>
          </w:tcPr>
          <w:p w:rsidR="00A850CB" w:rsidRDefault="00E92921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23</w:t>
            </w:r>
          </w:p>
        </w:tc>
        <w:tc>
          <w:tcPr>
            <w:tcW w:w="5682" w:type="dxa"/>
          </w:tcPr>
          <w:p w:rsidR="00A850CB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مرجع صدور /اقدام پروانه کسبی</w:t>
            </w:r>
          </w:p>
        </w:tc>
        <w:tc>
          <w:tcPr>
            <w:tcW w:w="485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AD2614">
        <w:tc>
          <w:tcPr>
            <w:tcW w:w="720" w:type="dxa"/>
          </w:tcPr>
          <w:p w:rsidR="00A850CB" w:rsidRDefault="00E92921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24</w:t>
            </w:r>
          </w:p>
        </w:tc>
        <w:tc>
          <w:tcPr>
            <w:tcW w:w="5682" w:type="dxa"/>
          </w:tcPr>
          <w:p w:rsidR="00A850CB" w:rsidRDefault="008F577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شماره شعبه،کارگاه و پیمان بیمه( الف-این مکان فاقد شماره شعبه، کارگاه و پیمان بیمه تامین اجتماعی </w:t>
            </w:r>
            <w:r w:rsidR="00F23FD6">
              <w:rPr>
                <w:rFonts w:cs="2  Titr" w:hint="cs"/>
                <w:rtl/>
                <w:lang w:bidi="fa-IR"/>
              </w:rPr>
              <w:t>می باشد.ب- این مکان دارای شماره شعبه، کارگاه و پیمان بیمه تامین اجتماعی می باشد.</w:t>
            </w:r>
          </w:p>
        </w:tc>
        <w:tc>
          <w:tcPr>
            <w:tcW w:w="485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AD2614">
        <w:tc>
          <w:tcPr>
            <w:tcW w:w="720" w:type="dxa"/>
          </w:tcPr>
          <w:p w:rsidR="00A850CB" w:rsidRDefault="00E92921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25</w:t>
            </w:r>
          </w:p>
        </w:tc>
        <w:tc>
          <w:tcPr>
            <w:tcW w:w="5682" w:type="dxa"/>
          </w:tcPr>
          <w:p w:rsidR="00A850CB" w:rsidRDefault="00F23FD6" w:rsidP="00B173D5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نوع مالکیت(ملکی،اجاره ای)</w:t>
            </w:r>
          </w:p>
        </w:tc>
        <w:tc>
          <w:tcPr>
            <w:tcW w:w="485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lang w:bidi="fa-IR"/>
              </w:rPr>
            </w:pPr>
          </w:p>
        </w:tc>
      </w:tr>
      <w:tr w:rsidR="00A850CB" w:rsidTr="00AD2614">
        <w:tc>
          <w:tcPr>
            <w:tcW w:w="720" w:type="dxa"/>
          </w:tcPr>
          <w:p w:rsidR="00A850CB" w:rsidRDefault="00E92921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26</w:t>
            </w:r>
          </w:p>
        </w:tc>
        <w:tc>
          <w:tcPr>
            <w:tcW w:w="5682" w:type="dxa"/>
          </w:tcPr>
          <w:p w:rsidR="00A850CB" w:rsidRPr="009C04A7" w:rsidRDefault="00F23FD6" w:rsidP="009C04A7">
            <w:pPr>
              <w:bidi/>
              <w:jc w:val="center"/>
              <w:rPr>
                <w:rFonts w:cs="2  Titr"/>
                <w:vanish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تاریخ شروع فعالیت</w:t>
            </w:r>
          </w:p>
        </w:tc>
        <w:tc>
          <w:tcPr>
            <w:tcW w:w="485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AD2614">
        <w:tc>
          <w:tcPr>
            <w:tcW w:w="720" w:type="dxa"/>
          </w:tcPr>
          <w:p w:rsidR="009C04A7" w:rsidRDefault="00E92921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27</w:t>
            </w:r>
          </w:p>
        </w:tc>
        <w:tc>
          <w:tcPr>
            <w:tcW w:w="5682" w:type="dxa"/>
          </w:tcPr>
          <w:p w:rsidR="009C04A7" w:rsidRDefault="00F23FD6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تلفن ثابت و کداستان</w:t>
            </w:r>
          </w:p>
        </w:tc>
        <w:tc>
          <w:tcPr>
            <w:tcW w:w="485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AD2614">
        <w:tc>
          <w:tcPr>
            <w:tcW w:w="720" w:type="dxa"/>
          </w:tcPr>
          <w:p w:rsidR="009C04A7" w:rsidRDefault="00E92921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lastRenderedPageBreak/>
              <w:t>28</w:t>
            </w:r>
          </w:p>
        </w:tc>
        <w:tc>
          <w:tcPr>
            <w:tcW w:w="5682" w:type="dxa"/>
          </w:tcPr>
          <w:p w:rsidR="009C04A7" w:rsidRDefault="00F23FD6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نمابر و کد</w:t>
            </w:r>
          </w:p>
        </w:tc>
        <w:tc>
          <w:tcPr>
            <w:tcW w:w="485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AD2614">
        <w:tc>
          <w:tcPr>
            <w:tcW w:w="720" w:type="dxa"/>
          </w:tcPr>
          <w:p w:rsidR="009C04A7" w:rsidRDefault="00E92921" w:rsidP="00E92921">
            <w:pPr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29</w:t>
            </w:r>
          </w:p>
        </w:tc>
        <w:tc>
          <w:tcPr>
            <w:tcW w:w="5682" w:type="dxa"/>
          </w:tcPr>
          <w:p w:rsidR="009C04A7" w:rsidRDefault="00F23FD6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پست الکترونیک</w:t>
            </w:r>
          </w:p>
        </w:tc>
        <w:tc>
          <w:tcPr>
            <w:tcW w:w="485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AD2614">
        <w:tc>
          <w:tcPr>
            <w:tcW w:w="720" w:type="dxa"/>
          </w:tcPr>
          <w:p w:rsidR="009C04A7" w:rsidRDefault="00E92921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30</w:t>
            </w:r>
          </w:p>
        </w:tc>
        <w:tc>
          <w:tcPr>
            <w:tcW w:w="5682" w:type="dxa"/>
          </w:tcPr>
          <w:p w:rsidR="009C04A7" w:rsidRDefault="00F23FD6" w:rsidP="009C04A7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پایگاه اینترنتی</w:t>
            </w:r>
          </w:p>
        </w:tc>
        <w:tc>
          <w:tcPr>
            <w:tcW w:w="485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762C65" w:rsidTr="00AD2614">
        <w:tc>
          <w:tcPr>
            <w:tcW w:w="720" w:type="dxa"/>
          </w:tcPr>
          <w:p w:rsidR="00762C65" w:rsidRDefault="00E92921" w:rsidP="008529B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31</w:t>
            </w:r>
          </w:p>
        </w:tc>
        <w:tc>
          <w:tcPr>
            <w:tcW w:w="5682" w:type="dxa"/>
          </w:tcPr>
          <w:p w:rsidR="00762C65" w:rsidRDefault="00F23FD6" w:rsidP="008529BE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مالیات سکه( با عنایت به مفاد بخشنامه شماره 200/98/507 مورخ 12خردادماه 1398 و یا بخشنامه شماره 200/99/512 مورخ 22مرداد 1399 من مشمول پرداخت مالیات سکه می باشم؟</w:t>
            </w:r>
          </w:p>
        </w:tc>
        <w:tc>
          <w:tcPr>
            <w:tcW w:w="4850" w:type="dxa"/>
          </w:tcPr>
          <w:p w:rsidR="00762C65" w:rsidRDefault="00762C65" w:rsidP="008529B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170DA" w:rsidTr="00AD2614">
        <w:tc>
          <w:tcPr>
            <w:tcW w:w="720" w:type="dxa"/>
          </w:tcPr>
          <w:p w:rsidR="00A170DA" w:rsidRDefault="00A170DA" w:rsidP="008529B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31</w:t>
            </w:r>
          </w:p>
        </w:tc>
        <w:tc>
          <w:tcPr>
            <w:tcW w:w="5682" w:type="dxa"/>
          </w:tcPr>
          <w:p w:rsidR="00A170DA" w:rsidRDefault="00E92921" w:rsidP="008529BE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مشخص نمودن محل اقامتگاه قانونی روی نقشه</w:t>
            </w:r>
          </w:p>
        </w:tc>
        <w:tc>
          <w:tcPr>
            <w:tcW w:w="4850" w:type="dxa"/>
          </w:tcPr>
          <w:p w:rsidR="00A170DA" w:rsidRDefault="00A170DA" w:rsidP="008529B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170DA" w:rsidTr="00AD2614">
        <w:tc>
          <w:tcPr>
            <w:tcW w:w="720" w:type="dxa"/>
          </w:tcPr>
          <w:p w:rsidR="00A170DA" w:rsidRDefault="00A170DA" w:rsidP="008529B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32</w:t>
            </w:r>
          </w:p>
        </w:tc>
        <w:tc>
          <w:tcPr>
            <w:tcW w:w="5682" w:type="dxa"/>
          </w:tcPr>
          <w:p w:rsidR="00A170DA" w:rsidRDefault="00E92921" w:rsidP="008529BE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اطلاعات مالک(نوع شخص الف-حقیقی ب-حقوقی)</w:t>
            </w:r>
          </w:p>
        </w:tc>
        <w:tc>
          <w:tcPr>
            <w:tcW w:w="4850" w:type="dxa"/>
          </w:tcPr>
          <w:p w:rsidR="00A170DA" w:rsidRDefault="00A170DA" w:rsidP="008529B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170DA" w:rsidTr="00AD2614">
        <w:tc>
          <w:tcPr>
            <w:tcW w:w="720" w:type="dxa"/>
          </w:tcPr>
          <w:p w:rsidR="00A170DA" w:rsidRDefault="00A170DA" w:rsidP="008529B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33</w:t>
            </w:r>
          </w:p>
        </w:tc>
        <w:tc>
          <w:tcPr>
            <w:tcW w:w="5682" w:type="dxa"/>
          </w:tcPr>
          <w:p w:rsidR="00A170DA" w:rsidRDefault="00E92921" w:rsidP="008529BE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شماره/شناسه ملی مالک</w:t>
            </w:r>
          </w:p>
        </w:tc>
        <w:tc>
          <w:tcPr>
            <w:tcW w:w="4850" w:type="dxa"/>
          </w:tcPr>
          <w:p w:rsidR="00A170DA" w:rsidRDefault="00A170DA" w:rsidP="008529B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141C8" w:rsidTr="00AD2614">
        <w:tc>
          <w:tcPr>
            <w:tcW w:w="720" w:type="dxa"/>
          </w:tcPr>
          <w:p w:rsidR="00A141C8" w:rsidRDefault="00A141C8" w:rsidP="008529B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34</w:t>
            </w:r>
          </w:p>
        </w:tc>
        <w:tc>
          <w:tcPr>
            <w:tcW w:w="5682" w:type="dxa"/>
          </w:tcPr>
          <w:p w:rsidR="00A141C8" w:rsidRDefault="00E92921" w:rsidP="008529BE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تاریخ تولد مالک</w:t>
            </w:r>
          </w:p>
        </w:tc>
        <w:tc>
          <w:tcPr>
            <w:tcW w:w="4850" w:type="dxa"/>
          </w:tcPr>
          <w:p w:rsidR="00A141C8" w:rsidRDefault="00A141C8" w:rsidP="008529B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141C8" w:rsidTr="00AD2614">
        <w:tc>
          <w:tcPr>
            <w:tcW w:w="720" w:type="dxa"/>
          </w:tcPr>
          <w:p w:rsidR="00A141C8" w:rsidRDefault="00A141C8" w:rsidP="008529B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35</w:t>
            </w:r>
          </w:p>
        </w:tc>
        <w:tc>
          <w:tcPr>
            <w:tcW w:w="5682" w:type="dxa"/>
          </w:tcPr>
          <w:p w:rsidR="00A141C8" w:rsidRDefault="00E92921" w:rsidP="008529BE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میزان سهم</w:t>
            </w:r>
          </w:p>
        </w:tc>
        <w:tc>
          <w:tcPr>
            <w:tcW w:w="4850" w:type="dxa"/>
          </w:tcPr>
          <w:p w:rsidR="00A141C8" w:rsidRDefault="00A141C8" w:rsidP="008529B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92921" w:rsidTr="00AD2614">
        <w:tc>
          <w:tcPr>
            <w:tcW w:w="720" w:type="dxa"/>
          </w:tcPr>
          <w:p w:rsidR="00E92921" w:rsidRDefault="00E92921" w:rsidP="00E92921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36</w:t>
            </w:r>
          </w:p>
        </w:tc>
        <w:tc>
          <w:tcPr>
            <w:tcW w:w="5682" w:type="dxa"/>
          </w:tcPr>
          <w:p w:rsidR="00E92921" w:rsidRDefault="00E92921" w:rsidP="00E92921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وضعیت مشمولیت ارزش افزوده(الف-عدم مشمولیت  ب-مشمول مرحله اول  ج-مشمول مرحله دوم  د-مشمول مرحله سوم  ه-مشمول مرحله چهارم  و-مشمول مرحله پنجم  ز-مشمول مرحله ششم  ح-مشمول مرحله هفتم  ط-مشمول مرحله هشتم (جایگاه داران سوخت) ی-مشمول مرحله نهم  ک-مشمول مرحله دهم ل-فعالیت صرفاً آلاینده  م-فعالان اقتصادی موضوع تبصره7 ماده17(مخصوص شهرداری ها/دهیاری ها)  </w:t>
            </w:r>
          </w:p>
        </w:tc>
        <w:tc>
          <w:tcPr>
            <w:tcW w:w="4850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92921" w:rsidTr="00AD2614">
        <w:tc>
          <w:tcPr>
            <w:tcW w:w="720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37</w:t>
            </w:r>
          </w:p>
        </w:tc>
        <w:tc>
          <w:tcPr>
            <w:tcW w:w="5682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اطلاعات شماره شباهای مربوط به حساب های تجاری نام بانک</w:t>
            </w:r>
          </w:p>
        </w:tc>
        <w:tc>
          <w:tcPr>
            <w:tcW w:w="4850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92921" w:rsidTr="00AD2614">
        <w:tc>
          <w:tcPr>
            <w:tcW w:w="720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35</w:t>
            </w:r>
          </w:p>
        </w:tc>
        <w:tc>
          <w:tcPr>
            <w:tcW w:w="5682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کدشعبه بانک حساب تجاری</w:t>
            </w:r>
          </w:p>
        </w:tc>
        <w:tc>
          <w:tcPr>
            <w:tcW w:w="4850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92921" w:rsidTr="00AD2614">
        <w:tc>
          <w:tcPr>
            <w:tcW w:w="720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36</w:t>
            </w:r>
          </w:p>
        </w:tc>
        <w:tc>
          <w:tcPr>
            <w:tcW w:w="5682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نوع حساب</w:t>
            </w:r>
          </w:p>
        </w:tc>
        <w:tc>
          <w:tcPr>
            <w:tcW w:w="4850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92921" w:rsidTr="00AD2614">
        <w:tc>
          <w:tcPr>
            <w:tcW w:w="720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37</w:t>
            </w:r>
          </w:p>
        </w:tc>
        <w:tc>
          <w:tcPr>
            <w:tcW w:w="5682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شماره شبای حساب تجاری(حساب تجاری فقط می تواند در یک پرونده مالیاتی ثبت شود)</w:t>
            </w:r>
          </w:p>
        </w:tc>
        <w:tc>
          <w:tcPr>
            <w:tcW w:w="4850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92921" w:rsidTr="00AD2614">
        <w:tc>
          <w:tcPr>
            <w:tcW w:w="720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38</w:t>
            </w:r>
          </w:p>
        </w:tc>
        <w:tc>
          <w:tcPr>
            <w:tcW w:w="5682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کد (کدهای)آیسیک پنج سطحی</w:t>
            </w:r>
          </w:p>
        </w:tc>
        <w:tc>
          <w:tcPr>
            <w:tcW w:w="4850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92921" w:rsidTr="00AD2614">
        <w:tc>
          <w:tcPr>
            <w:tcW w:w="720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39</w:t>
            </w:r>
          </w:p>
        </w:tc>
        <w:tc>
          <w:tcPr>
            <w:tcW w:w="5682" w:type="dxa"/>
          </w:tcPr>
          <w:p w:rsidR="00E92921" w:rsidRDefault="00EF2449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کد(کدهای) اینتا کد مالیاتی</w:t>
            </w:r>
          </w:p>
        </w:tc>
        <w:tc>
          <w:tcPr>
            <w:tcW w:w="4850" w:type="dxa"/>
          </w:tcPr>
          <w:p w:rsidR="00E92921" w:rsidRDefault="00E92921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F2449" w:rsidTr="00AD2614">
        <w:tc>
          <w:tcPr>
            <w:tcW w:w="72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40</w:t>
            </w:r>
          </w:p>
        </w:tc>
        <w:tc>
          <w:tcPr>
            <w:tcW w:w="5682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مشخصات پروانه کسب</w:t>
            </w:r>
          </w:p>
        </w:tc>
        <w:tc>
          <w:tcPr>
            <w:tcW w:w="485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F2449" w:rsidTr="00AD2614">
        <w:tc>
          <w:tcPr>
            <w:tcW w:w="72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41</w:t>
            </w:r>
          </w:p>
        </w:tc>
        <w:tc>
          <w:tcPr>
            <w:tcW w:w="5682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ایجاد یا ویرایش مجوزها(نوع مجوز)</w:t>
            </w:r>
          </w:p>
        </w:tc>
        <w:tc>
          <w:tcPr>
            <w:tcW w:w="485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F2449" w:rsidTr="00AD2614">
        <w:tc>
          <w:tcPr>
            <w:tcW w:w="72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42</w:t>
            </w:r>
          </w:p>
        </w:tc>
        <w:tc>
          <w:tcPr>
            <w:tcW w:w="5682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عنوان مجوز کسب</w:t>
            </w:r>
          </w:p>
        </w:tc>
        <w:tc>
          <w:tcPr>
            <w:tcW w:w="485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F2449" w:rsidTr="00AD2614">
        <w:tc>
          <w:tcPr>
            <w:tcW w:w="72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43</w:t>
            </w:r>
          </w:p>
        </w:tc>
        <w:tc>
          <w:tcPr>
            <w:tcW w:w="5682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شماره مجوز</w:t>
            </w:r>
          </w:p>
        </w:tc>
        <w:tc>
          <w:tcPr>
            <w:tcW w:w="485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F2449" w:rsidTr="00AD2614">
        <w:tc>
          <w:tcPr>
            <w:tcW w:w="72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44</w:t>
            </w:r>
          </w:p>
        </w:tc>
        <w:tc>
          <w:tcPr>
            <w:tcW w:w="5682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مرجع صدور</w:t>
            </w:r>
          </w:p>
        </w:tc>
        <w:tc>
          <w:tcPr>
            <w:tcW w:w="485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F2449" w:rsidTr="00AD2614">
        <w:tc>
          <w:tcPr>
            <w:tcW w:w="72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45</w:t>
            </w:r>
          </w:p>
        </w:tc>
        <w:tc>
          <w:tcPr>
            <w:tcW w:w="5682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تاریخ شروع مجوز</w:t>
            </w:r>
          </w:p>
        </w:tc>
        <w:tc>
          <w:tcPr>
            <w:tcW w:w="485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F2449" w:rsidTr="00AD2614">
        <w:tc>
          <w:tcPr>
            <w:tcW w:w="72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46</w:t>
            </w:r>
          </w:p>
        </w:tc>
        <w:tc>
          <w:tcPr>
            <w:tcW w:w="5682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تاریخ اتمام مجوز</w:t>
            </w:r>
          </w:p>
        </w:tc>
        <w:tc>
          <w:tcPr>
            <w:tcW w:w="485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EF2449" w:rsidTr="00AD2614">
        <w:tc>
          <w:tcPr>
            <w:tcW w:w="72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47</w:t>
            </w:r>
          </w:p>
        </w:tc>
        <w:tc>
          <w:tcPr>
            <w:tcW w:w="5682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تایید نهایی اطلاعات</w:t>
            </w:r>
          </w:p>
        </w:tc>
        <w:tc>
          <w:tcPr>
            <w:tcW w:w="4850" w:type="dxa"/>
          </w:tcPr>
          <w:p w:rsidR="00EF2449" w:rsidRDefault="00EF2449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8F3700" w:rsidTr="00AD2614">
        <w:tc>
          <w:tcPr>
            <w:tcW w:w="720" w:type="dxa"/>
          </w:tcPr>
          <w:p w:rsidR="008F3700" w:rsidRDefault="008F3700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48</w:t>
            </w:r>
          </w:p>
        </w:tc>
        <w:tc>
          <w:tcPr>
            <w:tcW w:w="5682" w:type="dxa"/>
          </w:tcPr>
          <w:p w:rsidR="008F3700" w:rsidRDefault="008F3700" w:rsidP="00C80DFD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گام </w:t>
            </w:r>
          </w:p>
        </w:tc>
        <w:tc>
          <w:tcPr>
            <w:tcW w:w="4850" w:type="dxa"/>
          </w:tcPr>
          <w:p w:rsidR="008F3700" w:rsidRDefault="008F3700" w:rsidP="00C80DFD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</w:tbl>
    <w:p w:rsidR="00A11448" w:rsidRDefault="00A11448" w:rsidP="001D5A4C">
      <w:pPr>
        <w:bidi/>
        <w:spacing w:after="0"/>
        <w:jc w:val="both"/>
        <w:rPr>
          <w:rFonts w:cs="2  Titr"/>
          <w:sz w:val="18"/>
          <w:szCs w:val="18"/>
          <w:rtl/>
          <w:lang w:bidi="fa-IR"/>
        </w:rPr>
      </w:pPr>
    </w:p>
    <w:p w:rsidR="00E6713B" w:rsidRDefault="00A11448" w:rsidP="00E6713B">
      <w:pPr>
        <w:bidi/>
        <w:spacing w:after="0"/>
        <w:jc w:val="both"/>
        <w:rPr>
          <w:rFonts w:cs="2  Titr"/>
          <w:sz w:val="17"/>
          <w:szCs w:val="17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>1</w:t>
      </w:r>
      <w:r w:rsidR="006C7475" w:rsidRPr="004656AE">
        <w:rPr>
          <w:rFonts w:cs="2  Titr" w:hint="cs"/>
          <w:sz w:val="17"/>
          <w:szCs w:val="17"/>
          <w:rtl/>
          <w:lang w:bidi="fa-IR"/>
        </w:rPr>
        <w:t>-فرم</w:t>
      </w:r>
      <w:r w:rsidR="00710475">
        <w:rPr>
          <w:rFonts w:cs="2  Titr" w:hint="cs"/>
          <w:sz w:val="17"/>
          <w:szCs w:val="17"/>
          <w:rtl/>
          <w:lang w:bidi="fa-IR"/>
        </w:rPr>
        <w:t xml:space="preserve"> </w:t>
      </w:r>
      <w:r w:rsidR="008F3700">
        <w:rPr>
          <w:rFonts w:cs="2  Titr" w:hint="cs"/>
          <w:sz w:val="17"/>
          <w:szCs w:val="17"/>
          <w:rtl/>
          <w:lang w:bidi="fa-IR"/>
        </w:rPr>
        <w:t xml:space="preserve">پیش ثبت نام کد اقتصادی </w:t>
      </w:r>
      <w:r w:rsidR="00820B31" w:rsidRPr="004656AE">
        <w:rPr>
          <w:rFonts w:cs="2  Titr" w:hint="cs"/>
          <w:sz w:val="17"/>
          <w:szCs w:val="17"/>
          <w:rtl/>
          <w:lang w:bidi="fa-IR"/>
        </w:rPr>
        <w:t xml:space="preserve"> و پیش نویس آن به همراه فحوا و جزئیات مندرجه ،عیناً به نظر ممیز محترم مالیاتی ، رئیس حوزه مالیاتی ، حسابرسان ،واحدهای رسیدگی کننده و سایر مسئولین مربوطه جهت مداقه  و امعان نظر برسد.</w:t>
      </w:r>
      <w:r w:rsidR="0075675C">
        <w:rPr>
          <w:rFonts w:cs="2  Titr" w:hint="cs"/>
          <w:sz w:val="17"/>
          <w:szCs w:val="17"/>
          <w:rtl/>
          <w:lang w:bidi="fa-IR"/>
        </w:rPr>
        <w:t>( اطلاع</w:t>
      </w:r>
      <w:r w:rsidR="00857BFE">
        <w:rPr>
          <w:rFonts w:cs="2  Titr" w:hint="cs"/>
          <w:sz w:val="17"/>
          <w:szCs w:val="17"/>
          <w:rtl/>
          <w:lang w:bidi="fa-IR"/>
        </w:rPr>
        <w:t>ات پروانه کسب مودی درصورت وجود ثبت شد.)</w:t>
      </w:r>
      <w:r w:rsidR="00820B31" w:rsidRPr="004656AE">
        <w:rPr>
          <w:rFonts w:cs="2  Titr" w:hint="cs"/>
          <w:sz w:val="17"/>
          <w:szCs w:val="17"/>
          <w:rtl/>
          <w:lang w:bidi="fa-IR"/>
        </w:rPr>
        <w:t>2-ای</w:t>
      </w:r>
      <w:r w:rsidR="00F9386A" w:rsidRPr="004656AE">
        <w:rPr>
          <w:rFonts w:cs="2  Titr" w:hint="cs"/>
          <w:sz w:val="17"/>
          <w:szCs w:val="17"/>
          <w:rtl/>
          <w:lang w:bidi="fa-IR"/>
        </w:rPr>
        <w:t>ن</w:t>
      </w:r>
      <w:r w:rsidR="00820B31" w:rsidRPr="004656AE">
        <w:rPr>
          <w:rFonts w:cs="2  Titr" w:hint="cs"/>
          <w:sz w:val="17"/>
          <w:szCs w:val="17"/>
          <w:rtl/>
          <w:lang w:bidi="fa-IR"/>
        </w:rPr>
        <w:t>تاکد و کدآیسیک پنج سطحی و نشانی و کدپستی مودی مالیاتی به طور دقیق و کامل چک شود.</w:t>
      </w:r>
      <w:r w:rsidR="00E6713B">
        <w:rPr>
          <w:rFonts w:cs="2  Titr" w:hint="cs"/>
          <w:sz w:val="17"/>
          <w:szCs w:val="17"/>
          <w:rtl/>
          <w:lang w:bidi="fa-IR"/>
        </w:rPr>
        <w:t>مودی موظف است در مهلت مقرر اظهارنامه یا فرم تبصره100ق.م.م تسلیم نماید.مودی بدهی مالیاتی دارد/ندارد.فعلاً مشمول مالیات ارزش افزوده است/نیست.( تا فراخوان دهم)مو</w:t>
      </w:r>
      <w:r w:rsidR="0075675C">
        <w:rPr>
          <w:rFonts w:cs="2  Titr" w:hint="cs"/>
          <w:sz w:val="17"/>
          <w:szCs w:val="17"/>
          <w:rtl/>
          <w:lang w:bidi="fa-IR"/>
        </w:rPr>
        <w:t>د</w:t>
      </w:r>
      <w:r w:rsidR="00E6713B">
        <w:rPr>
          <w:rFonts w:cs="2  Titr" w:hint="cs"/>
          <w:sz w:val="17"/>
          <w:szCs w:val="17"/>
          <w:rtl/>
          <w:lang w:bidi="fa-IR"/>
        </w:rPr>
        <w:t>ی مالیاتی پروانه کسب دارد/ندارد.مکان فعالیت ملکی/استیجاری است.مودی تغییر مکان فعالیت داشته/نداشته است.مودی شریک دارد/ندارد.کدیونیک مالیاتی مودی........ و سود فعالیت.......... است.</w:t>
      </w:r>
    </w:p>
    <w:p w:rsidR="004656AE" w:rsidRDefault="00E6713B" w:rsidP="00E6713B">
      <w:pPr>
        <w:bidi/>
        <w:spacing w:after="0"/>
        <w:jc w:val="both"/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</w:pPr>
      <w:r>
        <w:rPr>
          <w:rFonts w:cs="2  Titr" w:hint="cs"/>
          <w:sz w:val="17"/>
          <w:szCs w:val="17"/>
          <w:rtl/>
          <w:lang w:bidi="fa-IR"/>
        </w:rPr>
        <w:lastRenderedPageBreak/>
        <w:t>3</w:t>
      </w:r>
      <w:r w:rsidR="00820B31" w:rsidRPr="004656AE">
        <w:rPr>
          <w:rFonts w:cs="2  Titr" w:hint="cs"/>
          <w:sz w:val="17"/>
          <w:szCs w:val="17"/>
          <w:rtl/>
          <w:lang w:bidi="fa-IR"/>
        </w:rPr>
        <w:t>-</w:t>
      </w:r>
      <w:r w:rsidR="00857BFE">
        <w:rPr>
          <w:rFonts w:cs="2  Titr" w:hint="cs"/>
          <w:sz w:val="17"/>
          <w:szCs w:val="17"/>
          <w:rtl/>
          <w:lang w:bidi="fa-IR"/>
        </w:rPr>
        <w:t>بع</w:t>
      </w:r>
      <w:r w:rsidR="00260942">
        <w:rPr>
          <w:rFonts w:cs="2  Titr" w:hint="cs"/>
          <w:sz w:val="17"/>
          <w:szCs w:val="17"/>
          <w:rtl/>
          <w:lang w:bidi="fa-IR"/>
        </w:rPr>
        <w:t>د</w:t>
      </w:r>
      <w:r w:rsidR="00857BFE">
        <w:rPr>
          <w:rFonts w:cs="2  Titr" w:hint="cs"/>
          <w:sz w:val="17"/>
          <w:szCs w:val="17"/>
          <w:rtl/>
          <w:lang w:bidi="fa-IR"/>
        </w:rPr>
        <w:t xml:space="preserve"> از تسلیم اظهارنامه </w:t>
      </w:r>
      <w:r w:rsidR="00820B31" w:rsidRPr="004656AE">
        <w:rPr>
          <w:rFonts w:cs="2  Titr" w:hint="cs"/>
          <w:sz w:val="17"/>
          <w:szCs w:val="17"/>
          <w:rtl/>
          <w:lang w:bidi="fa-IR"/>
        </w:rPr>
        <w:t>مجموع فروش کالاو خدمات و گردش حساب های کارتخوان،درگاه های الکترونیک پرداخت،واریز به حساب های تجاری متصل به کارتخوان و حساب های وارد شده در پیش ثبت نام کد اقتصادی و مشکوک به تجاری چک شود.</w:t>
      </w:r>
      <w:r w:rsidR="00846260">
        <w:rPr>
          <w:rFonts w:cs="2  Titr" w:hint="cs"/>
          <w:sz w:val="17"/>
          <w:szCs w:val="17"/>
          <w:rtl/>
          <w:lang w:bidi="fa-IR"/>
        </w:rPr>
        <w:t>3-مودی موظف است</w:t>
      </w:r>
      <w:r w:rsidR="008F3700">
        <w:rPr>
          <w:rFonts w:cs="2  Titr" w:hint="cs"/>
          <w:sz w:val="17"/>
          <w:szCs w:val="17"/>
          <w:rtl/>
          <w:lang w:bidi="fa-IR"/>
        </w:rPr>
        <w:t xml:space="preserve"> پس از تسلیم اظهارنامه در موعد مقرر،</w:t>
      </w:r>
      <w:r w:rsidR="00846260">
        <w:rPr>
          <w:rFonts w:cs="2  Titr" w:hint="cs"/>
          <w:sz w:val="17"/>
          <w:szCs w:val="17"/>
          <w:rtl/>
          <w:lang w:bidi="fa-IR"/>
        </w:rPr>
        <w:t xml:space="preserve"> کلیه مدارک مثبته  اعم از پرینت حساب های بانکی،ریز تراکنش های بانکی کارتخوان(پایانه های فروشگاهی)،قبوض آب ،برق ،گاز و تلفن،اصل فیش هزینه های درمانی،فاکتورهای خرید و فروش و... ، تصویر مصدق چک ها،انتقال وجوه میان حساب های خود مودی یا بستگان درجه یک ،دفاتر روزنامه و دفاتر کل و .. را در موعد مقرر به ممیز یا حسابرسان یا واحد رسیدگی کننده یا رئیس حوزه مالیاتی تحویل دهد.4-هزینه ها می بایست متکی به مدارک  ودر حدود متعارف باشد.5-مودی نباید کتمان درآمد داشته باشد.مودی می تواند تصویر گزارشی که در آن مالیات تعیین شده را از حوزه مالیاتی مطالبه نماید.6-</w:t>
      </w:r>
      <w:r w:rsidR="009E0F18">
        <w:rPr>
          <w:rFonts w:cs="2  Titr" w:hint="cs"/>
          <w:sz w:val="17"/>
          <w:szCs w:val="17"/>
          <w:rtl/>
          <w:lang w:bidi="fa-IR"/>
        </w:rPr>
        <w:t>درصورتی که مودی جابه جا شده باشد یا عدم فعالیت داشته باشد می بایست ظرف مهلت ده روز آن را کتباً به حوزه مالیاتی اطلاع دهد.</w:t>
      </w:r>
      <w:r w:rsidR="0076337F">
        <w:rPr>
          <w:rFonts w:cs="2  Titr" w:hint="cs"/>
          <w:sz w:val="17"/>
          <w:szCs w:val="17"/>
          <w:rtl/>
          <w:lang w:bidi="fa-IR"/>
        </w:rPr>
        <w:t>7-در صورت عدم تسلیم اظهارنامه،حوزه مالیاتی مالیات را محاسبه و به مودی ابلاغ می نماید.</w:t>
      </w:r>
      <w:r w:rsidR="00BD1629">
        <w:rPr>
          <w:rFonts w:cs="2  Titr" w:hint="cs"/>
          <w:sz w:val="17"/>
          <w:szCs w:val="17"/>
          <w:rtl/>
          <w:lang w:bidi="fa-IR"/>
        </w:rPr>
        <w:t>8-مودی موظف است</w:t>
      </w:r>
      <w:r w:rsidR="00DD4019">
        <w:rPr>
          <w:rFonts w:cs="2  Titr" w:hint="cs"/>
          <w:sz w:val="17"/>
          <w:szCs w:val="17"/>
          <w:rtl/>
          <w:lang w:bidi="fa-IR"/>
        </w:rPr>
        <w:t xml:space="preserve"> </w:t>
      </w:r>
      <w:r w:rsidR="008F3700">
        <w:rPr>
          <w:rFonts w:cs="2  Titr" w:hint="cs"/>
          <w:sz w:val="17"/>
          <w:szCs w:val="17"/>
          <w:rtl/>
          <w:lang w:bidi="fa-IR"/>
        </w:rPr>
        <w:t xml:space="preserve"> اگر به مالیات تعیین شده اعتراض دارد ،در سامانه اعتراض نموده و </w:t>
      </w:r>
      <w:r w:rsidR="00DD4019">
        <w:rPr>
          <w:rFonts w:cs="2  Titr" w:hint="cs"/>
          <w:sz w:val="17"/>
          <w:szCs w:val="17"/>
          <w:rtl/>
          <w:lang w:bidi="fa-IR"/>
        </w:rPr>
        <w:t xml:space="preserve">رسید ثبت اعتراض  را به همراه پیوست ها از قبیل لایحه،اصول مدارک و مستندات معتبر،برگ اعتراض،برگ ابلاغیه چاپ شده از درگاه ملی خدمات امور مالیاتی و سایر مدارک را در </w:t>
      </w:r>
      <w:r w:rsidR="00DD4019" w:rsidRPr="00796187">
        <w:rPr>
          <w:rFonts w:cs="2  Titr" w:hint="cs"/>
          <w:sz w:val="17"/>
          <w:szCs w:val="17"/>
          <w:rtl/>
          <w:lang w:bidi="fa-IR"/>
        </w:rPr>
        <w:t>مهلت مقرر تعیینی به حوزه مالیاتی مربوطه تحویل دهد.9-مودی وظیفه دارد برگ دعوت نامه را با مراجعه به سامانه چاپ نموده در جلسه رسیدگی در موعد مقرر تعیین شده حضور پیدا کرده و دفاعیات شفاهی و کتبی خود را در جلسه فوق اعلام نماید.</w:t>
      </w:r>
      <w:r w:rsidR="00796187" w:rsidRPr="00796187">
        <w:rPr>
          <w:rFonts w:cs="2  Titr" w:hint="cs"/>
          <w:sz w:val="17"/>
          <w:szCs w:val="17"/>
          <w:rtl/>
          <w:lang w:bidi="fa-IR"/>
        </w:rPr>
        <w:t>10-</w:t>
      </w:r>
      <w:r w:rsidR="00796187" w:rsidRPr="00796187">
        <w:rPr>
          <w:rFonts w:cs="2  Titr"/>
          <w:sz w:val="17"/>
          <w:szCs w:val="17"/>
          <w:rtl/>
        </w:rPr>
        <w:t>اگر مودی به تصمیم هیئت تجدیدنظر اعتراض نماید مکلف است به اندازه اصل مالیات تعیین شده ،وثیقه تودیع نماید</w:t>
      </w:r>
      <w:r w:rsidR="00796187" w:rsidRPr="00796187">
        <w:rPr>
          <w:rFonts w:cs="2  Titr"/>
          <w:sz w:val="17"/>
          <w:szCs w:val="17"/>
        </w:rPr>
        <w:t>.</w:t>
      </w:r>
      <w:r w:rsidR="00796187">
        <w:rPr>
          <w:rFonts w:cs="2  Titr" w:hint="cs"/>
          <w:sz w:val="17"/>
          <w:szCs w:val="17"/>
          <w:rtl/>
        </w:rPr>
        <w:t>11-مودی درصورت عدم علم و آگاهی به قوانین و مقررات مالیاتی می تواند امور مالیاتی خود را به وکلای مدنی،وکلای دادگستری،مشاورین مالیاتی،حسابداران مالیاتی و... بسپارد.</w:t>
      </w:r>
      <w:r w:rsidR="0075675C">
        <w:rPr>
          <w:rFonts w:cs="2  Titr" w:hint="cs"/>
          <w:sz w:val="17"/>
          <w:szCs w:val="17"/>
          <w:rtl/>
        </w:rPr>
        <w:t xml:space="preserve"> یا خود راساً امور اداری-دادرسی را انجام دهد.</w:t>
      </w:r>
      <w:r w:rsidR="00796187">
        <w:rPr>
          <w:rFonts w:cs="2  Titr" w:hint="cs"/>
          <w:sz w:val="17"/>
          <w:szCs w:val="17"/>
          <w:rtl/>
        </w:rPr>
        <w:t xml:space="preserve">12-تمامی موارد مندرج در اظهارنامه و فرم اعتراض می بایست متکی به مدارک و در حدود متعارف در چارچوب قوانین و مقررات باشد.13-اگر متقاضی هم پوشانی مالیاتی در پرونده هلی مختلف دارد یا نشانی ، کدپستی </w:t>
      </w:r>
      <w:r w:rsidR="00A170DA">
        <w:rPr>
          <w:rFonts w:cs="2  Titr" w:hint="cs"/>
          <w:sz w:val="17"/>
          <w:szCs w:val="17"/>
          <w:rtl/>
        </w:rPr>
        <w:t>،پروانه کسب</w:t>
      </w:r>
      <w:r w:rsidR="00796187">
        <w:rPr>
          <w:rFonts w:cs="2  Titr" w:hint="cs"/>
          <w:sz w:val="17"/>
          <w:szCs w:val="17"/>
          <w:rtl/>
        </w:rPr>
        <w:t xml:space="preserve">، اینتا کد ، کدآیسیک،شماره شبای حساب های تجاری،کارتخوان ها،تراکنش های </w:t>
      </w:r>
      <w:r w:rsidR="00A170DA">
        <w:rPr>
          <w:rFonts w:cs="2  Titr" w:hint="cs"/>
          <w:sz w:val="17"/>
          <w:szCs w:val="17"/>
          <w:rtl/>
        </w:rPr>
        <w:t xml:space="preserve"> و سایر اطلاعات </w:t>
      </w:r>
      <w:r w:rsidR="00796187">
        <w:rPr>
          <w:rFonts w:cs="2  Titr" w:hint="cs"/>
          <w:sz w:val="17"/>
          <w:szCs w:val="17"/>
          <w:rtl/>
        </w:rPr>
        <w:t>وی دچار اشکال و ایراد است می بایست به حوزه مالیاتی اطلاع دهد.</w:t>
      </w:r>
      <w:r w:rsidR="00A170DA">
        <w:rPr>
          <w:rFonts w:cs="2  Titr" w:hint="cs"/>
          <w:sz w:val="17"/>
          <w:szCs w:val="17"/>
          <w:rtl/>
        </w:rPr>
        <w:t>14-قصورها یا تقصیرها از هر حیثی در ارتباط با کاهش یا افزایش مالیات و جرائم غیرقابل اغماض است.</w:t>
      </w:r>
      <w:r w:rsidR="00C971E8">
        <w:rPr>
          <w:rFonts w:cs="2  Titr" w:hint="cs"/>
          <w:sz w:val="17"/>
          <w:szCs w:val="17"/>
          <w:rtl/>
        </w:rPr>
        <w:t>15-نگهداری وارا</w:t>
      </w:r>
      <w:r w:rsidR="0075675C">
        <w:rPr>
          <w:rFonts w:cs="2  Titr" w:hint="cs"/>
          <w:sz w:val="17"/>
          <w:szCs w:val="17"/>
          <w:rtl/>
        </w:rPr>
        <w:t>ئ</w:t>
      </w:r>
      <w:r w:rsidR="00A141C8">
        <w:rPr>
          <w:rFonts w:cs="2  Titr" w:hint="cs"/>
          <w:sz w:val="17"/>
          <w:szCs w:val="17"/>
          <w:rtl/>
        </w:rPr>
        <w:t>ه فاکتورهای رسمی و اجاره نامه رسمی به حوزه مالیاتی در صورت وجود الزام</w:t>
      </w:r>
      <w:r>
        <w:rPr>
          <w:rFonts w:cs="2  Titr" w:hint="cs"/>
          <w:sz w:val="17"/>
          <w:szCs w:val="17"/>
          <w:rtl/>
        </w:rPr>
        <w:t>ی است.15-حتماً قبل از ثبت نام</w:t>
      </w:r>
      <w:r w:rsidR="00A141C8">
        <w:rPr>
          <w:rFonts w:cs="2  Titr" w:hint="cs"/>
          <w:sz w:val="17"/>
          <w:szCs w:val="17"/>
          <w:rtl/>
        </w:rPr>
        <w:t xml:space="preserve"> با ممیز،ممیزکل،رئیس حوزه مالیاتی،حسابرس ها،مسئولین واحد  رسیدگی کننده مشورت کنید.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تمامی اطلاعات ثبت نامی   با اعلام شفاهی متقاضی  و علم و آگاهی کامل وی درج شده  و این فرم و پیوست های مربوطه به رویت کامل متقاضی رسید  و مورد تایید کامل وی قرار گرفت.همچنین 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متصدی واحد صنفی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(به دور از نگاه جانبدارانه) 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هیچ گونه مسئولیتی اعم از تضامنی،قراردادی، عهدی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،نسبی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و... حاصل از داده های شفاهی و کتبی متقاضی در امور اینترنتی نداشته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(مسئولیت ها علی الاصول ذیل قوانین و مقررات و رویه سازمانی حاکم و... تعریف می شود)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و متعاقبا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من حیث المجموع در قبال 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دفع و رفع ضرر و تحصیل منافع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احتمالی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هیچ گونه مسئولیتی ندارد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. متصدی مامور به انجام تکلیف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اصالتاً یا نیابتاً(از جانب طرفین)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با تحفّظ عزّت و مصلحت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 نه مامور حصول نتیجه .جهل به قوانین و مقررات رافع مسئولیت های گوناگون و از اسباب ایجاد مصونیت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های مختلف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نیست.امور اینترنتی با اعلام شفاهی و یا کتبی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متقاض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ی یا بستگان وی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 و تراضی کامل وی ( و بلاقیدوشرط) و علم و آگاهی و اطلاع کامل و اطمینان تام وی و مطالعه کامل دفترچه ها و راهنمای ثبت نام با احتساب شرط سلامت و جمیع توابع عرفی و قانونی موضوع مواد قانون مدنی و قوانین و مقررات دیگرو تفاسیر معتبر آن ها ( و اقرب الموارد) علی الخصوص اصل اعتبار لوازم عرفی و قانونی 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صورت پذیرفته و مسئولیت صحت اطلاعات وارد شده 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،تسهیل امورات و دیگر مسئولیت ها 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مستقیما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متوجه متقاضی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مراجع ذیصلاح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</w:t>
      </w:r>
      <w:r w:rsidR="004656AE" w:rsidRPr="004656AE">
        <w:rPr>
          <w:rFonts w:ascii="Vazir" w:hAnsi="Vazir" w:cs="2  Titr"/>
          <w:color w:val="000000"/>
          <w:sz w:val="17"/>
          <w:szCs w:val="17"/>
          <w:shd w:val="clear" w:color="auto" w:fill="FFFFFF"/>
        </w:rPr>
        <w:t>.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پس از بررسی اطلاعات ثبت شده و  خروج از واحد صنفی متقاضی حق هرگونه تغییر واصلاح در امور فوق الذکر  کلاً یا جزئاً و به هر نحوی از انحاء را از خود سلب و ساقط می نماید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(مگر مواردی را که قانونگذار به عهده وی گذاشته باشد)</w:t>
      </w:r>
      <w:r w:rsidR="004656AE"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اعتراضی از این حیث قابلیت استماع ندارد.(متقاضی در صحت و سلامت کامل جسم و روان موارد بیان شده را مورد تایید قرار می دهد.)(اسقاط کافه خیارات ولو خیار فاحش و افحش  و سلب شدن هرگونه اعتراض و ایراد در موارد معنونه مورد تایید متقاضی یا بستگان می باشد.)ضمناً ارسال فرم های ثبت نامی  و دفترچه ها و راهنماهای ثبت نام و در پیام رسان های مختلف به منزله اطلاع کامل و دقیق از شرایط و ضوابط بوده و به طور مستقیم و غیر مستقیم و ضمنی( اصالتاً یا نیابتاً) مورد تایید متقاضی یا بستگان وی می باشد.(مطالعه کلیه شرایط ثبت نام و دفترچه ها و راهنمای ثبت نام الزامی است،تحصیل نظر مراجع ذیصلاح پس از ثبت نام ضروری است،ثبت نام به منزله حصول نتیجه نمی باشد و تابع قوانین و مقررات مربوطه است.)قبل از ثبت نام حتماً با مشاورین خبره مشورت کنید.از طرح تقاضاها در مورد امور مالایطاق و نشدنی خودداری نمایید.اصل بر برائت است.</w:t>
      </w:r>
      <w:r w:rsidR="00222253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/مودی موظف به انجام کلی</w:t>
      </w:r>
      <w:r w:rsidR="00952FA4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ه تکالیف مالیاتی است.</w:t>
      </w:r>
      <w:r w:rsidR="00222253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/ مودیانی که اظهارنامه عادی تسلیم می نمایند موظف به نگهداری اسناد و مدارک و فاکتورها و دفاتر هستند.اگر مودی مشمول تسلیم فرم تبصره100ق.م.م باشد لکن اظهارنامه عادی تسلیم کند جزء لیست مودیان پرریسک قرار می گیرد.</w:t>
      </w:r>
      <w:r w:rsidR="00A141C8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حضور مودی یا نماینده یا وکیل قانونی وی جهت ثبت اعتراض الزامی می باشد.</w:t>
      </w:r>
      <w:r w:rsidR="00C971E8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مودی مالیاتی موظف است اصول مستندات و مدارک مثبته و همچنین اصل نامه اتحادیه،کپی اجاره نامه (2سری)،کپی قولنامه یا سند مالکیت رسمی (2سری)،کدپستی محل فعالیت از اداره پست 3سری،شماره تلفن همراه و ثابت،کپی بنچاق مالک 2 سری،نام و مشخصات مستاجر قبلی،آدرس و کروکی دقیق محل فعالیت،تلفن ثابت و تلفن همراه مالک،کپی پایان کاریا جواز ساخت  2سری </w:t>
      </w:r>
      <w:r w:rsidR="00260942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به اداره امور دارایی حوزه مالیاتی جهت تشکیل پرونده  مال</w:t>
      </w:r>
      <w:r w:rsidR="002D4F9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یاتی به صورت حضوری(اصالتاً یا نی</w:t>
      </w:r>
      <w:r w:rsidR="00260942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ابتاً توسط وکیل یا نماینده قانونی) تحویل دهد.</w:t>
      </w:r>
    </w:p>
    <w:p w:rsidR="00A141C8" w:rsidRPr="00A141C8" w:rsidRDefault="00A141C8" w:rsidP="00A141C8">
      <w:pPr>
        <w:bidi/>
        <w:spacing w:after="0"/>
        <w:jc w:val="both"/>
        <w:rPr>
          <w:rFonts w:cs="2  Titr"/>
          <w:sz w:val="17"/>
          <w:szCs w:val="17"/>
          <w:rtl/>
          <w:lang w:bidi="fa-IR"/>
        </w:rPr>
      </w:pPr>
    </w:p>
    <w:p w:rsidR="00BA13F6" w:rsidRDefault="004F72E0" w:rsidP="00952FA4">
      <w:pPr>
        <w:bidi/>
        <w:spacing w:after="0"/>
        <w:rPr>
          <w:rFonts w:cs="2  Titr"/>
          <w:sz w:val="17"/>
          <w:szCs w:val="17"/>
          <w:rtl/>
          <w:lang w:bidi="fa-IR"/>
        </w:rPr>
      </w:pPr>
      <w:r w:rsidRPr="004656AE">
        <w:rPr>
          <w:rFonts w:cs="2  Titr" w:hint="cs"/>
          <w:sz w:val="17"/>
          <w:szCs w:val="17"/>
          <w:rtl/>
          <w:lang w:bidi="fa-IR"/>
        </w:rPr>
        <w:t>اینجانب..........</w:t>
      </w:r>
      <w:r w:rsidR="00846260">
        <w:rPr>
          <w:rFonts w:cs="2  Titr" w:hint="cs"/>
          <w:sz w:val="17"/>
          <w:szCs w:val="17"/>
          <w:rtl/>
          <w:lang w:bidi="fa-IR"/>
        </w:rPr>
        <w:t>.........</w:t>
      </w:r>
      <w:r w:rsidRPr="004656AE">
        <w:rPr>
          <w:rFonts w:cs="2  Titr" w:hint="cs"/>
          <w:sz w:val="17"/>
          <w:szCs w:val="17"/>
          <w:rtl/>
          <w:lang w:bidi="fa-IR"/>
        </w:rPr>
        <w:t xml:space="preserve">...... صحت اطلاعات وارد شده </w:t>
      </w:r>
      <w:r w:rsidR="004656AE">
        <w:rPr>
          <w:rFonts w:cs="2  Titr" w:hint="cs"/>
          <w:sz w:val="17"/>
          <w:szCs w:val="17"/>
          <w:rtl/>
          <w:lang w:bidi="fa-IR"/>
        </w:rPr>
        <w:t xml:space="preserve"> و تما</w:t>
      </w:r>
      <w:r w:rsidR="00FD6478">
        <w:rPr>
          <w:rFonts w:cs="2  Titr" w:hint="cs"/>
          <w:sz w:val="17"/>
          <w:szCs w:val="17"/>
          <w:rtl/>
          <w:lang w:bidi="fa-IR"/>
        </w:rPr>
        <w:t>م</w:t>
      </w:r>
      <w:r w:rsidR="004656AE">
        <w:rPr>
          <w:rFonts w:cs="2  Titr" w:hint="cs"/>
          <w:sz w:val="17"/>
          <w:szCs w:val="17"/>
          <w:rtl/>
          <w:lang w:bidi="fa-IR"/>
        </w:rPr>
        <w:t xml:space="preserve">ی موارد فوق الذکر </w:t>
      </w:r>
      <w:r w:rsidRPr="004656AE">
        <w:rPr>
          <w:rFonts w:cs="2  Titr" w:hint="cs"/>
          <w:sz w:val="17"/>
          <w:szCs w:val="17"/>
          <w:rtl/>
          <w:lang w:bidi="fa-IR"/>
        </w:rPr>
        <w:t>را به طور کامل تائید می نمایم.</w:t>
      </w:r>
      <w:bookmarkStart w:id="0" w:name="_GoBack"/>
      <w:bookmarkEnd w:id="0"/>
    </w:p>
    <w:p w:rsidR="002C62FB" w:rsidRDefault="002C62FB" w:rsidP="002C62FB">
      <w:pPr>
        <w:bidi/>
        <w:spacing w:after="0"/>
        <w:rPr>
          <w:rFonts w:cs="2  Titr"/>
          <w:sz w:val="17"/>
          <w:szCs w:val="17"/>
          <w:rtl/>
          <w:lang w:bidi="fa-IR"/>
        </w:rPr>
      </w:pPr>
    </w:p>
    <w:p w:rsidR="00952FA4" w:rsidRPr="004656AE" w:rsidRDefault="00952FA4" w:rsidP="00952FA4">
      <w:pPr>
        <w:bidi/>
        <w:spacing w:after="0"/>
        <w:jc w:val="both"/>
        <w:rPr>
          <w:rFonts w:cs="2  Titr"/>
          <w:sz w:val="17"/>
          <w:szCs w:val="17"/>
          <w:rtl/>
          <w:lang w:bidi="fa-IR"/>
        </w:rPr>
      </w:pPr>
    </w:p>
    <w:p w:rsidR="00C0180D" w:rsidRPr="004656AE" w:rsidRDefault="004F72E0" w:rsidP="00FD6478">
      <w:pPr>
        <w:bidi/>
        <w:spacing w:after="0"/>
        <w:jc w:val="right"/>
        <w:rPr>
          <w:rFonts w:cs="2  Titr"/>
          <w:sz w:val="17"/>
          <w:szCs w:val="17"/>
          <w:lang w:bidi="fa-IR"/>
        </w:rPr>
      </w:pPr>
      <w:r w:rsidRPr="004656AE">
        <w:rPr>
          <w:rFonts w:cs="2  Titr" w:hint="cs"/>
          <w:sz w:val="17"/>
          <w:szCs w:val="17"/>
          <w:rtl/>
          <w:lang w:bidi="fa-IR"/>
        </w:rPr>
        <w:t>امضاء و اثرانگشت</w:t>
      </w:r>
      <w:r w:rsidR="008F1628">
        <w:rPr>
          <w:rFonts w:cs="2  Titr" w:hint="cs"/>
          <w:sz w:val="17"/>
          <w:szCs w:val="17"/>
          <w:rtl/>
          <w:lang w:bidi="fa-IR"/>
        </w:rPr>
        <w:t xml:space="preserve"> مودی یا نماینده قانونی وی</w:t>
      </w:r>
      <w:r w:rsidRPr="004656AE">
        <w:rPr>
          <w:rFonts w:cs="2  Titr" w:hint="cs"/>
          <w:sz w:val="17"/>
          <w:szCs w:val="17"/>
          <w:rtl/>
          <w:lang w:bidi="fa-IR"/>
        </w:rPr>
        <w:t xml:space="preserve"> و تاریخ</w:t>
      </w:r>
    </w:p>
    <w:sectPr w:rsidR="00C0180D" w:rsidRPr="004656AE" w:rsidSect="00FF11C9">
      <w:footerReference w:type="default" r:id="rId8"/>
      <w:pgSz w:w="12240" w:h="15840"/>
      <w:pgMar w:top="90" w:right="450" w:bottom="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34" w:rsidRDefault="00112B34" w:rsidP="00FF11C9">
      <w:pPr>
        <w:spacing w:after="0" w:line="240" w:lineRule="auto"/>
      </w:pPr>
      <w:r>
        <w:separator/>
      </w:r>
    </w:p>
  </w:endnote>
  <w:endnote w:type="continuationSeparator" w:id="0">
    <w:p w:rsidR="00112B34" w:rsidRDefault="00112B34" w:rsidP="00FF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14009"/>
      <w:docPartObj>
        <w:docPartGallery w:val="Page Numbers (Bottom of Page)"/>
        <w:docPartUnique/>
      </w:docPartObj>
    </w:sdtPr>
    <w:sdtEndPr/>
    <w:sdtContent>
      <w:sdt>
        <w:sdtPr>
          <w:id w:val="-1170950321"/>
          <w:docPartObj>
            <w:docPartGallery w:val="Page Numbers (Top of Page)"/>
            <w:docPartUnique/>
          </w:docPartObj>
        </w:sdtPr>
        <w:sdtEndPr/>
        <w:sdtContent>
          <w:p w:rsidR="008529BE" w:rsidRDefault="008529BE" w:rsidP="00A170DA">
            <w:pPr>
              <w:pStyle w:val="Footer"/>
            </w:pPr>
            <w:r>
              <w:rPr>
                <w:rFonts w:hint="cs"/>
                <w:rtl/>
              </w:rPr>
              <w:t xml:space="preserve">                                 </w:t>
            </w:r>
            <w:r w:rsidRPr="004656AE">
              <w:rPr>
                <w:rFonts w:cs="2  Titr" w:hint="cs"/>
                <w:sz w:val="17"/>
                <w:szCs w:val="17"/>
                <w:rtl/>
                <w:lang w:bidi="fa-IR"/>
              </w:rPr>
              <w:t>امضاء و اثرانگشت</w:t>
            </w:r>
            <w:r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 مودی یا نماینده قانونی وی</w:t>
            </w:r>
            <w:r w:rsidRPr="004656AE"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 و تاریخ</w:t>
            </w:r>
            <w:r>
              <w:rPr>
                <w:rFonts w:hint="cs"/>
                <w:rtl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68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Page 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68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29BE" w:rsidRDefault="00852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34" w:rsidRDefault="00112B34" w:rsidP="00FF11C9">
      <w:pPr>
        <w:spacing w:after="0" w:line="240" w:lineRule="auto"/>
      </w:pPr>
      <w:r>
        <w:separator/>
      </w:r>
    </w:p>
  </w:footnote>
  <w:footnote w:type="continuationSeparator" w:id="0">
    <w:p w:rsidR="00112B34" w:rsidRDefault="00112B34" w:rsidP="00FF1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F1C"/>
    <w:multiLevelType w:val="multilevel"/>
    <w:tmpl w:val="FEAE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E3"/>
    <w:rsid w:val="00002CFB"/>
    <w:rsid w:val="0001649C"/>
    <w:rsid w:val="00031C85"/>
    <w:rsid w:val="00034E71"/>
    <w:rsid w:val="0005567C"/>
    <w:rsid w:val="000B0810"/>
    <w:rsid w:val="000D1381"/>
    <w:rsid w:val="00112B34"/>
    <w:rsid w:val="00114786"/>
    <w:rsid w:val="00116652"/>
    <w:rsid w:val="00141311"/>
    <w:rsid w:val="00154CAA"/>
    <w:rsid w:val="001D5A4C"/>
    <w:rsid w:val="001D7C42"/>
    <w:rsid w:val="001F6966"/>
    <w:rsid w:val="00222253"/>
    <w:rsid w:val="00234763"/>
    <w:rsid w:val="00260942"/>
    <w:rsid w:val="00275E32"/>
    <w:rsid w:val="002C62FB"/>
    <w:rsid w:val="002D4F9F"/>
    <w:rsid w:val="002E0E0D"/>
    <w:rsid w:val="00314B0A"/>
    <w:rsid w:val="003733C1"/>
    <w:rsid w:val="003A4CE4"/>
    <w:rsid w:val="003A5595"/>
    <w:rsid w:val="003A5D40"/>
    <w:rsid w:val="003B35BE"/>
    <w:rsid w:val="003D2F6C"/>
    <w:rsid w:val="00403EFE"/>
    <w:rsid w:val="004656AE"/>
    <w:rsid w:val="004F661A"/>
    <w:rsid w:val="004F72E0"/>
    <w:rsid w:val="0050532A"/>
    <w:rsid w:val="005823B2"/>
    <w:rsid w:val="005D409C"/>
    <w:rsid w:val="00621989"/>
    <w:rsid w:val="00655601"/>
    <w:rsid w:val="00660059"/>
    <w:rsid w:val="006908B2"/>
    <w:rsid w:val="006B0371"/>
    <w:rsid w:val="006C7475"/>
    <w:rsid w:val="00700F90"/>
    <w:rsid w:val="00710475"/>
    <w:rsid w:val="00736AEC"/>
    <w:rsid w:val="0075675C"/>
    <w:rsid w:val="0075799E"/>
    <w:rsid w:val="00762C65"/>
    <w:rsid w:val="0076337F"/>
    <w:rsid w:val="00766462"/>
    <w:rsid w:val="00796187"/>
    <w:rsid w:val="00816490"/>
    <w:rsid w:val="00820B31"/>
    <w:rsid w:val="008370A3"/>
    <w:rsid w:val="00846260"/>
    <w:rsid w:val="008529BE"/>
    <w:rsid w:val="00857BFE"/>
    <w:rsid w:val="008761AE"/>
    <w:rsid w:val="008B1ECB"/>
    <w:rsid w:val="008F1628"/>
    <w:rsid w:val="008F3700"/>
    <w:rsid w:val="008F3994"/>
    <w:rsid w:val="008F5775"/>
    <w:rsid w:val="00900FEC"/>
    <w:rsid w:val="0093398C"/>
    <w:rsid w:val="00952FA4"/>
    <w:rsid w:val="00963A32"/>
    <w:rsid w:val="00966E4C"/>
    <w:rsid w:val="009B2059"/>
    <w:rsid w:val="009C04A7"/>
    <w:rsid w:val="009D772F"/>
    <w:rsid w:val="009E0F18"/>
    <w:rsid w:val="00A11448"/>
    <w:rsid w:val="00A141C8"/>
    <w:rsid w:val="00A170DA"/>
    <w:rsid w:val="00A42B8F"/>
    <w:rsid w:val="00A42DFA"/>
    <w:rsid w:val="00A51A4E"/>
    <w:rsid w:val="00A54E41"/>
    <w:rsid w:val="00A56688"/>
    <w:rsid w:val="00A65FE3"/>
    <w:rsid w:val="00A703D6"/>
    <w:rsid w:val="00A850CB"/>
    <w:rsid w:val="00A97267"/>
    <w:rsid w:val="00AB058A"/>
    <w:rsid w:val="00AB1B72"/>
    <w:rsid w:val="00AD1B98"/>
    <w:rsid w:val="00AD2614"/>
    <w:rsid w:val="00AD33A0"/>
    <w:rsid w:val="00AF60CB"/>
    <w:rsid w:val="00B119E3"/>
    <w:rsid w:val="00B12E52"/>
    <w:rsid w:val="00B173D5"/>
    <w:rsid w:val="00B301AF"/>
    <w:rsid w:val="00B85D85"/>
    <w:rsid w:val="00B93A1C"/>
    <w:rsid w:val="00BA0CC3"/>
    <w:rsid w:val="00BA13F6"/>
    <w:rsid w:val="00BD1629"/>
    <w:rsid w:val="00BE6C44"/>
    <w:rsid w:val="00C0180D"/>
    <w:rsid w:val="00C55E52"/>
    <w:rsid w:val="00C82AED"/>
    <w:rsid w:val="00C971E8"/>
    <w:rsid w:val="00CC470D"/>
    <w:rsid w:val="00D0762D"/>
    <w:rsid w:val="00D16737"/>
    <w:rsid w:val="00D4438C"/>
    <w:rsid w:val="00D46DB4"/>
    <w:rsid w:val="00D618B0"/>
    <w:rsid w:val="00D92300"/>
    <w:rsid w:val="00DD1AAA"/>
    <w:rsid w:val="00DD3EFB"/>
    <w:rsid w:val="00DD4019"/>
    <w:rsid w:val="00DF5319"/>
    <w:rsid w:val="00E6713B"/>
    <w:rsid w:val="00E92921"/>
    <w:rsid w:val="00ED5CC9"/>
    <w:rsid w:val="00EE18AE"/>
    <w:rsid w:val="00EF2449"/>
    <w:rsid w:val="00EF5145"/>
    <w:rsid w:val="00F23FD6"/>
    <w:rsid w:val="00F9283B"/>
    <w:rsid w:val="00F9386A"/>
    <w:rsid w:val="00FC3BC4"/>
    <w:rsid w:val="00FD6478"/>
    <w:rsid w:val="00FD7C71"/>
    <w:rsid w:val="00FE0358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485DD"/>
  <w15:chartTrackingRefBased/>
  <w15:docId w15:val="{F952054B-2C11-4F5F-AB63-0CF1DB0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1C9"/>
  </w:style>
  <w:style w:type="paragraph" w:styleId="Footer">
    <w:name w:val="footer"/>
    <w:basedOn w:val="Normal"/>
    <w:link w:val="FooterChar"/>
    <w:uiPriority w:val="99"/>
    <w:unhideWhenUsed/>
    <w:rsid w:val="00FF1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0316-525D-4BF7-952A-D30829F2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</dc:creator>
  <cp:keywords/>
  <dc:description/>
  <cp:lastModifiedBy>parse</cp:lastModifiedBy>
  <cp:revision>4</cp:revision>
  <cp:lastPrinted>2023-12-29T15:36:00Z</cp:lastPrinted>
  <dcterms:created xsi:type="dcterms:W3CDTF">2023-12-29T15:36:00Z</dcterms:created>
  <dcterms:modified xsi:type="dcterms:W3CDTF">2023-12-29T15:37:00Z</dcterms:modified>
</cp:coreProperties>
</file>