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40319" w:rsidRDefault="00540319">
      <w:pPr>
        <w:pStyle w:val="TOC4"/>
        <w:tabs>
          <w:tab w:val="right" w:leader="dot" w:pos="10194"/>
        </w:tabs>
        <w:rPr>
          <w:rFonts w:asciiTheme="minorHAnsi" w:eastAsiaTheme="minorEastAsia" w:hAnsiTheme="minorHAnsi" w:cstheme="minorBidi"/>
          <w:bCs w:val="0"/>
          <w:noProof/>
          <w:color w:val="auto"/>
          <w:szCs w:val="22"/>
          <w:rtl/>
          <w:lang w:bidi="ar-SA"/>
        </w:rPr>
      </w:pPr>
      <w:r>
        <w:rPr>
          <w:rFonts w:cs="B Titr"/>
          <w:bCs w:val="0"/>
          <w:noProof/>
          <w:webHidden/>
          <w:rtl/>
        </w:rPr>
        <w:fldChar w:fldCharType="begin"/>
      </w:r>
      <w:r>
        <w:rPr>
          <w:rFonts w:cs="B Titr"/>
          <w:bCs w:val="0"/>
          <w:noProof/>
          <w:webHidden/>
          <w:rtl/>
        </w:rPr>
        <w:instrText xml:space="preserve"> </w:instrText>
      </w:r>
      <w:r>
        <w:rPr>
          <w:rFonts w:cs="B Titr"/>
          <w:bCs w:val="0"/>
          <w:noProof/>
          <w:webHidden/>
        </w:rPr>
        <w:instrText>TOC</w:instrText>
      </w:r>
      <w:r>
        <w:rPr>
          <w:rFonts w:cs="B Titr"/>
          <w:bCs w:val="0"/>
          <w:noProof/>
          <w:webHidden/>
          <w:rtl/>
        </w:rPr>
        <w:instrText xml:space="preserve"> \</w:instrText>
      </w:r>
      <w:r>
        <w:rPr>
          <w:rFonts w:cs="B Titr"/>
          <w:bCs w:val="0"/>
          <w:noProof/>
          <w:webHidden/>
        </w:rPr>
        <w:instrText>o "</w:instrText>
      </w:r>
      <w:r>
        <w:rPr>
          <w:rFonts w:cs="B Titr"/>
          <w:bCs w:val="0"/>
          <w:noProof/>
          <w:webHidden/>
          <w:rtl/>
        </w:rPr>
        <w:instrText>1-8</w:instrText>
      </w:r>
      <w:r>
        <w:rPr>
          <w:rFonts w:cs="B Titr"/>
          <w:bCs w:val="0"/>
          <w:noProof/>
          <w:webHidden/>
        </w:rPr>
        <w:instrText>" \h \z \u</w:instrText>
      </w:r>
      <w:r>
        <w:rPr>
          <w:rFonts w:cs="B Titr"/>
          <w:bCs w:val="0"/>
          <w:noProof/>
          <w:webHidden/>
          <w:rtl/>
        </w:rPr>
        <w:instrText xml:space="preserve"> </w:instrText>
      </w:r>
      <w:r>
        <w:rPr>
          <w:rFonts w:cs="B Titr"/>
          <w:bCs w:val="0"/>
          <w:noProof/>
          <w:webHidden/>
          <w:rtl/>
        </w:rPr>
        <w:fldChar w:fldCharType="separate"/>
      </w:r>
      <w:hyperlink w:anchor="_Toc37791483" w:history="1">
        <w:r w:rsidRPr="005F55BF">
          <w:rPr>
            <w:rStyle w:val="Hyperlink"/>
            <w:rFonts w:hint="eastAsia"/>
            <w:noProof/>
            <w:rtl/>
          </w:rPr>
          <w:t>ادامه</w:t>
        </w:r>
        <w:r w:rsidRPr="005F55BF">
          <w:rPr>
            <w:rStyle w:val="Hyperlink"/>
            <w:noProof/>
            <w:rtl/>
          </w:rPr>
          <w:t xml:space="preserve"> </w:t>
        </w:r>
        <w:r w:rsidRPr="005F55BF">
          <w:rPr>
            <w:rStyle w:val="Hyperlink"/>
            <w:rFonts w:hint="eastAsia"/>
            <w:noProof/>
            <w:rtl/>
          </w:rPr>
          <w:t>مسأله</w:t>
        </w:r>
        <w:r w:rsidRPr="005F55BF">
          <w:rPr>
            <w:rStyle w:val="Hyperlink"/>
            <w:noProof/>
            <w:rtl/>
          </w:rPr>
          <w:t xml:space="preserve"> 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37791483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540319" w:rsidRDefault="00540319">
      <w:pPr>
        <w:pStyle w:val="TOC6"/>
        <w:tabs>
          <w:tab w:val="right" w:leader="dot" w:pos="10194"/>
        </w:tabs>
        <w:rPr>
          <w:rFonts w:asciiTheme="minorHAnsi" w:eastAsiaTheme="minorEastAsia" w:hAnsiTheme="minorHAnsi" w:cstheme="minorBidi"/>
          <w:bCs w:val="0"/>
          <w:noProof/>
          <w:color w:val="auto"/>
          <w:szCs w:val="22"/>
          <w:rtl/>
          <w:lang w:bidi="ar-SA"/>
        </w:rPr>
      </w:pPr>
      <w:hyperlink w:anchor="_Toc37791484" w:history="1">
        <w:r w:rsidRPr="005F55BF">
          <w:rPr>
            <w:rStyle w:val="Hyperlink"/>
            <w:rFonts w:hint="eastAsia"/>
            <w:noProof/>
            <w:rtl/>
          </w:rPr>
          <w:t>جهت</w:t>
        </w:r>
        <w:r w:rsidRPr="005F55BF">
          <w:rPr>
            <w:rStyle w:val="Hyperlink"/>
            <w:noProof/>
            <w:rtl/>
          </w:rPr>
          <w:t xml:space="preserve"> </w:t>
        </w:r>
        <w:r w:rsidRPr="005F55BF">
          <w:rPr>
            <w:rStyle w:val="Hyperlink"/>
            <w:rFonts w:hint="eastAsia"/>
            <w:noProof/>
            <w:rtl/>
          </w:rPr>
          <w:t>أوّل</w:t>
        </w:r>
        <w:r w:rsidRPr="005F55BF">
          <w:rPr>
            <w:rStyle w:val="Hyperlink"/>
            <w:noProof/>
            <w:rtl/>
          </w:rPr>
          <w:t xml:space="preserve">: </w:t>
        </w:r>
        <w:r w:rsidRPr="005F55BF">
          <w:rPr>
            <w:rStyle w:val="Hyperlink"/>
            <w:rFonts w:hint="eastAsia"/>
            <w:noProof/>
            <w:rtl/>
          </w:rPr>
          <w:t>جواز</w:t>
        </w:r>
        <w:r w:rsidRPr="005F55BF">
          <w:rPr>
            <w:rStyle w:val="Hyperlink"/>
            <w:noProof/>
            <w:rtl/>
          </w:rPr>
          <w:t xml:space="preserve"> </w:t>
        </w:r>
        <w:r w:rsidRPr="005F55BF">
          <w:rPr>
            <w:rStyle w:val="Hyperlink"/>
            <w:rFonts w:hint="eastAsia"/>
            <w:noProof/>
            <w:rtl/>
          </w:rPr>
          <w:t>تقد</w:t>
        </w:r>
        <w:r w:rsidRPr="005F55BF">
          <w:rPr>
            <w:rStyle w:val="Hyperlink"/>
            <w:rFonts w:hint="cs"/>
            <w:noProof/>
            <w:rtl/>
          </w:rPr>
          <w:t>ی</w:t>
        </w:r>
        <w:r w:rsidRPr="005F55BF">
          <w:rPr>
            <w:rStyle w:val="Hyperlink"/>
            <w:rFonts w:hint="eastAsia"/>
            <w:noProof/>
            <w:rtl/>
          </w:rPr>
          <w:t>م</w:t>
        </w:r>
        <w:r w:rsidRPr="005F55BF">
          <w:rPr>
            <w:rStyle w:val="Hyperlink"/>
            <w:noProof/>
            <w:rtl/>
          </w:rPr>
          <w:t xml:space="preserve"> </w:t>
        </w:r>
        <w:r w:rsidRPr="005F55BF">
          <w:rPr>
            <w:rStyle w:val="Hyperlink"/>
            <w:rFonts w:hint="eastAsia"/>
            <w:noProof/>
            <w:rtl/>
          </w:rPr>
          <w:t>غسل</w:t>
        </w:r>
        <w:r w:rsidRPr="005F55BF">
          <w:rPr>
            <w:rStyle w:val="Hyperlink"/>
            <w:noProof/>
            <w:rtl/>
          </w:rPr>
          <w:t xml:space="preserve"> </w:t>
        </w:r>
        <w:r w:rsidRPr="005F55BF">
          <w:rPr>
            <w:rStyle w:val="Hyperlink"/>
            <w:rFonts w:hint="eastAsia"/>
            <w:noProof/>
            <w:rtl/>
          </w:rPr>
          <w:t>در</w:t>
        </w:r>
        <w:r w:rsidRPr="005F55BF">
          <w:rPr>
            <w:rStyle w:val="Hyperlink"/>
            <w:noProof/>
            <w:rtl/>
          </w:rPr>
          <w:t xml:space="preserve"> </w:t>
        </w:r>
        <w:r w:rsidRPr="005F55BF">
          <w:rPr>
            <w:rStyle w:val="Hyperlink"/>
            <w:rFonts w:hint="eastAsia"/>
            <w:noProof/>
            <w:rtl/>
          </w:rPr>
          <w:t>شب</w:t>
        </w:r>
        <w:r w:rsidRPr="005F55BF">
          <w:rPr>
            <w:rStyle w:val="Hyperlink"/>
            <w:noProof/>
            <w:rtl/>
          </w:rPr>
          <w:t xml:space="preserve"> </w:t>
        </w:r>
        <w:r w:rsidRPr="005F55BF">
          <w:rPr>
            <w:rStyle w:val="Hyperlink"/>
            <w:rFonts w:hint="eastAsia"/>
            <w:noProof/>
            <w:rtl/>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37791484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540319" w:rsidRDefault="00540319">
      <w:pPr>
        <w:pStyle w:val="TOC6"/>
        <w:tabs>
          <w:tab w:val="right" w:leader="dot" w:pos="10194"/>
        </w:tabs>
        <w:rPr>
          <w:rFonts w:asciiTheme="minorHAnsi" w:eastAsiaTheme="minorEastAsia" w:hAnsiTheme="minorHAnsi" w:cstheme="minorBidi"/>
          <w:bCs w:val="0"/>
          <w:noProof/>
          <w:color w:val="auto"/>
          <w:szCs w:val="22"/>
          <w:rtl/>
          <w:lang w:bidi="ar-SA"/>
        </w:rPr>
      </w:pPr>
      <w:hyperlink w:anchor="_Toc37791485" w:history="1">
        <w:r w:rsidRPr="005F55BF">
          <w:rPr>
            <w:rStyle w:val="Hyperlink"/>
            <w:rFonts w:hint="eastAsia"/>
            <w:noProof/>
            <w:rtl/>
          </w:rPr>
          <w:t>جهت</w:t>
        </w:r>
        <w:r w:rsidRPr="005F55BF">
          <w:rPr>
            <w:rStyle w:val="Hyperlink"/>
            <w:noProof/>
            <w:rtl/>
          </w:rPr>
          <w:t xml:space="preserve"> </w:t>
        </w:r>
        <w:r w:rsidRPr="005F55BF">
          <w:rPr>
            <w:rStyle w:val="Hyperlink"/>
            <w:rFonts w:hint="eastAsia"/>
            <w:noProof/>
            <w:rtl/>
          </w:rPr>
          <w:t>دوم</w:t>
        </w:r>
        <w:r w:rsidRPr="005F55BF">
          <w:rPr>
            <w:rStyle w:val="Hyperlink"/>
            <w:noProof/>
            <w:rtl/>
          </w:rPr>
          <w:t xml:space="preserve">: </w:t>
        </w:r>
        <w:r w:rsidRPr="005F55BF">
          <w:rPr>
            <w:rStyle w:val="Hyperlink"/>
            <w:rFonts w:hint="eastAsia"/>
            <w:noProof/>
            <w:rtl/>
          </w:rPr>
          <w:t>موضوع</w:t>
        </w:r>
        <w:r w:rsidRPr="005F55BF">
          <w:rPr>
            <w:rStyle w:val="Hyperlink"/>
            <w:noProof/>
            <w:rtl/>
          </w:rPr>
          <w:t xml:space="preserve"> </w:t>
        </w:r>
        <w:r w:rsidRPr="005F55BF">
          <w:rPr>
            <w:rStyle w:val="Hyperlink"/>
            <w:rFonts w:hint="eastAsia"/>
            <w:noProof/>
            <w:rtl/>
          </w:rPr>
          <w:t>بودن</w:t>
        </w:r>
        <w:r w:rsidRPr="005F55BF">
          <w:rPr>
            <w:rStyle w:val="Hyperlink"/>
            <w:noProof/>
            <w:rtl/>
          </w:rPr>
          <w:t xml:space="preserve"> </w:t>
        </w:r>
        <w:r w:rsidRPr="005F55BF">
          <w:rPr>
            <w:rStyle w:val="Hyperlink"/>
            <w:rFonts w:hint="eastAsia"/>
            <w:noProof/>
            <w:rtl/>
          </w:rPr>
          <w:t>واقع</w:t>
        </w:r>
        <w:r w:rsidRPr="005F55BF">
          <w:rPr>
            <w:rStyle w:val="Hyperlink"/>
            <w:noProof/>
            <w:rtl/>
          </w:rPr>
          <w:t xml:space="preserve"> </w:t>
        </w:r>
        <w:r w:rsidRPr="005F55BF">
          <w:rPr>
            <w:rStyle w:val="Hyperlink"/>
            <w:rFonts w:hint="eastAsia"/>
            <w:noProof/>
            <w:rtl/>
          </w:rPr>
          <w:t>إعواز</w:t>
        </w:r>
        <w:r w:rsidRPr="005F55BF">
          <w:rPr>
            <w:rStyle w:val="Hyperlink"/>
            <w:noProof/>
            <w:rtl/>
          </w:rPr>
          <w:t xml:space="preserve"> </w:t>
        </w:r>
        <w:r w:rsidRPr="005F55BF">
          <w:rPr>
            <w:rStyle w:val="Hyperlink"/>
            <w:rFonts w:hint="cs"/>
            <w:noProof/>
            <w:rtl/>
          </w:rPr>
          <w:t>ی</w:t>
        </w:r>
        <w:r w:rsidRPr="005F55BF">
          <w:rPr>
            <w:rStyle w:val="Hyperlink"/>
            <w:rFonts w:hint="eastAsia"/>
            <w:noProof/>
            <w:rtl/>
          </w:rPr>
          <w:t>ا</w:t>
        </w:r>
        <w:r w:rsidRPr="005F55BF">
          <w:rPr>
            <w:rStyle w:val="Hyperlink"/>
            <w:noProof/>
            <w:rtl/>
          </w:rPr>
          <w:t xml:space="preserve"> </w:t>
        </w:r>
        <w:r w:rsidRPr="005F55BF">
          <w:rPr>
            <w:rStyle w:val="Hyperlink"/>
            <w:rFonts w:hint="eastAsia"/>
            <w:noProof/>
            <w:rtl/>
          </w:rPr>
          <w:t>إحراز</w:t>
        </w:r>
        <w:r w:rsidRPr="005F55BF">
          <w:rPr>
            <w:rStyle w:val="Hyperlink"/>
            <w:noProof/>
            <w:rtl/>
          </w:rPr>
          <w:t xml:space="preserve"> </w:t>
        </w:r>
        <w:r w:rsidRPr="005F55BF">
          <w:rPr>
            <w:rStyle w:val="Hyperlink"/>
            <w:rFonts w:hint="eastAsia"/>
            <w:noProof/>
            <w:rtl/>
          </w:rPr>
          <w:t>إعواز</w:t>
        </w:r>
        <w:r w:rsidRPr="005F55BF">
          <w:rPr>
            <w:rStyle w:val="Hyperlink"/>
            <w:noProof/>
            <w:rtl/>
          </w:rPr>
          <w:t xml:space="preserve"> </w:t>
        </w:r>
        <w:r w:rsidRPr="005F55BF">
          <w:rPr>
            <w:rStyle w:val="Hyperlink"/>
            <w:rFonts w:hint="eastAsia"/>
            <w:noProof/>
            <w:rtl/>
          </w:rPr>
          <w:t>برا</w:t>
        </w:r>
        <w:r w:rsidRPr="005F55BF">
          <w:rPr>
            <w:rStyle w:val="Hyperlink"/>
            <w:rFonts w:hint="cs"/>
            <w:noProof/>
            <w:rtl/>
          </w:rPr>
          <w:t>ی</w:t>
        </w:r>
        <w:r w:rsidRPr="005F55BF">
          <w:rPr>
            <w:rStyle w:val="Hyperlink"/>
            <w:noProof/>
            <w:rtl/>
          </w:rPr>
          <w:t xml:space="preserve"> </w:t>
        </w:r>
        <w:r w:rsidRPr="005F55BF">
          <w:rPr>
            <w:rStyle w:val="Hyperlink"/>
            <w:rFonts w:hint="eastAsia"/>
            <w:noProof/>
            <w:rtl/>
          </w:rPr>
          <w:t>مشروع</w:t>
        </w:r>
        <w:r w:rsidRPr="005F55BF">
          <w:rPr>
            <w:rStyle w:val="Hyperlink"/>
            <w:rFonts w:hint="cs"/>
            <w:noProof/>
            <w:rtl/>
          </w:rPr>
          <w:t>یّ</w:t>
        </w:r>
        <w:r w:rsidRPr="005F55BF">
          <w:rPr>
            <w:rStyle w:val="Hyperlink"/>
            <w:rFonts w:hint="eastAsia"/>
            <w:noProof/>
            <w:rtl/>
          </w:rPr>
          <w:t>ت</w:t>
        </w:r>
        <w:r w:rsidRPr="005F55BF">
          <w:rPr>
            <w:rStyle w:val="Hyperlink"/>
            <w:noProof/>
            <w:rtl/>
          </w:rPr>
          <w:t xml:space="preserve"> </w:t>
        </w:r>
        <w:r w:rsidRPr="005F55BF">
          <w:rPr>
            <w:rStyle w:val="Hyperlink"/>
            <w:rFonts w:hint="eastAsia"/>
            <w:noProof/>
            <w:rtl/>
          </w:rPr>
          <w:t>غسل</w:t>
        </w:r>
        <w:r w:rsidRPr="005F55BF">
          <w:rPr>
            <w:rStyle w:val="Hyperlink"/>
            <w:noProof/>
            <w:rtl/>
          </w:rPr>
          <w:t xml:space="preserve"> </w:t>
        </w:r>
        <w:r w:rsidRPr="005F55BF">
          <w:rPr>
            <w:rStyle w:val="Hyperlink"/>
            <w:rFonts w:hint="eastAsia"/>
            <w:noProof/>
            <w:rtl/>
          </w:rPr>
          <w:t>در</w:t>
        </w:r>
        <w:r w:rsidRPr="005F55BF">
          <w:rPr>
            <w:rStyle w:val="Hyperlink"/>
            <w:noProof/>
            <w:rtl/>
          </w:rPr>
          <w:t xml:space="preserve"> </w:t>
        </w:r>
        <w:r w:rsidRPr="005F55BF">
          <w:rPr>
            <w:rStyle w:val="Hyperlink"/>
            <w:rFonts w:hint="eastAsia"/>
            <w:noProof/>
            <w:rtl/>
          </w:rPr>
          <w:t>روز</w:t>
        </w:r>
        <w:r w:rsidRPr="005F55BF">
          <w:rPr>
            <w:rStyle w:val="Hyperlink"/>
            <w:noProof/>
            <w:rtl/>
          </w:rPr>
          <w:t xml:space="preserve"> </w:t>
        </w:r>
        <w:r w:rsidRPr="005F55BF">
          <w:rPr>
            <w:rStyle w:val="Hyperlink"/>
            <w:rFonts w:hint="eastAsia"/>
            <w:noProof/>
            <w:rtl/>
          </w:rPr>
          <w:t>پنج</w:t>
        </w:r>
        <w:r w:rsidRPr="005F55BF">
          <w:rPr>
            <w:rStyle w:val="Hyperlink"/>
            <w:noProof/>
            <w:rtl/>
          </w:rPr>
          <w:t xml:space="preserve"> </w:t>
        </w:r>
        <w:r w:rsidRPr="005F55BF">
          <w:rPr>
            <w:rStyle w:val="Hyperlink"/>
            <w:rFonts w:hint="eastAsia"/>
            <w:noProof/>
            <w:rtl/>
          </w:rPr>
          <w:t>شنبه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37791485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40319" w:rsidRDefault="00540319">
      <w:pPr>
        <w:pStyle w:val="TOC6"/>
        <w:tabs>
          <w:tab w:val="right" w:leader="dot" w:pos="10194"/>
        </w:tabs>
        <w:rPr>
          <w:rFonts w:asciiTheme="minorHAnsi" w:eastAsiaTheme="minorEastAsia" w:hAnsiTheme="minorHAnsi" w:cstheme="minorBidi"/>
          <w:bCs w:val="0"/>
          <w:noProof/>
          <w:color w:val="auto"/>
          <w:szCs w:val="22"/>
          <w:rtl/>
          <w:lang w:bidi="ar-SA"/>
        </w:rPr>
      </w:pPr>
      <w:hyperlink w:anchor="_Toc37791486" w:history="1">
        <w:r w:rsidRPr="005F55BF">
          <w:rPr>
            <w:rStyle w:val="Hyperlink"/>
            <w:rFonts w:hint="eastAsia"/>
            <w:noProof/>
            <w:rtl/>
          </w:rPr>
          <w:t>جهت</w:t>
        </w:r>
        <w:r w:rsidRPr="005F55BF">
          <w:rPr>
            <w:rStyle w:val="Hyperlink"/>
            <w:noProof/>
            <w:rtl/>
          </w:rPr>
          <w:t xml:space="preserve"> </w:t>
        </w:r>
        <w:r w:rsidRPr="005F55BF">
          <w:rPr>
            <w:rStyle w:val="Hyperlink"/>
            <w:rFonts w:hint="eastAsia"/>
            <w:noProof/>
            <w:rtl/>
          </w:rPr>
          <w:t>سوم</w:t>
        </w:r>
        <w:r w:rsidRPr="005F55BF">
          <w:rPr>
            <w:rStyle w:val="Hyperlink"/>
            <w:noProof/>
            <w:rtl/>
          </w:rPr>
          <w:t xml:space="preserve">: </w:t>
        </w:r>
        <w:r w:rsidRPr="005F55BF">
          <w:rPr>
            <w:rStyle w:val="Hyperlink"/>
            <w:rFonts w:hint="eastAsia"/>
            <w:noProof/>
            <w:rtl/>
          </w:rPr>
          <w:t>اطلاق</w:t>
        </w:r>
        <w:r w:rsidRPr="005F55BF">
          <w:rPr>
            <w:rStyle w:val="Hyperlink"/>
            <w:noProof/>
            <w:rtl/>
          </w:rPr>
          <w:t xml:space="preserve"> </w:t>
        </w:r>
        <w:r w:rsidRPr="005F55BF">
          <w:rPr>
            <w:rStyle w:val="Hyperlink"/>
            <w:rFonts w:hint="eastAsia"/>
            <w:noProof/>
            <w:rtl/>
          </w:rPr>
          <w:t>روا</w:t>
        </w:r>
        <w:r w:rsidRPr="005F55BF">
          <w:rPr>
            <w:rStyle w:val="Hyperlink"/>
            <w:rFonts w:hint="cs"/>
            <w:noProof/>
            <w:rtl/>
          </w:rPr>
          <w:t>ی</w:t>
        </w:r>
        <w:r w:rsidRPr="005F55BF">
          <w:rPr>
            <w:rStyle w:val="Hyperlink"/>
            <w:rFonts w:hint="eastAsia"/>
            <w:noProof/>
            <w:rtl/>
          </w:rPr>
          <w:t>ات</w:t>
        </w:r>
        <w:r w:rsidRPr="005F55BF">
          <w:rPr>
            <w:rStyle w:val="Hyperlink"/>
            <w:noProof/>
            <w:rtl/>
          </w:rPr>
          <w:t xml:space="preserve"> </w:t>
        </w:r>
        <w:r w:rsidRPr="005F55BF">
          <w:rPr>
            <w:rStyle w:val="Hyperlink"/>
            <w:rFonts w:hint="eastAsia"/>
            <w:noProof/>
            <w:rtl/>
          </w:rPr>
          <w:t>مشروع</w:t>
        </w:r>
        <w:r w:rsidRPr="005F55BF">
          <w:rPr>
            <w:rStyle w:val="Hyperlink"/>
            <w:rFonts w:hint="cs"/>
            <w:noProof/>
            <w:rtl/>
          </w:rPr>
          <w:t>یّ</w:t>
        </w:r>
        <w:r w:rsidRPr="005F55BF">
          <w:rPr>
            <w:rStyle w:val="Hyperlink"/>
            <w:rFonts w:hint="eastAsia"/>
            <w:noProof/>
            <w:rtl/>
          </w:rPr>
          <w:t>ت</w:t>
        </w:r>
        <w:r w:rsidRPr="005F55BF">
          <w:rPr>
            <w:rStyle w:val="Hyperlink"/>
            <w:noProof/>
            <w:rtl/>
          </w:rPr>
          <w:t xml:space="preserve"> </w:t>
        </w:r>
        <w:r w:rsidRPr="005F55BF">
          <w:rPr>
            <w:rStyle w:val="Hyperlink"/>
            <w:rFonts w:hint="eastAsia"/>
            <w:noProof/>
            <w:rtl/>
          </w:rPr>
          <w:t>غسل</w:t>
        </w:r>
        <w:r w:rsidRPr="005F55BF">
          <w:rPr>
            <w:rStyle w:val="Hyperlink"/>
            <w:noProof/>
            <w:rtl/>
          </w:rPr>
          <w:t xml:space="preserve"> </w:t>
        </w:r>
        <w:r w:rsidRPr="005F55BF">
          <w:rPr>
            <w:rStyle w:val="Hyperlink"/>
            <w:rFonts w:hint="eastAsia"/>
            <w:noProof/>
            <w:rtl/>
          </w:rPr>
          <w:t>در</w:t>
        </w:r>
        <w:r w:rsidRPr="005F55BF">
          <w:rPr>
            <w:rStyle w:val="Hyperlink"/>
            <w:noProof/>
            <w:rtl/>
          </w:rPr>
          <w:t xml:space="preserve"> </w:t>
        </w:r>
        <w:r w:rsidRPr="005F55BF">
          <w:rPr>
            <w:rStyle w:val="Hyperlink"/>
            <w:rFonts w:hint="eastAsia"/>
            <w:noProof/>
            <w:rtl/>
          </w:rPr>
          <w:t>روز</w:t>
        </w:r>
        <w:r w:rsidRPr="005F55BF">
          <w:rPr>
            <w:rStyle w:val="Hyperlink"/>
            <w:noProof/>
            <w:rtl/>
          </w:rPr>
          <w:t xml:space="preserve"> </w:t>
        </w:r>
        <w:r w:rsidRPr="005F55BF">
          <w:rPr>
            <w:rStyle w:val="Hyperlink"/>
            <w:rFonts w:hint="eastAsia"/>
            <w:noProof/>
            <w:rtl/>
          </w:rPr>
          <w:t>پنج</w:t>
        </w:r>
        <w:r w:rsidRPr="005F55BF">
          <w:rPr>
            <w:rStyle w:val="Hyperlink"/>
            <w:noProof/>
            <w:rtl/>
          </w:rPr>
          <w:t xml:space="preserve"> </w:t>
        </w:r>
        <w:r w:rsidRPr="005F55BF">
          <w:rPr>
            <w:rStyle w:val="Hyperlink"/>
            <w:rFonts w:hint="eastAsia"/>
            <w:noProof/>
            <w:rtl/>
          </w:rPr>
          <w:t>شنبه</w:t>
        </w:r>
        <w:r w:rsidRPr="005F55BF">
          <w:rPr>
            <w:rStyle w:val="Hyperlink"/>
            <w:noProof/>
            <w:rtl/>
          </w:rPr>
          <w:t xml:space="preserve"> </w:t>
        </w:r>
        <w:r w:rsidRPr="005F55BF">
          <w:rPr>
            <w:rStyle w:val="Hyperlink"/>
            <w:rFonts w:hint="eastAsia"/>
            <w:noProof/>
            <w:rtl/>
          </w:rPr>
          <w:t>نسبت</w:t>
        </w:r>
        <w:r w:rsidRPr="005F55BF">
          <w:rPr>
            <w:rStyle w:val="Hyperlink"/>
            <w:noProof/>
            <w:rtl/>
          </w:rPr>
          <w:t xml:space="preserve"> </w:t>
        </w:r>
        <w:r w:rsidRPr="005F55BF">
          <w:rPr>
            <w:rStyle w:val="Hyperlink"/>
            <w:rFonts w:hint="eastAsia"/>
            <w:noProof/>
            <w:rtl/>
          </w:rPr>
          <w:t>به</w:t>
        </w:r>
        <w:r w:rsidRPr="005F55BF">
          <w:rPr>
            <w:rStyle w:val="Hyperlink"/>
            <w:noProof/>
            <w:rtl/>
          </w:rPr>
          <w:t xml:space="preserve"> </w:t>
        </w:r>
        <w:r w:rsidRPr="005F55BF">
          <w:rPr>
            <w:rStyle w:val="Hyperlink"/>
            <w:rFonts w:hint="eastAsia"/>
            <w:noProof/>
            <w:rtl/>
          </w:rPr>
          <w:t>مسافر</w:t>
        </w:r>
        <w:r w:rsidRPr="005F55BF">
          <w:rPr>
            <w:rStyle w:val="Hyperlink"/>
            <w:noProof/>
            <w:rtl/>
          </w:rPr>
          <w:t xml:space="preserve"> </w:t>
        </w:r>
        <w:r w:rsidRPr="005F55BF">
          <w:rPr>
            <w:rStyle w:val="Hyperlink"/>
            <w:rFonts w:hint="eastAsia"/>
            <w:noProof/>
            <w:rtl/>
          </w:rPr>
          <w:t>و</w:t>
        </w:r>
        <w:r w:rsidRPr="005F55BF">
          <w:rPr>
            <w:rStyle w:val="Hyperlink"/>
            <w:noProof/>
            <w:rtl/>
          </w:rPr>
          <w:t xml:space="preserve"> </w:t>
        </w:r>
        <w:r w:rsidRPr="005F55BF">
          <w:rPr>
            <w:rStyle w:val="Hyperlink"/>
            <w:rFonts w:hint="eastAsia"/>
            <w:noProof/>
            <w:rtl/>
          </w:rPr>
          <w:t>حاضر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37791486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40319" w:rsidRDefault="00540319">
      <w:pPr>
        <w:pStyle w:val="TOC6"/>
        <w:tabs>
          <w:tab w:val="right" w:leader="dot" w:pos="10194"/>
        </w:tabs>
        <w:rPr>
          <w:rFonts w:asciiTheme="minorHAnsi" w:eastAsiaTheme="minorEastAsia" w:hAnsiTheme="minorHAnsi" w:cstheme="minorBidi"/>
          <w:bCs w:val="0"/>
          <w:noProof/>
          <w:color w:val="auto"/>
          <w:szCs w:val="22"/>
          <w:rtl/>
          <w:lang w:bidi="ar-SA"/>
        </w:rPr>
      </w:pPr>
      <w:hyperlink w:anchor="_Toc37791487" w:history="1">
        <w:r w:rsidRPr="005F55BF">
          <w:rPr>
            <w:rStyle w:val="Hyperlink"/>
            <w:rFonts w:hint="eastAsia"/>
            <w:noProof/>
            <w:rtl/>
          </w:rPr>
          <w:t>جهت</w:t>
        </w:r>
        <w:r w:rsidRPr="005F55BF">
          <w:rPr>
            <w:rStyle w:val="Hyperlink"/>
            <w:noProof/>
            <w:rtl/>
          </w:rPr>
          <w:t xml:space="preserve"> </w:t>
        </w:r>
        <w:r w:rsidRPr="005F55BF">
          <w:rPr>
            <w:rStyle w:val="Hyperlink"/>
            <w:rFonts w:hint="eastAsia"/>
            <w:noProof/>
            <w:rtl/>
          </w:rPr>
          <w:t>چهارم</w:t>
        </w:r>
        <w:r w:rsidRPr="005F55BF">
          <w:rPr>
            <w:rStyle w:val="Hyperlink"/>
            <w:noProof/>
            <w:rtl/>
          </w:rPr>
          <w:t xml:space="preserve">: </w:t>
        </w:r>
        <w:r w:rsidRPr="005F55BF">
          <w:rPr>
            <w:rStyle w:val="Hyperlink"/>
            <w:rFonts w:hint="eastAsia"/>
            <w:noProof/>
            <w:rtl/>
          </w:rPr>
          <w:t>بررس</w:t>
        </w:r>
        <w:r w:rsidRPr="005F55BF">
          <w:rPr>
            <w:rStyle w:val="Hyperlink"/>
            <w:rFonts w:hint="cs"/>
            <w:noProof/>
            <w:rtl/>
          </w:rPr>
          <w:t>ی</w:t>
        </w:r>
        <w:r w:rsidRPr="005F55BF">
          <w:rPr>
            <w:rStyle w:val="Hyperlink"/>
            <w:noProof/>
            <w:rtl/>
          </w:rPr>
          <w:t xml:space="preserve"> </w:t>
        </w:r>
        <w:r w:rsidRPr="005F55BF">
          <w:rPr>
            <w:rStyle w:val="Hyperlink"/>
            <w:rFonts w:hint="eastAsia"/>
            <w:noProof/>
            <w:rtl/>
          </w:rPr>
          <w:t>کفا</w:t>
        </w:r>
        <w:r w:rsidRPr="005F55BF">
          <w:rPr>
            <w:rStyle w:val="Hyperlink"/>
            <w:rFonts w:hint="cs"/>
            <w:noProof/>
            <w:rtl/>
          </w:rPr>
          <w:t>ی</w:t>
        </w:r>
        <w:r w:rsidRPr="005F55BF">
          <w:rPr>
            <w:rStyle w:val="Hyperlink"/>
            <w:rFonts w:hint="eastAsia"/>
            <w:noProof/>
            <w:rtl/>
          </w:rPr>
          <w:t>ت</w:t>
        </w:r>
        <w:r w:rsidRPr="005F55BF">
          <w:rPr>
            <w:rStyle w:val="Hyperlink"/>
            <w:noProof/>
            <w:rtl/>
          </w:rPr>
          <w:t xml:space="preserve"> </w:t>
        </w:r>
        <w:r w:rsidRPr="005F55BF">
          <w:rPr>
            <w:rStyle w:val="Hyperlink"/>
            <w:rFonts w:hint="eastAsia"/>
            <w:noProof/>
            <w:rtl/>
          </w:rPr>
          <w:t>مطلق</w:t>
        </w:r>
        <w:r w:rsidRPr="005F55BF">
          <w:rPr>
            <w:rStyle w:val="Hyperlink"/>
            <w:noProof/>
            <w:rtl/>
          </w:rPr>
          <w:t xml:space="preserve"> </w:t>
        </w:r>
        <w:r w:rsidRPr="005F55BF">
          <w:rPr>
            <w:rStyle w:val="Hyperlink"/>
            <w:rFonts w:hint="eastAsia"/>
            <w:noProof/>
            <w:rtl/>
          </w:rPr>
          <w:t>عدم</w:t>
        </w:r>
        <w:r w:rsidRPr="005F55BF">
          <w:rPr>
            <w:rStyle w:val="Hyperlink"/>
            <w:noProof/>
            <w:rtl/>
          </w:rPr>
          <w:t xml:space="preserve"> </w:t>
        </w:r>
        <w:r w:rsidRPr="005F55BF">
          <w:rPr>
            <w:rStyle w:val="Hyperlink"/>
            <w:rFonts w:hint="eastAsia"/>
            <w:noProof/>
            <w:rtl/>
          </w:rPr>
          <w:t>تمکّن</w:t>
        </w:r>
        <w:r w:rsidRPr="005F55BF">
          <w:rPr>
            <w:rStyle w:val="Hyperlink"/>
            <w:noProof/>
            <w:rtl/>
          </w:rPr>
          <w:t xml:space="preserve"> </w:t>
        </w:r>
        <w:r w:rsidRPr="005F55BF">
          <w:rPr>
            <w:rStyle w:val="Hyperlink"/>
            <w:rFonts w:hint="eastAsia"/>
            <w:noProof/>
            <w:rtl/>
          </w:rPr>
          <w:t>برا</w:t>
        </w:r>
        <w:r w:rsidRPr="005F55BF">
          <w:rPr>
            <w:rStyle w:val="Hyperlink"/>
            <w:rFonts w:hint="cs"/>
            <w:noProof/>
            <w:rtl/>
          </w:rPr>
          <w:t>ی</w:t>
        </w:r>
        <w:r w:rsidRPr="005F55BF">
          <w:rPr>
            <w:rStyle w:val="Hyperlink"/>
            <w:noProof/>
            <w:rtl/>
          </w:rPr>
          <w:t xml:space="preserve"> </w:t>
        </w:r>
        <w:r w:rsidRPr="005F55BF">
          <w:rPr>
            <w:rStyle w:val="Hyperlink"/>
            <w:rFonts w:hint="eastAsia"/>
            <w:noProof/>
            <w:rtl/>
          </w:rPr>
          <w:t>مشروع</w:t>
        </w:r>
        <w:r w:rsidRPr="005F55BF">
          <w:rPr>
            <w:rStyle w:val="Hyperlink"/>
            <w:rFonts w:hint="cs"/>
            <w:noProof/>
            <w:rtl/>
          </w:rPr>
          <w:t>یّ</w:t>
        </w:r>
        <w:r w:rsidRPr="005F55BF">
          <w:rPr>
            <w:rStyle w:val="Hyperlink"/>
            <w:rFonts w:hint="eastAsia"/>
            <w:noProof/>
            <w:rtl/>
          </w:rPr>
          <w:t>ت</w:t>
        </w:r>
        <w:r w:rsidRPr="005F55BF">
          <w:rPr>
            <w:rStyle w:val="Hyperlink"/>
            <w:noProof/>
            <w:rtl/>
          </w:rPr>
          <w:t xml:space="preserve"> </w:t>
        </w:r>
        <w:r w:rsidRPr="005F55BF">
          <w:rPr>
            <w:rStyle w:val="Hyperlink"/>
            <w:rFonts w:hint="eastAsia"/>
            <w:noProof/>
            <w:rtl/>
          </w:rPr>
          <w:t>تقد</w:t>
        </w:r>
        <w:r w:rsidRPr="005F55BF">
          <w:rPr>
            <w:rStyle w:val="Hyperlink"/>
            <w:rFonts w:hint="cs"/>
            <w:noProof/>
            <w:rtl/>
          </w:rPr>
          <w:t>ی</w:t>
        </w:r>
        <w:r w:rsidRPr="005F55BF">
          <w:rPr>
            <w:rStyle w:val="Hyperlink"/>
            <w:rFonts w:hint="eastAsia"/>
            <w:noProof/>
            <w:rtl/>
          </w:rPr>
          <w:t>م</w:t>
        </w:r>
        <w:r w:rsidRPr="005F55BF">
          <w:rPr>
            <w:rStyle w:val="Hyperlink"/>
            <w:noProof/>
            <w:rtl/>
          </w:rPr>
          <w:t xml:space="preserve"> </w:t>
        </w:r>
        <w:r w:rsidRPr="005F55BF">
          <w:rPr>
            <w:rStyle w:val="Hyperlink"/>
            <w:rFonts w:hint="eastAsia"/>
            <w:noProof/>
            <w:rtl/>
          </w:rPr>
          <w:t>غسل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37791487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40319" w:rsidRDefault="00540319">
      <w:pPr>
        <w:pStyle w:val="TOC6"/>
        <w:tabs>
          <w:tab w:val="right" w:leader="dot" w:pos="10194"/>
        </w:tabs>
        <w:rPr>
          <w:rFonts w:asciiTheme="minorHAnsi" w:eastAsiaTheme="minorEastAsia" w:hAnsiTheme="minorHAnsi" w:cstheme="minorBidi"/>
          <w:bCs w:val="0"/>
          <w:noProof/>
          <w:color w:val="auto"/>
          <w:szCs w:val="22"/>
          <w:rtl/>
          <w:lang w:bidi="ar-SA"/>
        </w:rPr>
      </w:pPr>
      <w:hyperlink w:anchor="_Toc37791488" w:history="1">
        <w:r w:rsidRPr="005F55BF">
          <w:rPr>
            <w:rStyle w:val="Hyperlink"/>
            <w:rFonts w:hint="eastAsia"/>
            <w:noProof/>
            <w:rtl/>
          </w:rPr>
          <w:t>جهت</w:t>
        </w:r>
        <w:r w:rsidRPr="005F55BF">
          <w:rPr>
            <w:rStyle w:val="Hyperlink"/>
            <w:noProof/>
            <w:rtl/>
          </w:rPr>
          <w:t xml:space="preserve"> </w:t>
        </w:r>
        <w:r w:rsidRPr="005F55BF">
          <w:rPr>
            <w:rStyle w:val="Hyperlink"/>
            <w:rFonts w:hint="eastAsia"/>
            <w:noProof/>
            <w:rtl/>
          </w:rPr>
          <w:t>پنجم</w:t>
        </w:r>
        <w:r w:rsidRPr="005F55BF">
          <w:rPr>
            <w:rStyle w:val="Hyperlink"/>
            <w:noProof/>
            <w:rtl/>
          </w:rPr>
          <w:t xml:space="preserve">: </w:t>
        </w:r>
        <w:r w:rsidRPr="005F55BF">
          <w:rPr>
            <w:rStyle w:val="Hyperlink"/>
            <w:rFonts w:hint="eastAsia"/>
            <w:noProof/>
            <w:rtl/>
          </w:rPr>
          <w:t>استحباب</w:t>
        </w:r>
        <w:r w:rsidRPr="005F55BF">
          <w:rPr>
            <w:rStyle w:val="Hyperlink"/>
            <w:noProof/>
            <w:rtl/>
          </w:rPr>
          <w:t xml:space="preserve"> </w:t>
        </w:r>
        <w:r w:rsidRPr="005F55BF">
          <w:rPr>
            <w:rStyle w:val="Hyperlink"/>
            <w:rFonts w:hint="eastAsia"/>
            <w:noProof/>
            <w:rtl/>
          </w:rPr>
          <w:t>إعاده</w:t>
        </w:r>
        <w:r w:rsidRPr="005F55BF">
          <w:rPr>
            <w:rStyle w:val="Hyperlink"/>
            <w:noProof/>
            <w:rtl/>
          </w:rPr>
          <w:t xml:space="preserve"> </w:t>
        </w:r>
        <w:r w:rsidRPr="005F55BF">
          <w:rPr>
            <w:rStyle w:val="Hyperlink"/>
            <w:rFonts w:hint="eastAsia"/>
            <w:noProof/>
            <w:rtl/>
          </w:rPr>
          <w:t>غس</w:t>
        </w:r>
        <w:bookmarkStart w:id="0" w:name="_GoBack"/>
        <w:bookmarkEnd w:id="0"/>
        <w:r w:rsidRPr="005F55BF">
          <w:rPr>
            <w:rStyle w:val="Hyperlink"/>
            <w:rFonts w:hint="eastAsia"/>
            <w:noProof/>
            <w:rtl/>
          </w:rPr>
          <w:t>ل</w:t>
        </w:r>
        <w:r w:rsidRPr="005F55BF">
          <w:rPr>
            <w:rStyle w:val="Hyperlink"/>
            <w:noProof/>
            <w:rtl/>
          </w:rPr>
          <w:t xml:space="preserve"> </w:t>
        </w:r>
        <w:r w:rsidRPr="005F55BF">
          <w:rPr>
            <w:rStyle w:val="Hyperlink"/>
            <w:rFonts w:hint="eastAsia"/>
            <w:noProof/>
            <w:rtl/>
          </w:rPr>
          <w:t>در</w:t>
        </w:r>
        <w:r w:rsidRPr="005F55BF">
          <w:rPr>
            <w:rStyle w:val="Hyperlink"/>
            <w:noProof/>
            <w:rtl/>
          </w:rPr>
          <w:t xml:space="preserve"> </w:t>
        </w:r>
        <w:r w:rsidRPr="005F55BF">
          <w:rPr>
            <w:rStyle w:val="Hyperlink"/>
            <w:rFonts w:hint="eastAsia"/>
            <w:noProof/>
            <w:rtl/>
          </w:rPr>
          <w:t>روز</w:t>
        </w:r>
        <w:r w:rsidRPr="005F55BF">
          <w:rPr>
            <w:rStyle w:val="Hyperlink"/>
            <w:noProof/>
            <w:rtl/>
          </w:rPr>
          <w:t xml:space="preserve"> </w:t>
        </w:r>
        <w:r w:rsidRPr="005F55BF">
          <w:rPr>
            <w:rStyle w:val="Hyperlink"/>
            <w:rFonts w:hint="eastAsia"/>
            <w:noProof/>
            <w:rtl/>
          </w:rPr>
          <w:t>جمعه</w:t>
        </w:r>
        <w:r w:rsidRPr="005F55BF">
          <w:rPr>
            <w:rStyle w:val="Hyperlink"/>
            <w:noProof/>
            <w:rtl/>
          </w:rPr>
          <w:t xml:space="preserve"> </w:t>
        </w:r>
        <w:r w:rsidRPr="005F55BF">
          <w:rPr>
            <w:rStyle w:val="Hyperlink"/>
            <w:rFonts w:hint="eastAsia"/>
            <w:noProof/>
            <w:rtl/>
          </w:rPr>
          <w:t>در</w:t>
        </w:r>
        <w:r w:rsidRPr="005F55BF">
          <w:rPr>
            <w:rStyle w:val="Hyperlink"/>
            <w:noProof/>
            <w:rtl/>
          </w:rPr>
          <w:t xml:space="preserve"> </w:t>
        </w:r>
        <w:r w:rsidRPr="005F55BF">
          <w:rPr>
            <w:rStyle w:val="Hyperlink"/>
            <w:rFonts w:hint="eastAsia"/>
            <w:noProof/>
            <w:rtl/>
          </w:rPr>
          <w:t>صورت</w:t>
        </w:r>
        <w:r w:rsidRPr="005F55BF">
          <w:rPr>
            <w:rStyle w:val="Hyperlink"/>
            <w:noProof/>
            <w:rtl/>
          </w:rPr>
          <w:t xml:space="preserve"> </w:t>
        </w:r>
        <w:r w:rsidRPr="005F55BF">
          <w:rPr>
            <w:rStyle w:val="Hyperlink"/>
            <w:rFonts w:hint="eastAsia"/>
            <w:noProof/>
            <w:rtl/>
          </w:rPr>
          <w:t>کشف</w:t>
        </w:r>
        <w:r w:rsidRPr="005F55BF">
          <w:rPr>
            <w:rStyle w:val="Hyperlink"/>
            <w:noProof/>
            <w:rtl/>
          </w:rPr>
          <w:t xml:space="preserve"> </w:t>
        </w:r>
        <w:r w:rsidRPr="005F55BF">
          <w:rPr>
            <w:rStyle w:val="Hyperlink"/>
            <w:rFonts w:hint="eastAsia"/>
            <w:noProof/>
            <w:rtl/>
          </w:rPr>
          <w:t>خلاف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37791488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540319" w:rsidP="00C91EB6">
      <w:r>
        <w:rPr>
          <w:rFonts w:cs="B Titr"/>
          <w:bCs/>
          <w:noProof/>
          <w:webHidden/>
          <w:color w:val="632423" w:themeColor="accent2" w:themeShade="80"/>
          <w:szCs w:val="24"/>
          <w:rtl/>
        </w:rPr>
        <w:fldChar w:fldCharType="end"/>
      </w:r>
    </w:p>
    <w:p w:rsidR="00F343FB" w:rsidRPr="00A6366F" w:rsidRDefault="00F842AD" w:rsidP="00025B70">
      <w:r w:rsidRPr="008A522A">
        <w:rPr>
          <w:rStyle w:val="Emphasis"/>
          <w:rFonts w:hint="cs"/>
          <w:b/>
          <w:bCs w:val="0"/>
          <w:rtl/>
        </w:rPr>
        <w:t>موضوع</w:t>
      </w:r>
      <w:r w:rsidRPr="00EB78E3">
        <w:rPr>
          <w:rStyle w:val="Emphasis"/>
          <w:rFonts w:hint="cs"/>
          <w:rtl/>
        </w:rPr>
        <w:t>:</w:t>
      </w:r>
      <w:r w:rsidR="00A6366F" w:rsidRPr="00A6366F">
        <w:rPr>
          <w:rFonts w:hint="cs"/>
          <w:rtl/>
        </w:rPr>
        <w:t xml:space="preserve"> </w:t>
      </w:r>
      <w:bookmarkStart w:id="1" w:name="BokSabj2_d"/>
      <w:bookmarkEnd w:id="1"/>
      <w:r w:rsidR="007559E8">
        <w:rPr>
          <w:rFonts w:hint="cs"/>
          <w:rtl/>
        </w:rPr>
        <w:t>مسائل</w:t>
      </w:r>
      <w:r w:rsidR="00025B70">
        <w:rPr>
          <w:rFonts w:hint="cs"/>
          <w:rtl/>
        </w:rPr>
        <w:t xml:space="preserve"> </w:t>
      </w:r>
      <w:r w:rsidR="00386C11" w:rsidRPr="00A6366F">
        <w:rPr>
          <w:rFonts w:hint="cs"/>
          <w:rtl/>
        </w:rPr>
        <w:t>/</w:t>
      </w:r>
      <w:bookmarkStart w:id="2" w:name="BokSabj_d"/>
      <w:bookmarkEnd w:id="2"/>
      <w:r w:rsidR="007559E8">
        <w:rPr>
          <w:rFonts w:hint="cs"/>
          <w:rtl/>
        </w:rPr>
        <w:t>غسل</w:t>
      </w:r>
      <w:r w:rsidR="007559E8">
        <w:rPr>
          <w:rtl/>
        </w:rPr>
        <w:t xml:space="preserve"> </w:t>
      </w:r>
      <w:r w:rsidR="007559E8">
        <w:rPr>
          <w:rFonts w:hint="cs"/>
          <w:rtl/>
        </w:rPr>
        <w:t>جمعه</w:t>
      </w:r>
      <w:r w:rsidR="00386C11" w:rsidRPr="00A6366F">
        <w:rPr>
          <w:rFonts w:hint="cs"/>
          <w:rtl/>
        </w:rPr>
        <w:t xml:space="preserve"> /</w:t>
      </w:r>
      <w:bookmarkStart w:id="3" w:name="Bokkolli"/>
      <w:bookmarkEnd w:id="3"/>
      <w:r w:rsidR="007559E8">
        <w:rPr>
          <w:rFonts w:hint="cs"/>
          <w:rtl/>
        </w:rPr>
        <w:t>اغسال</w:t>
      </w:r>
      <w:r w:rsidR="007559E8">
        <w:rPr>
          <w:rtl/>
        </w:rPr>
        <w:t xml:space="preserve"> </w:t>
      </w:r>
      <w:r w:rsidR="007559E8">
        <w:rPr>
          <w:rFonts w:hint="cs"/>
          <w:rtl/>
        </w:rPr>
        <w:t>مستحبّی</w:t>
      </w:r>
      <w:r w:rsidR="001B6799" w:rsidRPr="00A6366F">
        <w:rPr>
          <w:rFonts w:hint="cs"/>
          <w:rtl/>
        </w:rPr>
        <w:t xml:space="preserve"> </w:t>
      </w:r>
    </w:p>
    <w:p w:rsidR="008F5B4D" w:rsidRPr="008A522A" w:rsidRDefault="008F5B4D" w:rsidP="008F5B4D">
      <w:pPr>
        <w:rPr>
          <w:rStyle w:val="Emphasis"/>
          <w:b/>
          <w:bCs w:val="0"/>
          <w:rtl/>
        </w:rPr>
      </w:pPr>
      <w:r w:rsidRPr="008A522A">
        <w:rPr>
          <w:rStyle w:val="Emphasis"/>
          <w:rFonts w:hint="cs"/>
          <w:b/>
          <w:bCs w:val="0"/>
          <w:rtl/>
        </w:rPr>
        <w:t>خلاصه مباحث گذشته:</w:t>
      </w:r>
    </w:p>
    <w:p w:rsidR="00247D2F" w:rsidRPr="003A6148" w:rsidRDefault="00247D2F" w:rsidP="003A6148">
      <w:pPr>
        <w:pBdr>
          <w:bottom w:val="double" w:sz="6" w:space="1" w:color="auto"/>
        </w:pBdr>
      </w:pPr>
    </w:p>
    <w:p w:rsidR="008F5B4D" w:rsidRDefault="008F5B4D" w:rsidP="003A6148"/>
    <w:p w:rsidR="002C14C7" w:rsidRDefault="002C14C7" w:rsidP="002C14C7">
      <w:pPr>
        <w:pStyle w:val="Heading4"/>
        <w:rPr>
          <w:rFonts w:hint="cs"/>
          <w:rtl/>
        </w:rPr>
      </w:pPr>
      <w:bookmarkStart w:id="4" w:name="_Toc37791483"/>
      <w:r>
        <w:rPr>
          <w:rFonts w:hint="cs"/>
          <w:rtl/>
        </w:rPr>
        <w:t>ادامه مسأله 2</w:t>
      </w:r>
      <w:bookmarkEnd w:id="4"/>
    </w:p>
    <w:p w:rsidR="002C14C7" w:rsidRDefault="002C14C7" w:rsidP="002C14C7">
      <w:pPr>
        <w:rPr>
          <w:rFonts w:hint="cs"/>
          <w:rtl/>
        </w:rPr>
      </w:pPr>
      <w:r>
        <w:rPr>
          <w:rFonts w:hint="cs"/>
          <w:rtl/>
        </w:rPr>
        <w:t>بحث در إعواز الماء در روز جمعه بود که گفتیم می</w:t>
      </w:r>
      <w:r>
        <w:rPr>
          <w:rtl/>
        </w:rPr>
        <w:softHyphen/>
      </w:r>
      <w:r>
        <w:rPr>
          <w:rFonts w:hint="cs"/>
          <w:rtl/>
        </w:rPr>
        <w:t xml:space="preserve">تواند در روز پنج شنبه غسل را بیاورد. و گفتیم اصل مسأله مورد </w:t>
      </w:r>
      <w:r w:rsidRPr="000A26F4">
        <w:rPr>
          <w:rFonts w:hint="cs"/>
          <w:rtl/>
        </w:rPr>
        <w:t>تسالم است. وجه أوّل بنا بر انجبار ضعف روایت به عمل مشهور، روایاتی بود که در مورد إعواز الماء وارد شده است. و وجه دوم اخبار من بلغ بود؛ که روی مبنای دلالت این اخبار بر استحباب، استحباب تقدیم ثابت می</w:t>
      </w:r>
      <w:r w:rsidRPr="000A26F4">
        <w:rPr>
          <w:rFonts w:hint="cs"/>
          <w:rtl/>
        </w:rPr>
        <w:softHyphen/>
        <w:t>شود. اما اگر اینها را قبول نکردیم، مثل مرحوم خوئی می</w:t>
      </w:r>
      <w:r w:rsidRPr="000A26F4">
        <w:rPr>
          <w:rFonts w:hint="cs"/>
          <w:rtl/>
        </w:rPr>
        <w:softHyphen/>
        <w:t>گوئیم «فی مشروعیّته اشکالٌ، و لا یجوز الإجتزاء فی غسل یوم الخمیس</w:t>
      </w:r>
      <w:r>
        <w:rPr>
          <w:rFonts w:hint="cs"/>
          <w:rtl/>
        </w:rPr>
        <w:t xml:space="preserve">». </w:t>
      </w:r>
    </w:p>
    <w:p w:rsidR="002C14C7" w:rsidRDefault="002C14C7" w:rsidP="002C14C7">
      <w:pPr>
        <w:rPr>
          <w:rFonts w:hint="cs"/>
          <w:rtl/>
        </w:rPr>
      </w:pPr>
      <w:r>
        <w:rPr>
          <w:rFonts w:hint="cs"/>
          <w:rtl/>
        </w:rPr>
        <w:t>یک جهت دیگری برای اعتبار روایت إعواز که مرحوم صاحب جواهر آن را مطرح کرده، این است که مشایخ ثلاثه، این روایت را آورده</w:t>
      </w:r>
      <w:r>
        <w:rPr>
          <w:rtl/>
        </w:rPr>
        <w:softHyphen/>
      </w:r>
      <w:r>
        <w:rPr>
          <w:rFonts w:hint="cs"/>
          <w:rtl/>
        </w:rPr>
        <w:t>اند.</w:t>
      </w:r>
    </w:p>
    <w:p w:rsidR="002C14C7" w:rsidRDefault="002C14C7" w:rsidP="002C14C7">
      <w:pPr>
        <w:rPr>
          <w:rFonts w:hint="cs"/>
          <w:rtl/>
        </w:rPr>
      </w:pPr>
      <w:r>
        <w:rPr>
          <w:rFonts w:hint="cs"/>
          <w:rtl/>
        </w:rPr>
        <w:t>این مسأله جهات و فروعاتی دارد که مرحوم خوئی هم آنها را ذکر کرده است.</w:t>
      </w:r>
    </w:p>
    <w:p w:rsidR="002C14C7" w:rsidRDefault="002C14C7" w:rsidP="002C14C7">
      <w:pPr>
        <w:pStyle w:val="Heading6"/>
        <w:rPr>
          <w:rFonts w:hint="cs"/>
          <w:rtl/>
        </w:rPr>
      </w:pPr>
      <w:bookmarkStart w:id="5" w:name="_Toc37791484"/>
      <w:r>
        <w:rPr>
          <w:rFonts w:hint="cs"/>
          <w:rtl/>
        </w:rPr>
        <w:t>جهت أوّل: جواز تقدیم غسل در شب جمعه</w:t>
      </w:r>
      <w:bookmarkEnd w:id="5"/>
    </w:p>
    <w:p w:rsidR="002C14C7" w:rsidRDefault="002C14C7" w:rsidP="002C14C7">
      <w:pPr>
        <w:rPr>
          <w:rFonts w:hint="cs"/>
          <w:rtl/>
        </w:rPr>
      </w:pPr>
      <w:r>
        <w:rPr>
          <w:rFonts w:hint="cs"/>
          <w:rtl/>
        </w:rPr>
        <w:t>مرحوم سیّد فرموده در صورت ترس از کمبود آب، جایز است که در شب جمعه غسل را انجام داد. وجوهی که برای إلحاق شب جمعه به روز پنج شنبه ذکر شده است؛ همان وجهی است که در مورد الحاق شب شنبه به روز شنبه مطرح شد.</w:t>
      </w:r>
    </w:p>
    <w:p w:rsidR="002C14C7" w:rsidRDefault="002C14C7" w:rsidP="002C14C7">
      <w:pPr>
        <w:rPr>
          <w:rFonts w:hint="cs"/>
          <w:rtl/>
        </w:rPr>
      </w:pPr>
      <w:r>
        <w:rPr>
          <w:rFonts w:hint="cs"/>
          <w:rtl/>
        </w:rPr>
        <w:t>وجه أوّل برای إلحاق، أولویّت است؛ شب جمعه چون نسبت به روز پنج شنبه أقرب به روز جمعه است؛ وقتی تقدیم غسل در روز پنج شنبه مستحب بود، این هم مستحب است.</w:t>
      </w:r>
    </w:p>
    <w:p w:rsidR="002C14C7" w:rsidRDefault="002C14C7" w:rsidP="002C14C7">
      <w:pPr>
        <w:rPr>
          <w:rFonts w:hint="cs"/>
          <w:rtl/>
        </w:rPr>
      </w:pPr>
      <w:r>
        <w:rPr>
          <w:rFonts w:hint="cs"/>
          <w:rtl/>
        </w:rPr>
        <w:lastRenderedPageBreak/>
        <w:t>که جواب این وجه گذشت؛ و گفتیم شاید مماثلت لازم باشد؛ و شب به در نمی</w:t>
      </w:r>
      <w:r>
        <w:rPr>
          <w:rtl/>
        </w:rPr>
        <w:softHyphen/>
      </w:r>
      <w:r>
        <w:rPr>
          <w:rFonts w:hint="cs"/>
          <w:rtl/>
        </w:rPr>
        <w:t>خورد. و ما تابع ظهور روایت هستیم؛ که ظاهر روایت، یوم الخمیس است.</w:t>
      </w:r>
    </w:p>
    <w:p w:rsidR="002C14C7" w:rsidRPr="009D0E0B" w:rsidRDefault="002C14C7" w:rsidP="002C14C7">
      <w:pPr>
        <w:rPr>
          <w:rFonts w:hint="cs"/>
          <w:color w:val="00B050"/>
          <w:rtl/>
        </w:rPr>
      </w:pPr>
      <w:r>
        <w:rPr>
          <w:rFonts w:hint="cs"/>
          <w:rtl/>
        </w:rPr>
        <w:t>وجه دیگر برای إلحاق، تعلیلی است که در روایت اُمّ احمد بود</w:t>
      </w:r>
      <w:r>
        <w:rPr>
          <w:rFonts w:ascii="Arial" w:hAnsi="Arial" w:cs="Arial" w:hint="cs"/>
          <w:rtl/>
        </w:rPr>
        <w:t>﴿</w:t>
      </w:r>
      <w:r w:rsidRPr="002C14C7">
        <w:rPr>
          <w:rFonts w:ascii="Noor_Lotus" w:hAnsi="Noor_Lotus" w:hint="cs"/>
          <w:color w:val="008000"/>
          <w:rtl/>
        </w:rPr>
        <w:t>... اغْتَسِلَا الْيَوْمَ لِغَدٍ يَوْمِ الْجُمُعَةِ- فَإِنَّ الْمَاءَ بِهَا غَداً قَلِيلٌ ...</w:t>
      </w:r>
      <w:r w:rsidRPr="002C14C7">
        <w:rPr>
          <w:rFonts w:ascii="Times New Roman" w:hAnsi="Times New Roman" w:cs="Times New Roman" w:hint="cs"/>
          <w:color w:val="008000"/>
          <w:rtl/>
        </w:rPr>
        <w:t>﴾</w:t>
      </w:r>
      <w:r w:rsidRPr="00012065">
        <w:rPr>
          <w:rFonts w:ascii="Noor_Lotus" w:hAnsi="Noor_Lotus" w:hint="cs"/>
          <w:color w:val="00B050"/>
          <w:rtl/>
        </w:rPr>
        <w:t>.</w:t>
      </w:r>
      <w:r w:rsidRPr="00012065">
        <w:rPr>
          <w:rStyle w:val="FootnoteReference"/>
          <w:rFonts w:ascii="Noor_Lotus" w:hAnsi="Noor_Lotus"/>
          <w:sz w:val="28"/>
          <w:rtl/>
        </w:rPr>
        <w:footnoteReference w:id="1"/>
      </w:r>
      <w:r>
        <w:rPr>
          <w:rFonts w:hint="cs"/>
          <w:color w:val="00B050"/>
          <w:rtl/>
        </w:rPr>
        <w:t xml:space="preserve"> </w:t>
      </w:r>
      <w:r>
        <w:rPr>
          <w:rFonts w:hint="cs"/>
          <w:rtl/>
        </w:rPr>
        <w:t>که این تعلیل در شب جمعه هم هست. عموم تعلیل، غسل در شب جمعه را هم تجویز می</w:t>
      </w:r>
      <w:r>
        <w:rPr>
          <w:rtl/>
        </w:rPr>
        <w:softHyphen/>
      </w:r>
      <w:r>
        <w:rPr>
          <w:rFonts w:hint="cs"/>
          <w:rtl/>
        </w:rPr>
        <w:t>کند.</w:t>
      </w:r>
    </w:p>
    <w:p w:rsidR="002C14C7" w:rsidRDefault="002C14C7" w:rsidP="002C14C7">
      <w:pPr>
        <w:rPr>
          <w:rFonts w:hint="cs"/>
          <w:rtl/>
        </w:rPr>
      </w:pPr>
      <w:r>
        <w:rPr>
          <w:rFonts w:hint="cs"/>
          <w:rtl/>
        </w:rPr>
        <w:t xml:space="preserve">و لکن </w:t>
      </w:r>
      <w:r w:rsidRPr="001D1CD2">
        <w:rPr>
          <w:rFonts w:hint="cs"/>
          <w:rtl/>
        </w:rPr>
        <w:t>همانطور که مرحوم خوئی</w:t>
      </w:r>
      <w:r>
        <w:rPr>
          <w:rStyle w:val="FootnoteReference"/>
          <w:rFonts w:ascii="Noor_Titr" w:hAnsi="Noor_Titr" w:cs="B Lotus"/>
          <w:sz w:val="28"/>
          <w:rtl/>
        </w:rPr>
        <w:footnoteReference w:id="2"/>
      </w:r>
      <w:r>
        <w:rPr>
          <w:rFonts w:hint="cs"/>
          <w:rtl/>
        </w:rPr>
        <w:t xml:space="preserve"> فرموده، این وجه هم درست نیست؛ چون این تعلیل برای غسل روز پنج شنبه است. این تعلیل برای آن تشریع شده است. که تشریع شده عبارت است از غسل یوم الخمیس. این با «لا تأکل الرمّان لأنّه حامض» و «لا تشرب الخمر لأنّه مسکر»، فرق می</w:t>
      </w:r>
      <w:r>
        <w:rPr>
          <w:rtl/>
        </w:rPr>
        <w:softHyphen/>
      </w:r>
      <w:r>
        <w:rPr>
          <w:rFonts w:hint="cs"/>
          <w:rtl/>
        </w:rPr>
        <w:t>کند. چون در آن موارد، تعلیل علّت مشروعیّت بود؛ اما این تعلیل، علت مشروعیّت نیست؛ بلکه وجه برای تقدیم است؛ این تعلیل بعد از فراغ از اصل مشروعیّت است.</w:t>
      </w:r>
    </w:p>
    <w:p w:rsidR="002C14C7" w:rsidRDefault="002C14C7" w:rsidP="002C14C7">
      <w:pPr>
        <w:rPr>
          <w:rFonts w:hint="cs"/>
          <w:rtl/>
        </w:rPr>
      </w:pPr>
      <w:r>
        <w:rPr>
          <w:rFonts w:hint="cs"/>
          <w:rtl/>
        </w:rPr>
        <w:t>وجه سوم برای الحاق، استصحاب بقای مشروعیّت است. روز پنج شنبه که آب نداشت، و غسل نکرد؛ شب جمعه آن را استصحاب می</w:t>
      </w:r>
      <w:r>
        <w:rPr>
          <w:rtl/>
        </w:rPr>
        <w:softHyphen/>
      </w:r>
      <w:r>
        <w:rPr>
          <w:rFonts w:hint="cs"/>
          <w:rtl/>
        </w:rPr>
        <w:t>کند.</w:t>
      </w:r>
    </w:p>
    <w:p w:rsidR="002C14C7" w:rsidRDefault="002C14C7" w:rsidP="002C14C7">
      <w:pPr>
        <w:rPr>
          <w:rFonts w:hint="cs"/>
          <w:rtl/>
        </w:rPr>
      </w:pPr>
      <w:r w:rsidRPr="008A0F04">
        <w:rPr>
          <w:rFonts w:hint="cs"/>
          <w:rtl/>
        </w:rPr>
        <w:t>مرحوم خوئی</w:t>
      </w:r>
      <w:r w:rsidRPr="008A0F04">
        <w:rPr>
          <w:rStyle w:val="FootnoteReference"/>
          <w:rFonts w:ascii="Noor_Titr" w:hAnsi="Noor_Titr" w:cs="B Lotus"/>
          <w:sz w:val="28"/>
          <w:rtl/>
        </w:rPr>
        <w:footnoteReference w:id="3"/>
      </w:r>
      <w:r w:rsidRPr="008A0F04">
        <w:rPr>
          <w:rFonts w:hint="cs"/>
          <w:rtl/>
        </w:rPr>
        <w:t xml:space="preserve"> جواب</w:t>
      </w:r>
      <w:r>
        <w:rPr>
          <w:rFonts w:hint="cs"/>
          <w:rtl/>
        </w:rPr>
        <w:t xml:space="preserve"> داده است که جای استصحاب نیست؛ چون موضوع استصحاب، غسل یوم الخمیس  بود؛ و این لیلة الجمعه است؛ إسراء حکم از روز به شب، وجهی ندارد.</w:t>
      </w:r>
    </w:p>
    <w:p w:rsidR="002C14C7" w:rsidRDefault="002C14C7" w:rsidP="002C14C7">
      <w:pPr>
        <w:rPr>
          <w:rFonts w:hint="cs"/>
          <w:rtl/>
        </w:rPr>
      </w:pPr>
      <w:r>
        <w:rPr>
          <w:rFonts w:hint="cs"/>
          <w:rtl/>
        </w:rPr>
        <w:t xml:space="preserve">مگر اینکه کسی </w:t>
      </w:r>
      <w:r w:rsidRPr="00D252FD">
        <w:rPr>
          <w:rFonts w:hint="cs"/>
          <w:rtl/>
        </w:rPr>
        <w:t>استشمام بکند که وجه تقدیم غسل جمعه در روز پنج شنبه، تدارک یک مصلحتی است؛ و در این جهت، فرقی بین روز و شب نیست. در روایاتی</w:t>
      </w:r>
      <w:r>
        <w:rPr>
          <w:rFonts w:hint="cs"/>
          <w:rtl/>
        </w:rPr>
        <w:t xml:space="preserve"> که مشورعیّت غسل را در روز پنج شنبه بیان کرده است، چون عمل در روز بوده است، و سائل می</w:t>
      </w:r>
      <w:r>
        <w:rPr>
          <w:rFonts w:hint="cs"/>
          <w:rtl/>
        </w:rPr>
        <w:softHyphen/>
        <w:t>گوید آیا الآن غسل بکنیم یا نه؛ لذا روز را بیان کرده است. و لسان ندارد که حتماً باید غسل در روز باشد. بخلاف بحث سابق که در آنجا «غسل الجمعه» در خطاب  أخذ شده است؛ و نمی</w:t>
      </w:r>
      <w:r>
        <w:rPr>
          <w:rtl/>
        </w:rPr>
        <w:softHyphen/>
      </w:r>
      <w:r>
        <w:rPr>
          <w:rFonts w:hint="cs"/>
          <w:rtl/>
        </w:rPr>
        <w:t xml:space="preserve">توانیم از آن عنوان تعدّی بکنیم. ولی در اینجا «غسل </w:t>
      </w:r>
      <w:r>
        <w:rPr>
          <w:rFonts w:hint="cs"/>
          <w:rtl/>
        </w:rPr>
        <w:lastRenderedPageBreak/>
        <w:t>پنج شنبه» در خطاب أخذ نشده است. آنجا ظاهرش أخذ عنوان در خطاب است؛ و دخالت است. ولی اینجا تطبیق است. لذا ممکن است کسی بگوید در اینجا فرقی بین شب و روز نیست.</w:t>
      </w:r>
    </w:p>
    <w:p w:rsidR="002C14C7" w:rsidRDefault="002C14C7" w:rsidP="002C14C7">
      <w:pPr>
        <w:pStyle w:val="Heading6"/>
        <w:rPr>
          <w:rFonts w:hint="cs"/>
          <w:rtl/>
        </w:rPr>
      </w:pPr>
      <w:bookmarkStart w:id="6" w:name="_Toc37791485"/>
      <w:r>
        <w:rPr>
          <w:rFonts w:hint="cs"/>
          <w:rtl/>
        </w:rPr>
        <w:t>جهت دوم: موضوع بودن واقع إعواز یا إحراز إعواز برای مشروعیّت غسل در روز پنج شنبه</w:t>
      </w:r>
      <w:bookmarkEnd w:id="6"/>
    </w:p>
    <w:p w:rsidR="002C14C7" w:rsidRDefault="002C14C7" w:rsidP="002C14C7">
      <w:pPr>
        <w:rPr>
          <w:rFonts w:hint="cs"/>
          <w:rtl/>
        </w:rPr>
      </w:pPr>
      <w:r>
        <w:rPr>
          <w:rFonts w:hint="cs"/>
          <w:rtl/>
        </w:rPr>
        <w:t>موضوع این فعل مشروع، إعواز الماء است؛ یا احراز إعواز الماء؟ آیا واقع الإعواز موضوع است، یا خوف و اعتقاد به اعواز موضوع است.</w:t>
      </w:r>
    </w:p>
    <w:p w:rsidR="002C14C7" w:rsidRDefault="002C14C7" w:rsidP="002C14C7">
      <w:pPr>
        <w:rPr>
          <w:rFonts w:hint="cs"/>
          <w:rtl/>
        </w:rPr>
      </w:pPr>
      <w:r w:rsidRPr="00D252FD">
        <w:rPr>
          <w:rFonts w:hint="cs"/>
          <w:rtl/>
        </w:rPr>
        <w:t>در تنقیح ثمره</w:t>
      </w:r>
      <w:r w:rsidRPr="00D252FD">
        <w:rPr>
          <w:rtl/>
        </w:rPr>
        <w:softHyphen/>
      </w:r>
      <w:r w:rsidRPr="00D252FD">
        <w:rPr>
          <w:rFonts w:hint="cs"/>
          <w:rtl/>
        </w:rPr>
        <w:t>ای را برای این</w:t>
      </w:r>
      <w:r>
        <w:rPr>
          <w:rFonts w:hint="cs"/>
          <w:rtl/>
        </w:rPr>
        <w:t xml:space="preserve"> بحث، مطرح نموده است. فرموده اگر واقع الإعواز، موضوع باشد؛ در صورتی که شما فکر کردید فردا آب پیدا نمی</w:t>
      </w:r>
      <w:r>
        <w:rPr>
          <w:rtl/>
        </w:rPr>
        <w:softHyphen/>
      </w:r>
      <w:r>
        <w:rPr>
          <w:rFonts w:hint="cs"/>
          <w:rtl/>
        </w:rPr>
        <w:t>شود، و غسل کردید؛ ولی فردا آب پیدا شد؛ معلوم می</w:t>
      </w:r>
      <w:r>
        <w:rPr>
          <w:rtl/>
        </w:rPr>
        <w:softHyphen/>
      </w:r>
      <w:r>
        <w:rPr>
          <w:rFonts w:hint="cs"/>
          <w:rtl/>
        </w:rPr>
        <w:t>شود که آن غسل شما مشروع نبوده است. چون معلوم می</w:t>
      </w:r>
      <w:r>
        <w:rPr>
          <w:rtl/>
        </w:rPr>
        <w:softHyphen/>
      </w:r>
      <w:r>
        <w:rPr>
          <w:rFonts w:hint="cs"/>
          <w:rtl/>
        </w:rPr>
        <w:t>شود از اول إعواز الماء نداشتید؛ و وقتی امری نداشتید، إجزاء هم معنی ندارد؛ و باید الآن غسل را بیاورد. ولی اگر گفتید موضوع، خوف الإعواز است. این موضوع در روز پنج شنبه بالفعل بود؛ که آن امر هم در روز پنج شنبه فعلی شد، و آن را امتثال کردید؛ لذا لازم نیست غسل را دوبار بیاورید.</w:t>
      </w:r>
    </w:p>
    <w:p w:rsidR="002C14C7" w:rsidRDefault="002C14C7" w:rsidP="002C14C7">
      <w:pPr>
        <w:rPr>
          <w:rFonts w:hint="cs"/>
          <w:rtl/>
        </w:rPr>
      </w:pPr>
      <w:r>
        <w:rPr>
          <w:rFonts w:hint="cs"/>
          <w:rtl/>
        </w:rPr>
        <w:t>بعد فرموده ظاهر روایت این است که إعواز، موضوع است. چون حضرت فرموده بیائیم الآن غسل بکنیم «فإن الماء بما غدا قلیل» که از واقع خبر می</w:t>
      </w:r>
      <w:r>
        <w:rPr>
          <w:rtl/>
        </w:rPr>
        <w:softHyphen/>
      </w:r>
      <w:r>
        <w:rPr>
          <w:rFonts w:hint="cs"/>
          <w:rtl/>
        </w:rPr>
        <w:t>دهد. پس موضوع، قِلَّت واقعی آب در فرداست.</w:t>
      </w:r>
    </w:p>
    <w:p w:rsidR="002C14C7" w:rsidRDefault="002C14C7" w:rsidP="002C14C7">
      <w:pPr>
        <w:rPr>
          <w:rFonts w:hint="cs"/>
          <w:rtl/>
        </w:rPr>
      </w:pPr>
      <w:r>
        <w:rPr>
          <w:rFonts w:hint="cs"/>
          <w:rtl/>
        </w:rPr>
        <w:t>و لکن در ذهن ما هم اصل مسأله و هم نتیجه</w:t>
      </w:r>
      <w:r>
        <w:rPr>
          <w:rtl/>
        </w:rPr>
        <w:softHyphen/>
      </w:r>
      <w:r>
        <w:rPr>
          <w:rFonts w:hint="cs"/>
          <w:rtl/>
        </w:rPr>
        <w:t>ای که گرفته، نادرست است.</w:t>
      </w:r>
    </w:p>
    <w:p w:rsidR="002C14C7" w:rsidRDefault="002C14C7" w:rsidP="002C14C7">
      <w:pPr>
        <w:rPr>
          <w:rFonts w:hint="cs"/>
          <w:rtl/>
        </w:rPr>
      </w:pPr>
      <w:r>
        <w:rPr>
          <w:rFonts w:hint="cs"/>
          <w:rtl/>
        </w:rPr>
        <w:t>أوّلاً: اینکه فرموده ظاهر روایت این است که إعواز موضوع است؛ می</w:t>
      </w:r>
      <w:r>
        <w:rPr>
          <w:rtl/>
        </w:rPr>
        <w:softHyphen/>
      </w:r>
      <w:r>
        <w:rPr>
          <w:rFonts w:hint="cs"/>
          <w:rtl/>
        </w:rPr>
        <w:t>گوئیم از این روایت، این مطلب استفاده نمی</w:t>
      </w:r>
      <w:r>
        <w:rPr>
          <w:rtl/>
        </w:rPr>
        <w:softHyphen/>
      </w:r>
      <w:r>
        <w:rPr>
          <w:rFonts w:hint="cs"/>
          <w:rtl/>
        </w:rPr>
        <w:t>شود. اگر خوف هم موضوع بود، این کلام امام (علیه السلام) درست بود؛ زیرا حضرت علم داشتند که فردا آب نیست، درست بود که بگوید، چون فردا آب کم است، الآن غسل بکنید. این تعلیل دلالت ندارد که موضوع استحباب غسل، کمی  آب است؛ بلکه اگر هم موضوع استحباب غسل، إحراز کمی آب باشد؛ این کلام درست است.</w:t>
      </w:r>
    </w:p>
    <w:p w:rsidR="002C14C7" w:rsidRDefault="002C14C7" w:rsidP="002C14C7">
      <w:pPr>
        <w:rPr>
          <w:rFonts w:hint="cs"/>
          <w:rtl/>
        </w:rPr>
      </w:pPr>
      <w:r>
        <w:rPr>
          <w:rFonts w:hint="cs"/>
          <w:rtl/>
        </w:rPr>
        <w:t>کلام ایشان خلط است بین اینکه یک حکمی را بیان می</w:t>
      </w:r>
      <w:r>
        <w:rPr>
          <w:rtl/>
        </w:rPr>
        <w:softHyphen/>
      </w:r>
      <w:r>
        <w:rPr>
          <w:rFonts w:hint="cs"/>
          <w:rtl/>
        </w:rPr>
        <w:t>کنند و برایش موضوعی قرار می</w:t>
      </w:r>
      <w:r>
        <w:rPr>
          <w:rtl/>
        </w:rPr>
        <w:softHyphen/>
      </w:r>
      <w:r>
        <w:rPr>
          <w:rFonts w:hint="cs"/>
          <w:rtl/>
        </w:rPr>
        <w:t>دهد مثلاً اگر فرموده بود «مَن أعوزه الماء فی یوم الجمعه فلیغتسل فی یوم الخمیس» می</w:t>
      </w:r>
      <w:r>
        <w:rPr>
          <w:rtl/>
        </w:rPr>
        <w:softHyphen/>
      </w:r>
      <w:r>
        <w:rPr>
          <w:rFonts w:hint="cs"/>
          <w:rtl/>
        </w:rPr>
        <w:t>گفتیم که موضوع واقع الإعواز است؛ با اینکه بگوید بیائید غسل کنیم، چون فردا آب کم است. فرق است که امام (علیه السلام) یک چیزی را موضوع حکم قرار بدهد، یا تطبیق بکند؛ که اگر موضوع حکم قرار بدهد، لسان دارد؛ اما تطبیق، لسان ندارد.</w:t>
      </w:r>
    </w:p>
    <w:p w:rsidR="002C14C7" w:rsidRDefault="002C14C7" w:rsidP="002C14C7">
      <w:pPr>
        <w:rPr>
          <w:rFonts w:hint="cs"/>
          <w:rtl/>
        </w:rPr>
      </w:pPr>
      <w:r>
        <w:rPr>
          <w:rFonts w:hint="cs"/>
          <w:rtl/>
        </w:rPr>
        <w:t>ثانیاً: اینکه فرموده اگر موضوع خوف و احراز باشد، فیجزی؛ در ذهن ما این است که خود ایشان در موارد دیگر این را قبول  ندارد. چون خوف ربما طریق حساب می</w:t>
      </w:r>
      <w:r>
        <w:rPr>
          <w:rtl/>
        </w:rPr>
        <w:softHyphen/>
      </w:r>
      <w:r>
        <w:rPr>
          <w:rFonts w:hint="cs"/>
          <w:rtl/>
        </w:rPr>
        <w:t xml:space="preserve">شود. اگر از اول فرموده باشد «إذا خفت إعواز الماء فی یوم الجمعه فلیغتسل یوم </w:t>
      </w:r>
      <w:r>
        <w:rPr>
          <w:rFonts w:hint="cs"/>
          <w:rtl/>
        </w:rPr>
        <w:lastRenderedPageBreak/>
        <w:t>الخمیس» دلالت ندارد که خوف موضوعیّت به نحو طریقی دارد. ایشان خودش در بعض جاها فرموده که خوف، علم، ظنّ و تحرّی عناوین طریقیّه هستند. عرفیّت ندارد که خوف  من دخالت واقعی در استحباب غسل داشته باشد؛ و به ذهن می</w:t>
      </w:r>
      <w:r>
        <w:rPr>
          <w:rtl/>
        </w:rPr>
        <w:softHyphen/>
      </w:r>
      <w:r>
        <w:rPr>
          <w:rFonts w:hint="cs"/>
          <w:rtl/>
        </w:rPr>
        <w:t xml:space="preserve">زند که آن عجز واقعی، و نبودن آب دخیل است. </w:t>
      </w:r>
      <w:r w:rsidRPr="00595F1D">
        <w:rPr>
          <w:rFonts w:hint="cs"/>
          <w:rtl/>
        </w:rPr>
        <w:t>حتّی در روایت فقه رضوی که فرموده «فاغتسل یوم الخمیس» هم ظاهرش این است که خوف طریق است و آنی که موضوع است، اعواز است. لذا</w:t>
      </w:r>
      <w:r>
        <w:rPr>
          <w:rFonts w:hint="cs"/>
          <w:rtl/>
        </w:rPr>
        <w:t xml:space="preserve"> اگر در جمعه آب پیدا شد، مردم می</w:t>
      </w:r>
      <w:r>
        <w:rPr>
          <w:rtl/>
        </w:rPr>
        <w:softHyphen/>
      </w:r>
      <w:r>
        <w:rPr>
          <w:rFonts w:hint="cs"/>
          <w:rtl/>
        </w:rPr>
        <w:t>گویند که خوف ما بی جهت بوده است. این است که می</w:t>
      </w:r>
      <w:r>
        <w:rPr>
          <w:rtl/>
        </w:rPr>
        <w:softHyphen/>
      </w:r>
      <w:r>
        <w:rPr>
          <w:rFonts w:hint="cs"/>
          <w:rtl/>
        </w:rPr>
        <w:t>گوئیم اگر هم خوف موضوع باشد، باز ربطی به بحث ندارد. پس أوّلا: از روایت استفاده نمی</w:t>
      </w:r>
      <w:r>
        <w:rPr>
          <w:rtl/>
        </w:rPr>
        <w:softHyphen/>
      </w:r>
      <w:r>
        <w:rPr>
          <w:rFonts w:hint="cs"/>
          <w:rtl/>
        </w:rPr>
        <w:t>شود که إعواز موضوعیّت دارد. و ثانیاً: بالفرض هم که استفاده شود إعواز موضوعیّت دارد؛ باز می</w:t>
      </w:r>
      <w:r>
        <w:rPr>
          <w:rtl/>
        </w:rPr>
        <w:softHyphen/>
      </w:r>
      <w:r>
        <w:rPr>
          <w:rFonts w:hint="cs"/>
          <w:rtl/>
        </w:rPr>
        <w:t>گوئیم این بحث ثمری ندارد. لذا اینکه ایشان در بحث</w:t>
      </w:r>
      <w:r>
        <w:rPr>
          <w:rtl/>
        </w:rPr>
        <w:softHyphen/>
      </w:r>
      <w:r>
        <w:rPr>
          <w:rFonts w:hint="cs"/>
          <w:rtl/>
        </w:rPr>
        <w:t>های بعد بر این بحث ثمره بار کرده است؛ می</w:t>
      </w:r>
      <w:r>
        <w:rPr>
          <w:rtl/>
        </w:rPr>
        <w:softHyphen/>
      </w:r>
      <w:r>
        <w:rPr>
          <w:rFonts w:hint="cs"/>
          <w:rtl/>
        </w:rPr>
        <w:t>گوئیم ثمری ندارد.</w:t>
      </w:r>
    </w:p>
    <w:p w:rsidR="002C14C7" w:rsidRDefault="002C14C7" w:rsidP="002C14C7">
      <w:pPr>
        <w:pStyle w:val="Heading6"/>
        <w:rPr>
          <w:rFonts w:hint="cs"/>
          <w:rtl/>
        </w:rPr>
      </w:pPr>
      <w:bookmarkStart w:id="7" w:name="_Toc37791486"/>
      <w:r>
        <w:rPr>
          <w:rFonts w:hint="cs"/>
          <w:rtl/>
        </w:rPr>
        <w:t>جهت سوم: اطلاق روایات مشروعیّت غسل در روز پنج شنبه نسبت به مسافر و حاضر</w:t>
      </w:r>
      <w:bookmarkEnd w:id="7"/>
    </w:p>
    <w:p w:rsidR="002C14C7" w:rsidRDefault="002C14C7" w:rsidP="002C14C7">
      <w:pPr>
        <w:rPr>
          <w:rFonts w:hint="cs"/>
          <w:rtl/>
        </w:rPr>
      </w:pPr>
      <w:r>
        <w:rPr>
          <w:rFonts w:hint="cs"/>
          <w:rtl/>
        </w:rPr>
        <w:t>جهت ثالثه</w:t>
      </w:r>
      <w:r>
        <w:rPr>
          <w:rtl/>
        </w:rPr>
        <w:softHyphen/>
      </w:r>
      <w:r>
        <w:rPr>
          <w:rFonts w:hint="cs"/>
          <w:rtl/>
        </w:rPr>
        <w:t>ای که در بین است، این است که مورد روایات، سفر است؛ آیا این مشروعیّت غسل جمعه در روز پنج شنبه مختص به سفر است؛ که ظاهر روایات است، یا در حضر هم اگر بداند فردا آب ندارد؛ می</w:t>
      </w:r>
      <w:r>
        <w:rPr>
          <w:rtl/>
        </w:rPr>
        <w:softHyphen/>
      </w:r>
      <w:r>
        <w:rPr>
          <w:rFonts w:hint="cs"/>
          <w:rtl/>
        </w:rPr>
        <w:t>تواند در روز پنج شنبه غسل بکند.</w:t>
      </w:r>
    </w:p>
    <w:p w:rsidR="002C14C7" w:rsidRDefault="002C14C7" w:rsidP="002C14C7">
      <w:pPr>
        <w:rPr>
          <w:rFonts w:hint="cs"/>
          <w:rtl/>
        </w:rPr>
      </w:pPr>
      <w:r w:rsidRPr="004C75B5">
        <w:rPr>
          <w:rFonts w:hint="cs"/>
          <w:rtl/>
        </w:rPr>
        <w:t>مرحوم خوئی</w:t>
      </w:r>
      <w:r w:rsidRPr="004C75B5">
        <w:rPr>
          <w:rStyle w:val="FootnoteReference"/>
          <w:rFonts w:ascii="Noor_Titr" w:hAnsi="Noor_Titr" w:cs="B Lotus"/>
          <w:sz w:val="28"/>
          <w:rtl/>
        </w:rPr>
        <w:footnoteReference w:id="4"/>
      </w:r>
      <w:r w:rsidRPr="004C75B5">
        <w:rPr>
          <w:rFonts w:hint="cs"/>
          <w:rtl/>
        </w:rPr>
        <w:t xml:space="preserve"> فرموده</w:t>
      </w:r>
      <w:r>
        <w:rPr>
          <w:rFonts w:hint="cs"/>
          <w:rtl/>
        </w:rPr>
        <w:t xml:space="preserve"> درست است که در روایت فرموده که حضرت در سفر بوده است؛ ولی متفاهم عرفی این است که سفر، خصوصیّت ندارد؛ و مهم إعواز الماء است. منتهی چون در سفر بوده است، این را در سفر بیان کرده است. مرحوم سیّد هم به طور مطلق فرموده است.</w:t>
      </w:r>
    </w:p>
    <w:p w:rsidR="002C14C7" w:rsidRDefault="002C14C7" w:rsidP="002C14C7">
      <w:pPr>
        <w:pStyle w:val="Heading6"/>
        <w:rPr>
          <w:rFonts w:hint="cs"/>
          <w:rtl/>
        </w:rPr>
      </w:pPr>
      <w:bookmarkStart w:id="8" w:name="_Toc37791487"/>
      <w:r>
        <w:rPr>
          <w:rFonts w:hint="cs"/>
          <w:rtl/>
        </w:rPr>
        <w:t>جهت چهارم: بررسی کفایت مطلق عدم تمکّن برای مشروعیّت تقدیم غسل</w:t>
      </w:r>
      <w:bookmarkEnd w:id="8"/>
    </w:p>
    <w:p w:rsidR="002C14C7" w:rsidRDefault="002C14C7" w:rsidP="002C14C7">
      <w:pPr>
        <w:rPr>
          <w:rFonts w:hint="cs"/>
          <w:rtl/>
        </w:rPr>
      </w:pPr>
      <w:r>
        <w:rPr>
          <w:rFonts w:hint="cs"/>
          <w:rtl/>
        </w:rPr>
        <w:t>آیا إعواز دخالت دارد، یا مطلق عدم تمکّن کفایت می</w:t>
      </w:r>
      <w:r>
        <w:rPr>
          <w:rFonts w:hint="cs"/>
          <w:rtl/>
        </w:rPr>
        <w:softHyphen/>
        <w:t>کند، و إعواز از باب مورد است. مثلاً شخصی که در روز جمعه آب فراوان در اختیار دارد؛ ولی فردا فرصت غسل ندارد، یا فردا مریض می</w:t>
      </w:r>
      <w:r>
        <w:rPr>
          <w:rtl/>
        </w:rPr>
        <w:softHyphen/>
      </w:r>
      <w:r>
        <w:rPr>
          <w:rFonts w:hint="cs"/>
          <w:rtl/>
        </w:rPr>
        <w:t>شود؛ آیا می</w:t>
      </w:r>
      <w:r>
        <w:rPr>
          <w:rFonts w:hint="cs"/>
          <w:rtl/>
        </w:rPr>
        <w:softHyphen/>
        <w:t>تواند در روز پنج شنبه غسل بکند؟ آیا إعواز، خصوصیّت دارد؛ یا مثل آیه شریفه «فإن لم تجدوا ماءاً» است، که مراد عدم تمکّن است؟ مورد روایت، إعواز است؛ و لکن متفاهم عرفی این است که چون فردا نمی</w:t>
      </w:r>
      <w:r>
        <w:rPr>
          <w:rtl/>
        </w:rPr>
        <w:softHyphen/>
      </w:r>
      <w:r>
        <w:rPr>
          <w:rFonts w:hint="cs"/>
          <w:rtl/>
        </w:rPr>
        <w:t>توانید غسل  بکنید؛ روز پنج شنبه غسل بکنید. متفاهم عرفی از تعلیل «فإن الماء بها غدا قلیل» کمی آب است. این است که می</w:t>
      </w:r>
      <w:r>
        <w:rPr>
          <w:rtl/>
        </w:rPr>
        <w:softHyphen/>
      </w:r>
      <w:r>
        <w:rPr>
          <w:rFonts w:hint="cs"/>
          <w:rtl/>
        </w:rPr>
        <w:t>گوئیم مقتضای فهم عرفی این است که إعواز خصوصیّت ندارد، و بعید است بگوئیم در موردی که آب نباشد، می</w:t>
      </w:r>
      <w:r>
        <w:rPr>
          <w:rtl/>
        </w:rPr>
        <w:softHyphen/>
      </w:r>
      <w:r>
        <w:rPr>
          <w:rFonts w:hint="cs"/>
          <w:rtl/>
        </w:rPr>
        <w:t>تواند در روز پنج شنبه غسل بکند؛ ولی اگر آب هست، و مریض است، یا کسی در روز جمعه مانع از غسل می</w:t>
      </w:r>
      <w:r>
        <w:rPr>
          <w:rFonts w:hint="cs"/>
          <w:rtl/>
        </w:rPr>
        <w:softHyphen/>
        <w:t xml:space="preserve">شود؛ نتواند غسل بکند. </w:t>
      </w:r>
    </w:p>
    <w:p w:rsidR="002C14C7" w:rsidRDefault="002C14C7" w:rsidP="002C14C7">
      <w:pPr>
        <w:rPr>
          <w:rFonts w:hint="cs"/>
          <w:rtl/>
        </w:rPr>
      </w:pPr>
      <w:r>
        <w:rPr>
          <w:rFonts w:hint="cs"/>
          <w:rtl/>
        </w:rPr>
        <w:lastRenderedPageBreak/>
        <w:t>مرحوم سیّد در ادامه فرموده اینکه در صورت کمبود آب در روز جمعه، بتواند در شب پنج شنبه هم غسل بکند، مشکل است؛ گرچه رجاءً عیبی ندارد.</w:t>
      </w:r>
      <w:r w:rsidRPr="002A03DE">
        <w:rPr>
          <w:rFonts w:ascii="Noor_Lotus" w:hAnsi="Noor_Lotus" w:hint="cs"/>
          <w:color w:val="0070C0"/>
          <w:rtl/>
        </w:rPr>
        <w:t xml:space="preserve"> </w:t>
      </w:r>
    </w:p>
    <w:p w:rsidR="002C14C7" w:rsidRDefault="002C14C7" w:rsidP="002C14C7">
      <w:pPr>
        <w:rPr>
          <w:rFonts w:hint="cs"/>
          <w:rtl/>
        </w:rPr>
      </w:pPr>
      <w:r>
        <w:rPr>
          <w:rFonts w:hint="cs"/>
          <w:rtl/>
        </w:rPr>
        <w:t>بعضی احتمال داده</w:t>
      </w:r>
      <w:r>
        <w:rPr>
          <w:rtl/>
        </w:rPr>
        <w:softHyphen/>
      </w:r>
      <w:r>
        <w:rPr>
          <w:rFonts w:hint="cs"/>
          <w:rtl/>
        </w:rPr>
        <w:t>اند که اگر خوف إعواز الماء در روز جمعه دارد، از اول هفته هم می</w:t>
      </w:r>
      <w:r>
        <w:rPr>
          <w:rtl/>
        </w:rPr>
        <w:softHyphen/>
      </w:r>
      <w:r>
        <w:rPr>
          <w:rFonts w:hint="cs"/>
          <w:rtl/>
        </w:rPr>
        <w:t>تواند غسل بکند. که دلیل این، روایت فقه رضوی است. و لکن چون ثابت نیست که این کتاب از امام (علیه السلام) باشد؛ روایات آن اعتباری ندارد.</w:t>
      </w:r>
    </w:p>
    <w:p w:rsidR="002C14C7" w:rsidRDefault="002C14C7" w:rsidP="002C14C7">
      <w:pPr>
        <w:pStyle w:val="Heading6"/>
        <w:rPr>
          <w:rFonts w:hint="cs"/>
          <w:rtl/>
        </w:rPr>
      </w:pPr>
      <w:bookmarkStart w:id="9" w:name="_Toc37791488"/>
      <w:r>
        <w:rPr>
          <w:rFonts w:hint="cs"/>
          <w:rtl/>
        </w:rPr>
        <w:t>جهت پنجم: استحباب إعاده غسل در روز جمعه در صورت کشف خلاف</w:t>
      </w:r>
      <w:bookmarkEnd w:id="9"/>
    </w:p>
    <w:p w:rsidR="002C14C7" w:rsidRDefault="002C14C7" w:rsidP="002C14C7">
      <w:pPr>
        <w:rPr>
          <w:rFonts w:hint="cs"/>
          <w:rtl/>
        </w:rPr>
      </w:pPr>
      <w:r>
        <w:rPr>
          <w:rFonts w:hint="cs"/>
          <w:rtl/>
        </w:rPr>
        <w:t xml:space="preserve">مرحوم سیّد فرموده اگر در روز پنج شنبه به جهت خوف إعواز، غسل بکند؛ ولی رد روز جمعه متمکّن است آب باشد؛ مستحب است که در روز جمعه غسل را إعاده بکند. و اگر در روز جمعه آن را ترک نمود، مستحب است که در روز شنبه آن را قضاء بکند. </w:t>
      </w:r>
      <w:r>
        <w:rPr>
          <w:rFonts w:ascii="Noor_Lotus" w:hAnsi="Noor_Lotus" w:hint="cs"/>
          <w:color w:val="0070C0"/>
          <w:rtl/>
        </w:rPr>
        <w:t>«</w:t>
      </w:r>
      <w:r w:rsidRPr="00A31B26">
        <w:rPr>
          <w:rFonts w:ascii="Noor_Lotus" w:hAnsi="Noor_Lotus" w:hint="cs"/>
          <w:color w:val="0070C0"/>
          <w:rtl/>
        </w:rPr>
        <w:t>و إذا قدمه يوم الخميس ثمَّ تمكن منه يوم الجمعة يستحب إعادته و إن تركه يستحب قضاؤه يوم السبت</w:t>
      </w:r>
      <w:r>
        <w:rPr>
          <w:rFonts w:ascii="Noor_Lotus" w:hAnsi="Noor_Lotus" w:hint="cs"/>
          <w:color w:val="0070C0"/>
          <w:rtl/>
        </w:rPr>
        <w:t>»</w:t>
      </w:r>
    </w:p>
    <w:p w:rsidR="002C14C7" w:rsidRPr="0090155A" w:rsidRDefault="002C14C7" w:rsidP="002C14C7">
      <w:pPr>
        <w:rPr>
          <w:rFonts w:hint="cs"/>
          <w:rtl/>
        </w:rPr>
      </w:pPr>
      <w:r>
        <w:rPr>
          <w:rFonts w:hint="cs"/>
          <w:rtl/>
        </w:rPr>
        <w:t>با اینکه مرحوم سیّد خوف را موضوع جواز تقدیم می</w:t>
      </w:r>
      <w:r>
        <w:rPr>
          <w:rFonts w:hint="cs"/>
          <w:rtl/>
        </w:rPr>
        <w:softHyphen/>
        <w:t>داند، ولی فرموده غسلی که در روز پنج شنبه انجام داده است؛ مجزی نیست</w:t>
      </w:r>
      <w:r w:rsidRPr="0090155A">
        <w:rPr>
          <w:rFonts w:hint="cs"/>
          <w:rtl/>
        </w:rPr>
        <w:t>. زیرا اینکه خوف یا اعتقاد به إعواز الماء گفته است، به نحو طریقی است؛ و در اینجا معلوم می</w:t>
      </w:r>
      <w:r w:rsidRPr="0090155A">
        <w:rPr>
          <w:rtl/>
        </w:rPr>
        <w:softHyphen/>
      </w:r>
      <w:r w:rsidRPr="0090155A">
        <w:rPr>
          <w:rFonts w:hint="cs"/>
          <w:rtl/>
        </w:rPr>
        <w:t>شود که اشتباه بوده است.</w:t>
      </w:r>
    </w:p>
    <w:p w:rsidR="002C14C7" w:rsidRDefault="002C14C7" w:rsidP="002C14C7">
      <w:pPr>
        <w:rPr>
          <w:rFonts w:hint="cs"/>
          <w:rtl/>
        </w:rPr>
      </w:pPr>
      <w:r>
        <w:rPr>
          <w:rFonts w:hint="cs"/>
          <w:rtl/>
        </w:rPr>
        <w:t>چه إعواز الماء، تمام الموضوع باشد، که مرحوم خوئی می</w:t>
      </w:r>
      <w:r>
        <w:rPr>
          <w:rtl/>
        </w:rPr>
        <w:softHyphen/>
      </w:r>
      <w:r>
        <w:rPr>
          <w:rFonts w:hint="cs"/>
          <w:rtl/>
        </w:rPr>
        <w:t>گفت، یا خوف جزء الموضوع باشد (یعنی بما هو طریق باشد) کشف می</w:t>
      </w:r>
      <w:r>
        <w:rPr>
          <w:rFonts w:hint="cs"/>
          <w:rtl/>
        </w:rPr>
        <w:softHyphen/>
        <w:t>شود در غسلی که در روز پنج شنبه آورده است، امر نداشته است. و از طرفی اطلاقات غسل جمعه شامل این هم می</w:t>
      </w:r>
      <w:r>
        <w:rPr>
          <w:rtl/>
        </w:rPr>
        <w:softHyphen/>
      </w:r>
      <w:r>
        <w:rPr>
          <w:rFonts w:hint="cs"/>
          <w:rtl/>
        </w:rPr>
        <w:t>شود، لذا مستحب است که غسل را إعاده بکند.</w:t>
      </w:r>
    </w:p>
    <w:p w:rsidR="002C14C7" w:rsidRDefault="002C14C7" w:rsidP="002C14C7">
      <w:pPr>
        <w:rPr>
          <w:rFonts w:hint="cs"/>
          <w:rtl/>
        </w:rPr>
      </w:pPr>
      <w:r>
        <w:rPr>
          <w:rFonts w:hint="cs"/>
          <w:rtl/>
        </w:rPr>
        <w:t>همیشه در مواردی که حکم عذری را بیان می</w:t>
      </w:r>
      <w:r>
        <w:rPr>
          <w:rtl/>
        </w:rPr>
        <w:softHyphen/>
      </w:r>
      <w:r>
        <w:rPr>
          <w:rFonts w:hint="cs"/>
          <w:rtl/>
        </w:rPr>
        <w:t>کنند و می</w:t>
      </w:r>
      <w:r>
        <w:rPr>
          <w:rtl/>
        </w:rPr>
        <w:softHyphen/>
      </w:r>
      <w:r>
        <w:rPr>
          <w:rFonts w:hint="cs"/>
          <w:rtl/>
        </w:rPr>
        <w:t>گویند اگر عذر مرتفع شد، آن را اعاده کنید؛ منظور این است که مجزی نیست.</w:t>
      </w:r>
    </w:p>
    <w:p w:rsidR="002C14C7" w:rsidRDefault="002C14C7" w:rsidP="002C14C7">
      <w:pPr>
        <w:rPr>
          <w:rFonts w:hint="cs"/>
          <w:rtl/>
        </w:rPr>
      </w:pPr>
      <w:r>
        <w:rPr>
          <w:rFonts w:hint="cs"/>
          <w:rtl/>
        </w:rPr>
        <w:t>و همین فرد اگر این غسل را ترک کرد، داخل در موثقه ابن بکیر می</w:t>
      </w:r>
      <w:r>
        <w:rPr>
          <w:rtl/>
        </w:rPr>
        <w:softHyphen/>
      </w:r>
      <w:r>
        <w:rPr>
          <w:rFonts w:hint="cs"/>
          <w:rtl/>
        </w:rPr>
        <w:t xml:space="preserve">شود «فإن فاته یقضیه یوم السبت». تارةً: </w:t>
      </w:r>
      <w:r w:rsidRPr="008577AD">
        <w:rPr>
          <w:rFonts w:hint="cs"/>
          <w:rtl/>
        </w:rPr>
        <w:t xml:space="preserve">قبل </w:t>
      </w:r>
      <w:r>
        <w:rPr>
          <w:rFonts w:hint="cs"/>
          <w:rtl/>
        </w:rPr>
        <w:t>از</w:t>
      </w:r>
      <w:r w:rsidRPr="008577AD">
        <w:rPr>
          <w:rFonts w:hint="cs"/>
          <w:rtl/>
        </w:rPr>
        <w:t xml:space="preserve"> ظهر </w:t>
      </w:r>
      <w:r>
        <w:rPr>
          <w:rFonts w:hint="cs"/>
          <w:rtl/>
        </w:rPr>
        <w:t xml:space="preserve">روز جمعه آب </w:t>
      </w:r>
      <w:r w:rsidRPr="008577AD">
        <w:rPr>
          <w:rFonts w:hint="cs"/>
          <w:rtl/>
        </w:rPr>
        <w:t>پیدا می</w:t>
      </w:r>
      <w:r>
        <w:rPr>
          <w:rtl/>
        </w:rPr>
        <w:softHyphen/>
      </w:r>
      <w:r w:rsidRPr="008577AD">
        <w:rPr>
          <w:rFonts w:hint="cs"/>
          <w:rtl/>
        </w:rPr>
        <w:t>شود</w:t>
      </w:r>
      <w:r>
        <w:rPr>
          <w:rFonts w:hint="cs"/>
          <w:rtl/>
        </w:rPr>
        <w:t>.</w:t>
      </w:r>
      <w:r w:rsidRPr="008577AD">
        <w:rPr>
          <w:rFonts w:hint="cs"/>
          <w:rtl/>
        </w:rPr>
        <w:t xml:space="preserve"> و</w:t>
      </w:r>
      <w:r>
        <w:rPr>
          <w:rFonts w:hint="cs"/>
          <w:rtl/>
        </w:rPr>
        <w:t xml:space="preserve"> </w:t>
      </w:r>
      <w:r w:rsidRPr="008577AD">
        <w:rPr>
          <w:rFonts w:hint="cs"/>
          <w:rtl/>
        </w:rPr>
        <w:t>ا</w:t>
      </w:r>
      <w:r>
        <w:rPr>
          <w:rFonts w:hint="cs"/>
          <w:rtl/>
        </w:rPr>
        <w:t>ُ</w:t>
      </w:r>
      <w:r w:rsidRPr="008577AD">
        <w:rPr>
          <w:rFonts w:hint="cs"/>
          <w:rtl/>
        </w:rPr>
        <w:t>خری</w:t>
      </w:r>
      <w:r>
        <w:rPr>
          <w:rFonts w:hint="cs"/>
          <w:rtl/>
        </w:rPr>
        <w:t>:</w:t>
      </w:r>
      <w:r w:rsidRPr="008577AD">
        <w:rPr>
          <w:rFonts w:hint="cs"/>
          <w:rtl/>
        </w:rPr>
        <w:t xml:space="preserve"> بعد از ظهر </w:t>
      </w:r>
      <w:r>
        <w:rPr>
          <w:rFonts w:hint="cs"/>
          <w:rtl/>
        </w:rPr>
        <w:t>آب پیدا می</w:t>
      </w:r>
      <w:r>
        <w:rPr>
          <w:rFonts w:hint="cs"/>
          <w:rtl/>
        </w:rPr>
        <w:softHyphen/>
        <w:t>شود. بحثی که ق</w:t>
      </w:r>
      <w:r w:rsidRPr="008577AD">
        <w:rPr>
          <w:rFonts w:hint="cs"/>
          <w:rtl/>
        </w:rPr>
        <w:t>بلا</w:t>
      </w:r>
      <w:r>
        <w:rPr>
          <w:rFonts w:hint="cs"/>
          <w:rtl/>
        </w:rPr>
        <w:t>ً در ثمره بیان کردیم.</w:t>
      </w:r>
    </w:p>
    <w:p w:rsidR="002C14C7" w:rsidRPr="00E40C4E" w:rsidRDefault="002C14C7" w:rsidP="002C14C7">
      <w:pPr>
        <w:rPr>
          <w:rFonts w:hint="cs"/>
          <w:rtl/>
        </w:rPr>
      </w:pPr>
      <w:r w:rsidRPr="008577AD">
        <w:rPr>
          <w:rFonts w:hint="cs"/>
          <w:rtl/>
        </w:rPr>
        <w:t xml:space="preserve">ممکن است کسی بین قبل </w:t>
      </w:r>
      <w:r>
        <w:rPr>
          <w:rFonts w:hint="cs"/>
          <w:rtl/>
        </w:rPr>
        <w:t>از</w:t>
      </w:r>
      <w:r w:rsidRPr="008577AD">
        <w:rPr>
          <w:rFonts w:hint="cs"/>
          <w:rtl/>
        </w:rPr>
        <w:t xml:space="preserve"> ظهر</w:t>
      </w:r>
      <w:r>
        <w:rPr>
          <w:rFonts w:hint="cs"/>
          <w:rtl/>
        </w:rPr>
        <w:t xml:space="preserve"> </w:t>
      </w:r>
      <w:r w:rsidRPr="008577AD">
        <w:rPr>
          <w:rFonts w:hint="cs"/>
          <w:rtl/>
        </w:rPr>
        <w:t>و بعد از ظهر تفصیل بدهد</w:t>
      </w:r>
      <w:r>
        <w:rPr>
          <w:rFonts w:hint="cs"/>
          <w:rtl/>
        </w:rPr>
        <w:t>؛</w:t>
      </w:r>
      <w:r w:rsidRPr="008577AD">
        <w:rPr>
          <w:rFonts w:hint="cs"/>
          <w:rtl/>
        </w:rPr>
        <w:t xml:space="preserve"> </w:t>
      </w:r>
      <w:r>
        <w:rPr>
          <w:rFonts w:hint="cs"/>
          <w:rtl/>
        </w:rPr>
        <w:t xml:space="preserve">و بگوید </w:t>
      </w:r>
      <w:r w:rsidRPr="008577AD">
        <w:rPr>
          <w:rFonts w:hint="cs"/>
          <w:rtl/>
        </w:rPr>
        <w:t xml:space="preserve">اگر قبل </w:t>
      </w:r>
      <w:r>
        <w:rPr>
          <w:rFonts w:hint="cs"/>
          <w:rtl/>
        </w:rPr>
        <w:t>از</w:t>
      </w:r>
      <w:r w:rsidRPr="008577AD">
        <w:rPr>
          <w:rFonts w:hint="cs"/>
          <w:rtl/>
        </w:rPr>
        <w:t xml:space="preserve"> ظهر </w:t>
      </w:r>
      <w:r>
        <w:rPr>
          <w:rFonts w:hint="cs"/>
          <w:rtl/>
        </w:rPr>
        <w:t xml:space="preserve">روز جمعه آب </w:t>
      </w:r>
      <w:r w:rsidRPr="008577AD">
        <w:rPr>
          <w:rFonts w:hint="cs"/>
          <w:rtl/>
        </w:rPr>
        <w:t>پیدا شد</w:t>
      </w:r>
      <w:r>
        <w:rPr>
          <w:rFonts w:hint="cs"/>
          <w:rtl/>
        </w:rPr>
        <w:t>،</w:t>
      </w:r>
      <w:r w:rsidRPr="008577AD">
        <w:rPr>
          <w:rFonts w:hint="cs"/>
          <w:rtl/>
        </w:rPr>
        <w:t xml:space="preserve"> آن غسلی که کرده مجزی نی</w:t>
      </w:r>
      <w:r>
        <w:rPr>
          <w:rFonts w:hint="cs"/>
          <w:rtl/>
        </w:rPr>
        <w:t>ست. به این بیان که وقت غسل جمعه، تا زوال است، روایات می</w:t>
      </w:r>
      <w:r>
        <w:rPr>
          <w:rtl/>
        </w:rPr>
        <w:softHyphen/>
      </w:r>
      <w:r>
        <w:rPr>
          <w:rFonts w:hint="cs"/>
          <w:rtl/>
        </w:rPr>
        <w:t xml:space="preserve">گوید </w:t>
      </w:r>
      <w:r w:rsidRPr="00E40C4E">
        <w:rPr>
          <w:rFonts w:hint="cs"/>
          <w:rtl/>
        </w:rPr>
        <w:t>کسی که اگر تا زوال آب پیدا نکند، در روز پنج شنبه غسل بکند؛ و این شخص هم قبل از ظهر آب پیدا کرده است؛ پس غسلش صحیح نیست. ولی اگر بعد از ظهر آب پیدا شود؛ چون وقت غسل تا زوال است؛ آن غسلی که کرده است؛ صحیح است.</w:t>
      </w:r>
    </w:p>
    <w:p w:rsidR="002C14C7" w:rsidRDefault="002C14C7" w:rsidP="002C14C7">
      <w:pPr>
        <w:rPr>
          <w:rFonts w:hint="cs"/>
          <w:rtl/>
        </w:rPr>
      </w:pPr>
      <w:r>
        <w:rPr>
          <w:rFonts w:hint="cs"/>
          <w:rtl/>
        </w:rPr>
        <w:t xml:space="preserve">و لکن این تفصیل درست نیست. بنا بر اینکه کلّ روز، وقت غسل یوم الجمعه باشد، واضح است که این تفصیل غلط است. بلکه بالاتر حتی اگر بگوئیم غسل یوم الجمعه تا زوال است؛ باز اگر این شخص، بعد از زوال آب پیدا کند؛ باید غسل را اعاده بکند. </w:t>
      </w:r>
      <w:r>
        <w:rPr>
          <w:rFonts w:hint="cs"/>
          <w:rtl/>
        </w:rPr>
        <w:lastRenderedPageBreak/>
        <w:t xml:space="preserve">مرحوم سیّد با اینکه قائل به این است که وقت غسل جمعه تا زوال است؛ به نحو مطلق فرموده اگر در روز جمعه آب پیدا کرد، مستحب است که غسل را اعاده بکند. </w:t>
      </w:r>
      <w:r w:rsidRPr="005C7F25">
        <w:rPr>
          <w:rFonts w:hint="cs"/>
          <w:color w:val="0070C0"/>
          <w:rtl/>
        </w:rPr>
        <w:t>«</w:t>
      </w:r>
      <w:r w:rsidRPr="005C7F25">
        <w:rPr>
          <w:rFonts w:ascii="Noor_Lotus" w:hAnsi="Noor_Lotus" w:hint="cs"/>
          <w:color w:val="0070C0"/>
          <w:rtl/>
        </w:rPr>
        <w:t>و إذا قدمه يوم الخميس ثمَّ تمكن منه يوم الجمعة يستحب إعادته و إن تركه يستحب قضاؤه يوم السبت»</w:t>
      </w:r>
      <w:r w:rsidRPr="00A31B26">
        <w:rPr>
          <w:rFonts w:ascii="Noor_Lotus" w:hAnsi="Noor_Lotus" w:hint="cs"/>
          <w:color w:val="0070C0"/>
          <w:rtl/>
        </w:rPr>
        <w:t xml:space="preserve"> </w:t>
      </w:r>
      <w:r>
        <w:rPr>
          <w:rFonts w:hint="cs"/>
          <w:rtl/>
        </w:rPr>
        <w:t>به قرینه اینکه فرموده «یستحب قضاءه یوم السبت» معلوم می</w:t>
      </w:r>
      <w:r>
        <w:rPr>
          <w:rtl/>
        </w:rPr>
        <w:softHyphen/>
      </w:r>
      <w:r>
        <w:rPr>
          <w:rFonts w:hint="cs"/>
          <w:rtl/>
        </w:rPr>
        <w:t>شود که کلّ یوم الجمعه مراد است.</w:t>
      </w:r>
    </w:p>
    <w:p w:rsidR="002C14C7" w:rsidRPr="00BC03A8" w:rsidRDefault="002C14C7" w:rsidP="002C14C7">
      <w:pPr>
        <w:rPr>
          <w:rFonts w:hint="cs"/>
          <w:color w:val="000000" w:themeColor="text1"/>
          <w:rtl/>
        </w:rPr>
      </w:pPr>
      <w:r>
        <w:rPr>
          <w:rFonts w:hint="cs"/>
          <w:rtl/>
        </w:rPr>
        <w:t>درست است که دلیل مشروعیّت غسل جمعه، می</w:t>
      </w:r>
      <w:r>
        <w:rPr>
          <w:rtl/>
        </w:rPr>
        <w:softHyphen/>
      </w:r>
      <w:r>
        <w:rPr>
          <w:rFonts w:hint="cs"/>
          <w:rtl/>
        </w:rPr>
        <w:t xml:space="preserve">گوید «إلی الزوال»؛ ولی ما باید دلیل غسل یوم الخمیس را نگاه کنیم، که در آنها چه عنوانی أخذ شده </w:t>
      </w:r>
      <w:r w:rsidRPr="00BC03A8">
        <w:rPr>
          <w:rFonts w:hint="cs"/>
          <w:color w:val="000000" w:themeColor="text1"/>
          <w:rtl/>
        </w:rPr>
        <w:t>است. اگر در روایات غسل خمیس، کلمه فردا آمده باشد، تمام روز جمعه را شامل می</w:t>
      </w:r>
      <w:r w:rsidRPr="00BC03A8">
        <w:rPr>
          <w:rFonts w:hint="cs"/>
          <w:color w:val="000000" w:themeColor="text1"/>
          <w:rtl/>
        </w:rPr>
        <w:softHyphen/>
        <w:t>شود.</w:t>
      </w:r>
    </w:p>
    <w:p w:rsidR="002C14C7" w:rsidRDefault="002C14C7" w:rsidP="002C14C7">
      <w:pPr>
        <w:rPr>
          <w:rFonts w:hint="cs"/>
          <w:rtl/>
        </w:rPr>
      </w:pPr>
      <w:r>
        <w:rPr>
          <w:rFonts w:hint="cs"/>
          <w:rtl/>
        </w:rPr>
        <w:t>کلمه «غد» غیر از «لغسل الجمعه» است؛ در این روایات می</w:t>
      </w:r>
      <w:r>
        <w:rPr>
          <w:rtl/>
        </w:rPr>
        <w:softHyphen/>
      </w:r>
      <w:r>
        <w:rPr>
          <w:rFonts w:hint="cs"/>
          <w:rtl/>
        </w:rPr>
        <w:t>گوید هر کس فردا إعواز الماء دارد؛ چه قبل از ظهر و چه بعد از ظهر، امروز غسل بکند. که «فردا» شامل بعد از ظهر هم می</w:t>
      </w:r>
      <w:r>
        <w:rPr>
          <w:rFonts w:hint="cs"/>
          <w:rtl/>
        </w:rPr>
        <w:softHyphen/>
        <w:t>شود. این منبّه هم دارد چون بعید است که شارع مقدّس غسل روز پنج شنبه را بر بعد از ظهر روز جمعه مقدّم بدارد؛ پس اینکه فرموده روز پنج شنبه غسل بکند، در مورد کسی است که حتّی در بعد از ظهر جمعه هم آب پیدا نکند.</w:t>
      </w:r>
    </w:p>
    <w:p w:rsidR="002C14C7" w:rsidRDefault="002C14C7" w:rsidP="002C14C7">
      <w:pPr>
        <w:rPr>
          <w:rFonts w:hint="cs"/>
          <w:rtl/>
        </w:rPr>
      </w:pPr>
      <w:r>
        <w:rPr>
          <w:rFonts w:hint="cs"/>
          <w:rtl/>
        </w:rPr>
        <w:t>لذا این بحث ربطی به آن بحث ندارد که آخر وقت غسل جمعه چه زمانی است. چون روایات غسل روز پنج شنبه می</w:t>
      </w:r>
      <w:r>
        <w:rPr>
          <w:rtl/>
        </w:rPr>
        <w:softHyphen/>
      </w:r>
      <w:r>
        <w:rPr>
          <w:rFonts w:hint="cs"/>
          <w:rtl/>
        </w:rPr>
        <w:t>گوید اگر فردا آب ندارید، غسل بکنید؛ و اگر بعد از ظهر روز جمعه آب داشته باشیم؛ این روایات، آن را نمی</w:t>
      </w:r>
      <w:r>
        <w:rPr>
          <w:rtl/>
        </w:rPr>
        <w:softHyphen/>
      </w:r>
      <w:r>
        <w:rPr>
          <w:rFonts w:hint="cs"/>
          <w:rtl/>
        </w:rPr>
        <w:t>گیرد. لا أقلش این است که اطلاق ندارد.</w:t>
      </w:r>
    </w:p>
    <w:p w:rsidR="002C14C7" w:rsidRPr="001A27D7" w:rsidRDefault="002C14C7" w:rsidP="002C14C7">
      <w:pPr>
        <w:rPr>
          <w:rtl/>
        </w:rPr>
      </w:pPr>
    </w:p>
    <w:p w:rsidR="001A1EA5" w:rsidRPr="006162A2" w:rsidRDefault="001A1EA5" w:rsidP="002C14C7">
      <w:pPr>
        <w:rPr>
          <w:rtl/>
        </w:rPr>
      </w:pPr>
    </w:p>
    <w:sectPr w:rsidR="001A1EA5" w:rsidRPr="006162A2"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CF1" w:rsidRDefault="00985CF1" w:rsidP="008B750B">
      <w:pPr>
        <w:spacing w:line="240" w:lineRule="auto"/>
      </w:pPr>
      <w:r>
        <w:separator/>
      </w:r>
    </w:p>
  </w:endnote>
  <w:endnote w:type="continuationSeparator" w:id="0">
    <w:p w:rsidR="00985CF1" w:rsidRDefault="00985CF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40319" w:rsidRPr="0054031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7559E8" w:rsidP="001B6799">
          <w:pPr>
            <w:pStyle w:val="Footer"/>
            <w:bidi w:val="0"/>
            <w:rPr>
              <w:color w:val="808080" w:themeColor="background1" w:themeShade="80"/>
              <w:rtl/>
            </w:rPr>
          </w:pPr>
          <w:bookmarkStart w:id="17" w:name="BokAdres"/>
          <w:bookmarkEnd w:id="17"/>
          <w:r>
            <w:rPr>
              <w:color w:val="808080" w:themeColor="background1" w:themeShade="80"/>
            </w:rPr>
            <w:t>F1mg1_13960216-128_sl1_mfeb.ir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CF1" w:rsidRDefault="00985CF1" w:rsidP="008B750B">
      <w:pPr>
        <w:spacing w:line="240" w:lineRule="auto"/>
      </w:pPr>
      <w:r>
        <w:separator/>
      </w:r>
    </w:p>
  </w:footnote>
  <w:footnote w:type="continuationSeparator" w:id="0">
    <w:p w:rsidR="00985CF1" w:rsidRDefault="00985CF1" w:rsidP="008B750B">
      <w:pPr>
        <w:spacing w:line="240" w:lineRule="auto"/>
      </w:pPr>
      <w:r>
        <w:continuationSeparator/>
      </w:r>
    </w:p>
  </w:footnote>
  <w:footnote w:id="1">
    <w:p w:rsidR="002C14C7" w:rsidRPr="008A0F04" w:rsidRDefault="002C14C7" w:rsidP="002C14C7">
      <w:pPr>
        <w:pStyle w:val="FootnoteText"/>
        <w:jc w:val="both"/>
        <w:rPr>
          <w:rFonts w:hint="cs"/>
          <w:sz w:val="22"/>
          <w:szCs w:val="22"/>
        </w:rPr>
      </w:pPr>
      <w:r w:rsidRPr="00AC74AA">
        <w:footnoteRef/>
      </w:r>
      <w:r w:rsidRPr="00AC74AA">
        <w:rPr>
          <w:rtl/>
        </w:rPr>
        <w:t xml:space="preserve"> </w:t>
      </w:r>
      <w:hyperlink r:id="rId1" w:history="1">
        <w:r w:rsidRPr="00AC74AA">
          <w:rPr>
            <w:rStyle w:val="Hyperlink"/>
            <w:rFonts w:hint="cs"/>
            <w:rtl/>
          </w:rPr>
          <w:t>وسائل</w:t>
        </w:r>
        <w:r w:rsidRPr="00AC74AA">
          <w:rPr>
            <w:rStyle w:val="Hyperlink"/>
            <w:rtl/>
          </w:rPr>
          <w:t xml:space="preserve"> </w:t>
        </w:r>
        <w:r w:rsidRPr="00AC74AA">
          <w:rPr>
            <w:rStyle w:val="Hyperlink"/>
            <w:rFonts w:hint="cs"/>
            <w:rtl/>
          </w:rPr>
          <w:t>الشیعه،</w:t>
        </w:r>
        <w:r w:rsidRPr="00AC74AA">
          <w:rPr>
            <w:rStyle w:val="Hyperlink"/>
            <w:rtl/>
          </w:rPr>
          <w:t xml:space="preserve"> </w:t>
        </w:r>
        <w:r w:rsidRPr="00AC74AA">
          <w:rPr>
            <w:rStyle w:val="Hyperlink"/>
            <w:rFonts w:hint="cs"/>
            <w:rtl/>
          </w:rPr>
          <w:t>شیخ</w:t>
        </w:r>
        <w:r w:rsidRPr="00AC74AA">
          <w:rPr>
            <w:rStyle w:val="Hyperlink"/>
            <w:rtl/>
          </w:rPr>
          <w:t xml:space="preserve"> </w:t>
        </w:r>
        <w:r w:rsidRPr="00AC74AA">
          <w:rPr>
            <w:rStyle w:val="Hyperlink"/>
            <w:rFonts w:hint="cs"/>
            <w:rtl/>
          </w:rPr>
          <w:t>حر</w:t>
        </w:r>
        <w:r w:rsidRPr="00AC74AA">
          <w:rPr>
            <w:rStyle w:val="Hyperlink"/>
            <w:rtl/>
          </w:rPr>
          <w:t xml:space="preserve"> </w:t>
        </w:r>
        <w:r w:rsidRPr="00AC74AA">
          <w:rPr>
            <w:rStyle w:val="Hyperlink"/>
            <w:rFonts w:hint="cs"/>
            <w:rtl/>
          </w:rPr>
          <w:t>عاملی،</w:t>
        </w:r>
        <w:r w:rsidRPr="00AC74AA">
          <w:rPr>
            <w:rStyle w:val="Hyperlink"/>
            <w:rtl/>
          </w:rPr>
          <w:t xml:space="preserve"> </w:t>
        </w:r>
        <w:r w:rsidRPr="00AC74AA">
          <w:rPr>
            <w:rStyle w:val="Hyperlink"/>
            <w:rFonts w:hint="cs"/>
            <w:rtl/>
          </w:rPr>
          <w:t>ج</w:t>
        </w:r>
        <w:r w:rsidRPr="00AC74AA">
          <w:rPr>
            <w:rStyle w:val="Hyperlink"/>
            <w:rtl/>
          </w:rPr>
          <w:t>3</w:t>
        </w:r>
        <w:r w:rsidRPr="00AC74AA">
          <w:rPr>
            <w:rStyle w:val="Hyperlink"/>
            <w:rFonts w:hint="cs"/>
            <w:rtl/>
          </w:rPr>
          <w:t>،</w:t>
        </w:r>
        <w:r w:rsidRPr="00AC74AA">
          <w:rPr>
            <w:rStyle w:val="Hyperlink"/>
            <w:rtl/>
          </w:rPr>
          <w:t xml:space="preserve"> </w:t>
        </w:r>
        <w:r w:rsidRPr="00AC74AA">
          <w:rPr>
            <w:rStyle w:val="Hyperlink"/>
            <w:rFonts w:hint="cs"/>
            <w:rtl/>
          </w:rPr>
          <w:t>ص</w:t>
        </w:r>
        <w:r w:rsidRPr="00AC74AA">
          <w:rPr>
            <w:rStyle w:val="Hyperlink"/>
            <w:rtl/>
          </w:rPr>
          <w:t>320</w:t>
        </w:r>
        <w:r w:rsidRPr="00AC74AA">
          <w:rPr>
            <w:rStyle w:val="Hyperlink"/>
            <w:rFonts w:hint="cs"/>
            <w:rtl/>
          </w:rPr>
          <w:t>،</w:t>
        </w:r>
        <w:r w:rsidRPr="00AC74AA">
          <w:rPr>
            <w:rStyle w:val="Hyperlink"/>
            <w:rtl/>
          </w:rPr>
          <w:t xml:space="preserve"> </w:t>
        </w:r>
        <w:r w:rsidRPr="00AC74AA">
          <w:rPr>
            <w:rStyle w:val="Hyperlink"/>
            <w:rFonts w:hint="cs"/>
            <w:rtl/>
          </w:rPr>
          <w:t>ابواب</w:t>
        </w:r>
        <w:r w:rsidRPr="00AC74AA">
          <w:rPr>
            <w:rStyle w:val="Hyperlink"/>
            <w:rtl/>
          </w:rPr>
          <w:t xml:space="preserve"> </w:t>
        </w:r>
        <w:r w:rsidRPr="00AC74AA">
          <w:rPr>
            <w:rStyle w:val="Hyperlink"/>
            <w:rFonts w:hint="cs"/>
            <w:rtl/>
          </w:rPr>
          <w:t>اغسال</w:t>
        </w:r>
        <w:r w:rsidRPr="00AC74AA">
          <w:rPr>
            <w:rStyle w:val="Hyperlink"/>
            <w:rtl/>
          </w:rPr>
          <w:t xml:space="preserve"> </w:t>
        </w:r>
        <w:r w:rsidRPr="00AC74AA">
          <w:rPr>
            <w:rStyle w:val="Hyperlink"/>
            <w:rFonts w:hint="cs"/>
            <w:rtl/>
          </w:rPr>
          <w:t>مسنونة،</w:t>
        </w:r>
        <w:r w:rsidRPr="00AC74AA">
          <w:rPr>
            <w:rStyle w:val="Hyperlink"/>
            <w:rtl/>
          </w:rPr>
          <w:t xml:space="preserve"> </w:t>
        </w:r>
        <w:r w:rsidRPr="00AC74AA">
          <w:rPr>
            <w:rStyle w:val="Hyperlink"/>
            <w:rFonts w:hint="cs"/>
            <w:rtl/>
          </w:rPr>
          <w:t>باب</w:t>
        </w:r>
        <w:r w:rsidRPr="00AC74AA">
          <w:rPr>
            <w:rStyle w:val="Hyperlink"/>
            <w:rtl/>
          </w:rPr>
          <w:t>9</w:t>
        </w:r>
        <w:r w:rsidRPr="00AC74AA">
          <w:rPr>
            <w:rStyle w:val="Hyperlink"/>
            <w:rFonts w:hint="cs"/>
            <w:rtl/>
          </w:rPr>
          <w:t>،</w:t>
        </w:r>
        <w:r w:rsidRPr="00AC74AA">
          <w:rPr>
            <w:rStyle w:val="Hyperlink"/>
            <w:rtl/>
          </w:rPr>
          <w:t xml:space="preserve"> </w:t>
        </w:r>
        <w:r w:rsidRPr="00AC74AA">
          <w:rPr>
            <w:rStyle w:val="Hyperlink"/>
            <w:rFonts w:hint="cs"/>
            <w:rtl/>
          </w:rPr>
          <w:t>ح</w:t>
        </w:r>
        <w:r w:rsidRPr="00AC74AA">
          <w:rPr>
            <w:rStyle w:val="Hyperlink"/>
            <w:rtl/>
          </w:rPr>
          <w:t>2</w:t>
        </w:r>
        <w:r w:rsidRPr="00AC74AA">
          <w:rPr>
            <w:rStyle w:val="Hyperlink"/>
            <w:rFonts w:hint="cs"/>
            <w:rtl/>
          </w:rPr>
          <w:t>،</w:t>
        </w:r>
        <w:r w:rsidRPr="00AC74AA">
          <w:rPr>
            <w:rStyle w:val="Hyperlink"/>
            <w:rtl/>
          </w:rPr>
          <w:t xml:space="preserve"> </w:t>
        </w:r>
        <w:r w:rsidRPr="00AC74AA">
          <w:rPr>
            <w:rStyle w:val="Hyperlink"/>
            <w:rFonts w:hint="cs"/>
            <w:rtl/>
          </w:rPr>
          <w:t>ط</w:t>
        </w:r>
        <w:r w:rsidRPr="00AC74AA">
          <w:rPr>
            <w:rStyle w:val="Hyperlink"/>
            <w:rtl/>
          </w:rPr>
          <w:t xml:space="preserve"> </w:t>
        </w:r>
        <w:r w:rsidRPr="00AC74AA">
          <w:rPr>
            <w:rStyle w:val="Hyperlink"/>
            <w:rFonts w:hint="cs"/>
            <w:rtl/>
          </w:rPr>
          <w:t>آل</w:t>
        </w:r>
        <w:r w:rsidRPr="00AC74AA">
          <w:rPr>
            <w:rStyle w:val="Hyperlink"/>
            <w:rtl/>
          </w:rPr>
          <w:t xml:space="preserve"> </w:t>
        </w:r>
        <w:r w:rsidRPr="00AC74AA">
          <w:rPr>
            <w:rStyle w:val="Hyperlink"/>
            <w:rFonts w:hint="cs"/>
            <w:rtl/>
          </w:rPr>
          <w:t>البيت</w:t>
        </w:r>
        <w:r w:rsidRPr="00AC74AA">
          <w:rPr>
            <w:rStyle w:val="Hyperlink"/>
            <w:rtl/>
          </w:rPr>
          <w:t>.</w:t>
        </w:r>
      </w:hyperlink>
      <w:r>
        <w:rPr>
          <w:rFonts w:hint="cs"/>
          <w:rtl/>
        </w:rPr>
        <w:t xml:space="preserve">  </w:t>
      </w:r>
      <w:r w:rsidRPr="008A0F04">
        <w:rPr>
          <w:rFonts w:hint="cs"/>
          <w:sz w:val="22"/>
          <w:szCs w:val="22"/>
          <w:rtl/>
        </w:rPr>
        <w:t>«وَ بِإِسْنَادِهِ عَنْ أَحْمَدَ بْنِ مُحَمَّدٍ عَنِ الْحُسَيْنِ بْنِ مُوسَى بْنِ جَعْفَرٍ عَنْ أُمِّهِ وَ أُمِّ أَحْمَدَ ابْنَةِ مُوسَى بْنِ جَعْفَرٍ قَالَتَا كُنَّا مَعَ أَبِي الْحَسَنِ (علیه السلام) بِالْبَادِيَةِ- وَ نَحْنُ نُرِيدُ بَغْدَادَ فَقَالَ لَنَا يَوْمَ الْخَمِيسِ- اغْتَسِلَا الْيَوْمَ لِغَدٍ يَوْمِ الْجُمُعَةِ- فَإِنَّ الْمَاءَ بِهَا غَداً قَلِيلٌ - فَاغْتَسَلْنَا يَوْمَ الْخَمِيسِ لِيَوْمِ الْجُمُعَةِ».</w:t>
      </w:r>
    </w:p>
  </w:footnote>
  <w:footnote w:id="2">
    <w:p w:rsidR="002C14C7" w:rsidRPr="008A0F04" w:rsidRDefault="002C14C7" w:rsidP="002C14C7">
      <w:pPr>
        <w:pStyle w:val="FootnoteText"/>
        <w:jc w:val="both"/>
        <w:rPr>
          <w:rFonts w:hint="cs"/>
          <w:sz w:val="22"/>
          <w:szCs w:val="22"/>
        </w:rPr>
      </w:pPr>
      <w:r w:rsidRPr="004D55CE">
        <w:footnoteRef/>
      </w:r>
      <w:r w:rsidRPr="004D55CE">
        <w:rPr>
          <w:rtl/>
        </w:rPr>
        <w:t xml:space="preserve"> </w:t>
      </w:r>
      <w:hyperlink r:id="rId2" w:history="1">
        <w:r w:rsidRPr="004D55CE">
          <w:rPr>
            <w:rStyle w:val="Hyperlink"/>
            <w:rFonts w:hint="cs"/>
            <w:rtl/>
          </w:rPr>
          <w:t>موسوعة</w:t>
        </w:r>
        <w:r w:rsidRPr="004D55CE">
          <w:rPr>
            <w:rStyle w:val="Hyperlink"/>
            <w:rtl/>
          </w:rPr>
          <w:t xml:space="preserve"> </w:t>
        </w:r>
        <w:r w:rsidRPr="004D55CE">
          <w:rPr>
            <w:rStyle w:val="Hyperlink"/>
            <w:rFonts w:hint="cs"/>
            <w:rtl/>
          </w:rPr>
          <w:t>الامام</w:t>
        </w:r>
        <w:r w:rsidRPr="004D55CE">
          <w:rPr>
            <w:rStyle w:val="Hyperlink"/>
            <w:rtl/>
          </w:rPr>
          <w:t xml:space="preserve"> </w:t>
        </w:r>
        <w:r w:rsidRPr="004D55CE">
          <w:rPr>
            <w:rStyle w:val="Hyperlink"/>
            <w:rFonts w:hint="cs"/>
            <w:rtl/>
          </w:rPr>
          <w:t>الخویی،</w:t>
        </w:r>
        <w:r w:rsidRPr="004D55CE">
          <w:rPr>
            <w:rStyle w:val="Hyperlink"/>
            <w:rtl/>
          </w:rPr>
          <w:t xml:space="preserve"> </w:t>
        </w:r>
        <w:r w:rsidRPr="004D55CE">
          <w:rPr>
            <w:rStyle w:val="Hyperlink"/>
            <w:rFonts w:hint="cs"/>
            <w:rtl/>
          </w:rPr>
          <w:t>ابوالقاسم</w:t>
        </w:r>
        <w:r w:rsidRPr="004D55CE">
          <w:rPr>
            <w:rStyle w:val="Hyperlink"/>
            <w:rtl/>
          </w:rPr>
          <w:t xml:space="preserve"> </w:t>
        </w:r>
        <w:r w:rsidRPr="004D55CE">
          <w:rPr>
            <w:rStyle w:val="Hyperlink"/>
            <w:rFonts w:hint="cs"/>
            <w:rtl/>
          </w:rPr>
          <w:t>خویی،</w:t>
        </w:r>
        <w:r w:rsidRPr="004D55CE">
          <w:rPr>
            <w:rStyle w:val="Hyperlink"/>
            <w:rtl/>
          </w:rPr>
          <w:t xml:space="preserve"> </w:t>
        </w:r>
        <w:r w:rsidRPr="004D55CE">
          <w:rPr>
            <w:rStyle w:val="Hyperlink"/>
            <w:rFonts w:hint="cs"/>
            <w:rtl/>
          </w:rPr>
          <w:t>ج</w:t>
        </w:r>
        <w:r w:rsidRPr="004D55CE">
          <w:rPr>
            <w:rStyle w:val="Hyperlink"/>
            <w:rtl/>
          </w:rPr>
          <w:t>10</w:t>
        </w:r>
        <w:r w:rsidRPr="004D55CE">
          <w:rPr>
            <w:rStyle w:val="Hyperlink"/>
            <w:rFonts w:hint="cs"/>
            <w:rtl/>
          </w:rPr>
          <w:t>،</w:t>
        </w:r>
        <w:r w:rsidRPr="004D55CE">
          <w:rPr>
            <w:rStyle w:val="Hyperlink"/>
            <w:rtl/>
          </w:rPr>
          <w:t xml:space="preserve"> </w:t>
        </w:r>
        <w:r w:rsidRPr="004D55CE">
          <w:rPr>
            <w:rStyle w:val="Hyperlink"/>
            <w:rFonts w:hint="cs"/>
            <w:rtl/>
          </w:rPr>
          <w:t>ص</w:t>
        </w:r>
        <w:r w:rsidRPr="004D55CE">
          <w:rPr>
            <w:rStyle w:val="Hyperlink"/>
            <w:rtl/>
          </w:rPr>
          <w:t>24.</w:t>
        </w:r>
      </w:hyperlink>
      <w:r>
        <w:rPr>
          <w:rFonts w:hint="cs"/>
          <w:rtl/>
        </w:rPr>
        <w:t xml:space="preserve"> </w:t>
      </w:r>
      <w:r w:rsidRPr="008A0F04">
        <w:rPr>
          <w:rFonts w:hint="cs"/>
          <w:sz w:val="22"/>
          <w:szCs w:val="22"/>
          <w:rtl/>
        </w:rPr>
        <w:t>(و هذا الاستدلال غريب، لأن العلّة و إن كانت قلة الماء و إعوازه إلّا أنه ليس مطلقاً بل في خصوص يوم الخميس، و إلّا جاز التعدِّي إلى التقديم في سائر أيام الأُسبوع أيضاً كالأربعاء و الثلاثاء و غيرهما إذا خيف أو أُحرزت القلّة يوم الجمعة و هو مما لا قائل به. فالصحيح هو اختصاص المشروعية بيوم الخميس، فاليوم باليوم).</w:t>
      </w:r>
    </w:p>
  </w:footnote>
  <w:footnote w:id="3">
    <w:p w:rsidR="002C14C7" w:rsidRPr="008A0F04" w:rsidRDefault="002C14C7" w:rsidP="002C14C7">
      <w:pPr>
        <w:pStyle w:val="FootnoteText"/>
        <w:jc w:val="both"/>
        <w:rPr>
          <w:rFonts w:hint="cs"/>
        </w:rPr>
      </w:pPr>
      <w:r w:rsidRPr="008A0F04">
        <w:footnoteRef/>
      </w:r>
      <w:r w:rsidRPr="008A0F04">
        <w:rPr>
          <w:rtl/>
        </w:rPr>
        <w:t xml:space="preserve"> </w:t>
      </w:r>
      <w:hyperlink r:id="rId3" w:history="1">
        <w:r w:rsidRPr="008A0F04">
          <w:rPr>
            <w:rStyle w:val="Hyperlink"/>
            <w:rFonts w:hint="cs"/>
            <w:rtl/>
          </w:rPr>
          <w:t>موسوعة</w:t>
        </w:r>
        <w:r w:rsidRPr="008A0F04">
          <w:rPr>
            <w:rStyle w:val="Hyperlink"/>
            <w:rtl/>
          </w:rPr>
          <w:t xml:space="preserve"> </w:t>
        </w:r>
        <w:r w:rsidRPr="008A0F04">
          <w:rPr>
            <w:rStyle w:val="Hyperlink"/>
            <w:rFonts w:hint="cs"/>
            <w:rtl/>
          </w:rPr>
          <w:t>الامام</w:t>
        </w:r>
        <w:r w:rsidRPr="008A0F04">
          <w:rPr>
            <w:rStyle w:val="Hyperlink"/>
            <w:rtl/>
          </w:rPr>
          <w:t xml:space="preserve"> </w:t>
        </w:r>
        <w:r w:rsidRPr="008A0F04">
          <w:rPr>
            <w:rStyle w:val="Hyperlink"/>
            <w:rFonts w:hint="cs"/>
            <w:rtl/>
          </w:rPr>
          <w:t>الخویی،</w:t>
        </w:r>
        <w:r w:rsidRPr="008A0F04">
          <w:rPr>
            <w:rStyle w:val="Hyperlink"/>
            <w:rtl/>
          </w:rPr>
          <w:t xml:space="preserve"> </w:t>
        </w:r>
        <w:r w:rsidRPr="008A0F04">
          <w:rPr>
            <w:rStyle w:val="Hyperlink"/>
            <w:rFonts w:hint="cs"/>
            <w:rtl/>
          </w:rPr>
          <w:t>ابوالقاسم</w:t>
        </w:r>
        <w:r w:rsidRPr="008A0F04">
          <w:rPr>
            <w:rStyle w:val="Hyperlink"/>
            <w:rtl/>
          </w:rPr>
          <w:t xml:space="preserve"> </w:t>
        </w:r>
        <w:r w:rsidRPr="008A0F04">
          <w:rPr>
            <w:rStyle w:val="Hyperlink"/>
            <w:rFonts w:hint="cs"/>
            <w:rtl/>
          </w:rPr>
          <w:t>خویی،</w:t>
        </w:r>
        <w:r w:rsidRPr="008A0F04">
          <w:rPr>
            <w:rStyle w:val="Hyperlink"/>
            <w:rtl/>
          </w:rPr>
          <w:t xml:space="preserve"> </w:t>
        </w:r>
        <w:r w:rsidRPr="008A0F04">
          <w:rPr>
            <w:rStyle w:val="Hyperlink"/>
            <w:rFonts w:hint="cs"/>
            <w:rtl/>
          </w:rPr>
          <w:t>ج</w:t>
        </w:r>
        <w:r w:rsidRPr="008A0F04">
          <w:rPr>
            <w:rStyle w:val="Hyperlink"/>
            <w:rtl/>
          </w:rPr>
          <w:t>10</w:t>
        </w:r>
        <w:r w:rsidRPr="008A0F04">
          <w:rPr>
            <w:rStyle w:val="Hyperlink"/>
            <w:rFonts w:hint="cs"/>
            <w:rtl/>
          </w:rPr>
          <w:t>،</w:t>
        </w:r>
        <w:r w:rsidRPr="008A0F04">
          <w:rPr>
            <w:rStyle w:val="Hyperlink"/>
            <w:rtl/>
          </w:rPr>
          <w:t xml:space="preserve"> </w:t>
        </w:r>
        <w:r w:rsidRPr="008A0F04">
          <w:rPr>
            <w:rStyle w:val="Hyperlink"/>
            <w:rFonts w:hint="cs"/>
            <w:rtl/>
          </w:rPr>
          <w:t>ص</w:t>
        </w:r>
        <w:r w:rsidRPr="008A0F04">
          <w:rPr>
            <w:rStyle w:val="Hyperlink"/>
            <w:rtl/>
          </w:rPr>
          <w:t>24.</w:t>
        </w:r>
      </w:hyperlink>
      <w:r>
        <w:rPr>
          <w:rFonts w:hint="cs"/>
          <w:rtl/>
        </w:rPr>
        <w:t xml:space="preserve"> </w:t>
      </w:r>
      <w:r w:rsidRPr="008A0F04">
        <w:rPr>
          <w:rFonts w:hint="cs"/>
          <w:sz w:val="22"/>
          <w:szCs w:val="22"/>
          <w:rtl/>
        </w:rPr>
        <w:t>(و هذا يبتني على أمرين: أحدهما: القول بجريانه في الأحكام الكلية. و ثانيهما: أن يكون اليوم الوارد في الروايتين لمجرّد الظرفية و لم يكن قيداً دخيلًا في ثبوت الحكم الشرعي. و كلا الأمرين مورد المناقشة، لعدم جريان الاستصحاب في الأحكام الكلية، و لأن ظاهر اليوم في الروايتين أنه قيد في ترتب الحكم الشرعي لا أنه اتي به لمجرد الظرفية، و معه لا مجرى للاستصحاب في المقام).</w:t>
      </w:r>
    </w:p>
  </w:footnote>
  <w:footnote w:id="4">
    <w:p w:rsidR="002C14C7" w:rsidRPr="004C75B5" w:rsidRDefault="002C14C7" w:rsidP="002C14C7">
      <w:pPr>
        <w:pStyle w:val="FootnoteText"/>
        <w:jc w:val="both"/>
        <w:rPr>
          <w:rFonts w:hint="cs"/>
        </w:rPr>
      </w:pPr>
      <w:r w:rsidRPr="004C75B5">
        <w:footnoteRef/>
      </w:r>
      <w:r w:rsidRPr="004C75B5">
        <w:rPr>
          <w:rtl/>
        </w:rPr>
        <w:t xml:space="preserve"> </w:t>
      </w:r>
      <w:hyperlink r:id="rId4" w:history="1">
        <w:r w:rsidRPr="004C75B5">
          <w:rPr>
            <w:rStyle w:val="Hyperlink"/>
            <w:rFonts w:hint="cs"/>
            <w:rtl/>
          </w:rPr>
          <w:t>موسوعة</w:t>
        </w:r>
        <w:r w:rsidRPr="004C75B5">
          <w:rPr>
            <w:rStyle w:val="Hyperlink"/>
            <w:rtl/>
          </w:rPr>
          <w:t xml:space="preserve"> </w:t>
        </w:r>
        <w:r w:rsidRPr="004C75B5">
          <w:rPr>
            <w:rStyle w:val="Hyperlink"/>
            <w:rFonts w:hint="cs"/>
            <w:rtl/>
          </w:rPr>
          <w:t>الامام</w:t>
        </w:r>
        <w:r w:rsidRPr="004C75B5">
          <w:rPr>
            <w:rStyle w:val="Hyperlink"/>
            <w:rtl/>
          </w:rPr>
          <w:t xml:space="preserve"> </w:t>
        </w:r>
        <w:r w:rsidRPr="004C75B5">
          <w:rPr>
            <w:rStyle w:val="Hyperlink"/>
            <w:rFonts w:hint="cs"/>
            <w:rtl/>
          </w:rPr>
          <w:t>الخویی،</w:t>
        </w:r>
        <w:r w:rsidRPr="004C75B5">
          <w:rPr>
            <w:rStyle w:val="Hyperlink"/>
            <w:rtl/>
          </w:rPr>
          <w:t xml:space="preserve"> </w:t>
        </w:r>
        <w:r w:rsidRPr="004C75B5">
          <w:rPr>
            <w:rStyle w:val="Hyperlink"/>
            <w:rFonts w:hint="cs"/>
            <w:rtl/>
          </w:rPr>
          <w:t>ابوالقاسم</w:t>
        </w:r>
        <w:r w:rsidRPr="004C75B5">
          <w:rPr>
            <w:rStyle w:val="Hyperlink"/>
            <w:rtl/>
          </w:rPr>
          <w:t xml:space="preserve"> </w:t>
        </w:r>
        <w:r w:rsidRPr="004C75B5">
          <w:rPr>
            <w:rStyle w:val="Hyperlink"/>
            <w:rFonts w:hint="cs"/>
            <w:rtl/>
          </w:rPr>
          <w:t>خویی،</w:t>
        </w:r>
        <w:r w:rsidRPr="004C75B5">
          <w:rPr>
            <w:rStyle w:val="Hyperlink"/>
            <w:rtl/>
          </w:rPr>
          <w:t xml:space="preserve"> </w:t>
        </w:r>
        <w:r w:rsidRPr="004C75B5">
          <w:rPr>
            <w:rStyle w:val="Hyperlink"/>
            <w:rFonts w:hint="cs"/>
            <w:rtl/>
          </w:rPr>
          <w:t>ج</w:t>
        </w:r>
        <w:r w:rsidRPr="004C75B5">
          <w:rPr>
            <w:rStyle w:val="Hyperlink"/>
            <w:rtl/>
          </w:rPr>
          <w:t>10</w:t>
        </w:r>
        <w:r w:rsidRPr="004C75B5">
          <w:rPr>
            <w:rStyle w:val="Hyperlink"/>
            <w:rFonts w:hint="cs"/>
            <w:rtl/>
          </w:rPr>
          <w:t>،</w:t>
        </w:r>
        <w:r w:rsidRPr="004C75B5">
          <w:rPr>
            <w:rStyle w:val="Hyperlink"/>
            <w:rtl/>
          </w:rPr>
          <w:t xml:space="preserve"> </w:t>
        </w:r>
        <w:r w:rsidRPr="004C75B5">
          <w:rPr>
            <w:rStyle w:val="Hyperlink"/>
            <w:rFonts w:hint="cs"/>
            <w:rtl/>
          </w:rPr>
          <w:t>ص</w:t>
        </w:r>
        <w:r w:rsidRPr="004C75B5">
          <w:rPr>
            <w:rStyle w:val="Hyperlink"/>
            <w:rtl/>
          </w:rPr>
          <w:t>25.</w:t>
        </w:r>
      </w:hyperlink>
      <w:r>
        <w:rPr>
          <w:rFonts w:hint="cs"/>
          <w:rtl/>
        </w:rPr>
        <w:t xml:space="preserve"> </w:t>
      </w:r>
      <w:r w:rsidRPr="004C75B5">
        <w:rPr>
          <w:rFonts w:hint="cs"/>
          <w:sz w:val="22"/>
          <w:szCs w:val="22"/>
          <w:rtl/>
        </w:rPr>
        <w:t>(الصحيح هو التعميم، لأن الروايتين و إن كانتا واردتين في السفر إلّا أن المورد لا يخصص، و الموضوع فيهما هو الإعواز بلا فرق في ذلك بين السفر و الحضر).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7559E8">
      <w:rPr>
        <w:b/>
        <w:bCs/>
        <w:sz w:val="20"/>
        <w:szCs w:val="24"/>
        <w:rtl/>
      </w:rPr>
      <w:t>128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7559E8">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7559E8">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7559E8">
      <w:rPr>
        <w:sz w:val="24"/>
        <w:szCs w:val="24"/>
        <w:rtl/>
      </w:rPr>
      <w:t>16 /2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7559E8">
      <w:rPr>
        <w:rFonts w:hint="cs"/>
        <w:sz w:val="24"/>
        <w:szCs w:val="24"/>
        <w:rtl/>
      </w:rPr>
      <w:t>غسل</w:t>
    </w:r>
    <w:r w:rsidR="007559E8">
      <w:rPr>
        <w:sz w:val="24"/>
        <w:szCs w:val="24"/>
        <w:rtl/>
      </w:rPr>
      <w:t xml:space="preserve"> </w:t>
    </w:r>
    <w:r w:rsidR="007559E8">
      <w:rPr>
        <w:rFonts w:hint="cs"/>
        <w:sz w:val="24"/>
        <w:szCs w:val="24"/>
        <w:rtl/>
      </w:rPr>
      <w:t>جمعه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7559E8">
      <w:rPr>
        <w:rFonts w:hint="cs"/>
        <w:sz w:val="24"/>
        <w:szCs w:val="24"/>
        <w:rtl/>
      </w:rPr>
      <w:t>سجاد</w:t>
    </w:r>
    <w:r w:rsidR="007559E8">
      <w:rPr>
        <w:sz w:val="24"/>
        <w:szCs w:val="24"/>
        <w:rtl/>
      </w:rPr>
      <w:t xml:space="preserve"> </w:t>
    </w:r>
    <w:r w:rsidR="007559E8">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7559E8">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80A41"/>
    <w:rsid w:val="0008299B"/>
    <w:rsid w:val="000913AA"/>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7D2F"/>
    <w:rsid w:val="00256560"/>
    <w:rsid w:val="0027605E"/>
    <w:rsid w:val="00281E00"/>
    <w:rsid w:val="00294A52"/>
    <w:rsid w:val="002B575F"/>
    <w:rsid w:val="002B729B"/>
    <w:rsid w:val="002C14C7"/>
    <w:rsid w:val="002C53A2"/>
    <w:rsid w:val="002D0040"/>
    <w:rsid w:val="002D2FA8"/>
    <w:rsid w:val="002E220F"/>
    <w:rsid w:val="00307311"/>
    <w:rsid w:val="0032100F"/>
    <w:rsid w:val="0033402C"/>
    <w:rsid w:val="00340521"/>
    <w:rsid w:val="00345C73"/>
    <w:rsid w:val="00354A99"/>
    <w:rsid w:val="00360311"/>
    <w:rsid w:val="00361922"/>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2FC1"/>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0319"/>
    <w:rsid w:val="005426BF"/>
    <w:rsid w:val="0056213C"/>
    <w:rsid w:val="00580C24"/>
    <w:rsid w:val="005968EF"/>
    <w:rsid w:val="00596C1E"/>
    <w:rsid w:val="005A2E26"/>
    <w:rsid w:val="005C0DAE"/>
    <w:rsid w:val="005C188E"/>
    <w:rsid w:val="005D2349"/>
    <w:rsid w:val="005E5507"/>
    <w:rsid w:val="005E607B"/>
    <w:rsid w:val="005F0A8D"/>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4C1"/>
    <w:rsid w:val="006E5651"/>
    <w:rsid w:val="006E5B85"/>
    <w:rsid w:val="0070265B"/>
    <w:rsid w:val="00704813"/>
    <w:rsid w:val="0072290D"/>
    <w:rsid w:val="00723D6D"/>
    <w:rsid w:val="00724537"/>
    <w:rsid w:val="00731724"/>
    <w:rsid w:val="0073474B"/>
    <w:rsid w:val="00735511"/>
    <w:rsid w:val="00737208"/>
    <w:rsid w:val="00744DE6"/>
    <w:rsid w:val="007559E8"/>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5CF1"/>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334/10/24/&#1575;&#1604;&#1592;&#1585;&#1601;&#1740;&#1607;" TargetMode="External"/><Relationship Id="rId2" Type="http://schemas.openxmlformats.org/officeDocument/2006/relationships/hyperlink" Target="http://lib.eshia.ir/71334/10/24/&#1575;&#1604;&#1740;&#1608;&#1605;%20&#1576;&#1575;&#1604;&#1740;&#1608;&#1605;" TargetMode="External"/><Relationship Id="rId1" Type="http://schemas.openxmlformats.org/officeDocument/2006/relationships/hyperlink" Target="http://lib.eshia.ir/11025/3/320/&#1576;&#1594;&#1583;&#1575;&#1583;" TargetMode="External"/><Relationship Id="rId4" Type="http://schemas.openxmlformats.org/officeDocument/2006/relationships/hyperlink" Target="http://lib.eshia.ir/71334/10/25/&#1575;&#1604;&#1578;&#1593;&#1605;&#1740;&#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8F5F5-56E2-4BB2-ADF4-C161B2700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6</Pages>
  <Words>1591</Words>
  <Characters>9075</Characters>
  <Application>Microsoft Office Word</Application>
  <DocSecurity>0</DocSecurity>
  <Lines>75</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10645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dc:creator>
  <cp:keywords>تقریر، درس خارج</cp:keywords>
  <dc:description>ویرایش 2.1</dc:description>
  <cp:lastModifiedBy>09359536430</cp:lastModifiedBy>
  <cp:revision>3</cp:revision>
  <dcterms:created xsi:type="dcterms:W3CDTF">2020-04-14T16:43:00Z</dcterms:created>
  <dcterms:modified xsi:type="dcterms:W3CDTF">2020-04-14T16:48:00Z</dcterms:modified>
</cp:coreProperties>
</file>