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A202F" w:rsidRDefault="00CA202F">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37878664" w:history="1">
        <w:r w:rsidRPr="00D27A21">
          <w:rPr>
            <w:rStyle w:val="Hyperlink"/>
            <w:rFonts w:hint="eastAsia"/>
            <w:noProof/>
            <w:rtl/>
          </w:rPr>
          <w:t>ادامه</w:t>
        </w:r>
        <w:r w:rsidRPr="00D27A21">
          <w:rPr>
            <w:rStyle w:val="Hyperlink"/>
            <w:noProof/>
            <w:rtl/>
          </w:rPr>
          <w:t xml:space="preserve"> </w:t>
        </w:r>
        <w:r w:rsidRPr="00D27A21">
          <w:rPr>
            <w:rStyle w:val="Hyperlink"/>
            <w:rFonts w:hint="eastAsia"/>
            <w:noProof/>
            <w:rtl/>
          </w:rPr>
          <w:t>مسأله</w:t>
        </w:r>
        <w:r w:rsidRPr="00D27A21">
          <w:rPr>
            <w:rStyle w:val="Hyperlink"/>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37878664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A202F" w:rsidRDefault="00CA202F">
      <w:pPr>
        <w:pStyle w:val="TOC6"/>
        <w:tabs>
          <w:tab w:val="right" w:leader="dot" w:pos="10194"/>
        </w:tabs>
        <w:rPr>
          <w:rFonts w:asciiTheme="minorHAnsi" w:eastAsiaTheme="minorEastAsia" w:hAnsiTheme="minorHAnsi" w:cstheme="minorBidi"/>
          <w:bCs w:val="0"/>
          <w:noProof/>
          <w:color w:val="auto"/>
          <w:szCs w:val="22"/>
          <w:rtl/>
          <w:lang w:bidi="ar-SA"/>
        </w:rPr>
      </w:pPr>
      <w:hyperlink w:anchor="_Toc37878665" w:history="1">
        <w:r w:rsidRPr="00D27A21">
          <w:rPr>
            <w:rStyle w:val="Hyperlink"/>
            <w:rFonts w:hint="eastAsia"/>
            <w:noProof/>
            <w:rtl/>
          </w:rPr>
          <w:t>جهت</w:t>
        </w:r>
        <w:r w:rsidRPr="00D27A21">
          <w:rPr>
            <w:rStyle w:val="Hyperlink"/>
            <w:noProof/>
            <w:rtl/>
          </w:rPr>
          <w:t xml:space="preserve"> </w:t>
        </w:r>
        <w:r w:rsidRPr="00D27A21">
          <w:rPr>
            <w:rStyle w:val="Hyperlink"/>
            <w:rFonts w:hint="eastAsia"/>
            <w:noProof/>
            <w:rtl/>
          </w:rPr>
          <w:t>ششم</w:t>
        </w:r>
        <w:r w:rsidRPr="00D27A21">
          <w:rPr>
            <w:rStyle w:val="Hyperlink"/>
            <w:noProof/>
            <w:rtl/>
          </w:rPr>
          <w:t xml:space="preserve">: </w:t>
        </w:r>
        <w:r w:rsidRPr="00D27A21">
          <w:rPr>
            <w:rStyle w:val="Hyperlink"/>
            <w:rFonts w:hint="eastAsia"/>
            <w:noProof/>
            <w:rtl/>
          </w:rPr>
          <w:t>دوران</w:t>
        </w:r>
        <w:r w:rsidRPr="00D27A21">
          <w:rPr>
            <w:rStyle w:val="Hyperlink"/>
            <w:noProof/>
            <w:rtl/>
          </w:rPr>
          <w:t xml:space="preserve"> </w:t>
        </w:r>
        <w:r w:rsidRPr="00D27A21">
          <w:rPr>
            <w:rStyle w:val="Hyperlink"/>
            <w:rFonts w:hint="eastAsia"/>
            <w:noProof/>
            <w:rtl/>
          </w:rPr>
          <w:t>امر</w:t>
        </w:r>
        <w:r w:rsidRPr="00D27A21">
          <w:rPr>
            <w:rStyle w:val="Hyperlink"/>
            <w:noProof/>
            <w:rtl/>
          </w:rPr>
          <w:t xml:space="preserve"> </w:t>
        </w:r>
        <w:r w:rsidRPr="00D27A21">
          <w:rPr>
            <w:rStyle w:val="Hyperlink"/>
            <w:rFonts w:hint="eastAsia"/>
            <w:noProof/>
            <w:rtl/>
          </w:rPr>
          <w:t>ب</w:t>
        </w:r>
        <w:r w:rsidRPr="00D27A21">
          <w:rPr>
            <w:rStyle w:val="Hyperlink"/>
            <w:rFonts w:hint="cs"/>
            <w:noProof/>
            <w:rtl/>
          </w:rPr>
          <w:t>ی</w:t>
        </w:r>
        <w:r w:rsidRPr="00D27A21">
          <w:rPr>
            <w:rStyle w:val="Hyperlink"/>
            <w:rFonts w:hint="eastAsia"/>
            <w:noProof/>
            <w:rtl/>
          </w:rPr>
          <w:t>ن</w:t>
        </w:r>
        <w:r w:rsidRPr="00D27A21">
          <w:rPr>
            <w:rStyle w:val="Hyperlink"/>
            <w:noProof/>
            <w:rtl/>
          </w:rPr>
          <w:t xml:space="preserve"> </w:t>
        </w:r>
        <w:r w:rsidRPr="00D27A21">
          <w:rPr>
            <w:rStyle w:val="Hyperlink"/>
            <w:rFonts w:hint="eastAsia"/>
            <w:noProof/>
            <w:rtl/>
          </w:rPr>
          <w:t>تقد</w:t>
        </w:r>
        <w:r w:rsidRPr="00D27A21">
          <w:rPr>
            <w:rStyle w:val="Hyperlink"/>
            <w:rFonts w:hint="cs"/>
            <w:noProof/>
            <w:rtl/>
          </w:rPr>
          <w:t>ی</w:t>
        </w:r>
        <w:r w:rsidRPr="00D27A21">
          <w:rPr>
            <w:rStyle w:val="Hyperlink"/>
            <w:rFonts w:hint="eastAsia"/>
            <w:noProof/>
            <w:rtl/>
          </w:rPr>
          <w:t>م</w:t>
        </w:r>
        <w:r w:rsidRPr="00D27A21">
          <w:rPr>
            <w:rStyle w:val="Hyperlink"/>
            <w:noProof/>
            <w:rtl/>
          </w:rPr>
          <w:t xml:space="preserve"> </w:t>
        </w:r>
        <w:r w:rsidRPr="00D27A21">
          <w:rPr>
            <w:rStyle w:val="Hyperlink"/>
            <w:rFonts w:hint="eastAsia"/>
            <w:noProof/>
            <w:rtl/>
          </w:rPr>
          <w:t>و</w:t>
        </w:r>
        <w:r w:rsidRPr="00D27A21">
          <w:rPr>
            <w:rStyle w:val="Hyperlink"/>
            <w:noProof/>
            <w:rtl/>
          </w:rPr>
          <w:t xml:space="preserve"> </w:t>
        </w:r>
        <w:r w:rsidRPr="00D27A21">
          <w:rPr>
            <w:rStyle w:val="Hyperlink"/>
            <w:rFonts w:hint="eastAsia"/>
            <w:noProof/>
            <w:rtl/>
          </w:rPr>
          <w:t>قضاء</w:t>
        </w:r>
        <w:r w:rsidRPr="00D27A21">
          <w:rPr>
            <w:rStyle w:val="Hyperlink"/>
            <w:noProof/>
            <w:rtl/>
          </w:rPr>
          <w:t xml:space="preserve"> </w:t>
        </w:r>
        <w:r w:rsidRPr="00D27A21">
          <w:rPr>
            <w:rStyle w:val="Hyperlink"/>
            <w:rFonts w:hint="eastAsia"/>
            <w:noProof/>
            <w:rtl/>
          </w:rPr>
          <w:t>غسل</w:t>
        </w:r>
        <w:r w:rsidRPr="00D27A21">
          <w:rPr>
            <w:rStyle w:val="Hyperlink"/>
            <w:noProof/>
            <w:rtl/>
          </w:rPr>
          <w:t xml:space="preserve"> </w:t>
        </w:r>
        <w:r w:rsidRPr="00D27A21">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37878665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A202F" w:rsidRDefault="00CA202F">
      <w:pPr>
        <w:pStyle w:val="TOC4"/>
        <w:tabs>
          <w:tab w:val="right" w:leader="dot" w:pos="10194"/>
        </w:tabs>
        <w:rPr>
          <w:rFonts w:asciiTheme="minorHAnsi" w:eastAsiaTheme="minorEastAsia" w:hAnsiTheme="minorHAnsi" w:cstheme="minorBidi"/>
          <w:bCs w:val="0"/>
          <w:noProof/>
          <w:color w:val="auto"/>
          <w:szCs w:val="22"/>
          <w:rtl/>
          <w:lang w:bidi="ar-SA"/>
        </w:rPr>
      </w:pPr>
      <w:hyperlink w:anchor="_Toc37878666" w:history="1">
        <w:r w:rsidRPr="00D27A21">
          <w:rPr>
            <w:rStyle w:val="Hyperlink"/>
            <w:rFonts w:hint="eastAsia"/>
            <w:noProof/>
            <w:rtl/>
          </w:rPr>
          <w:t>مسأله</w:t>
        </w:r>
        <w:r w:rsidRPr="00D27A21">
          <w:rPr>
            <w:rStyle w:val="Hyperlink"/>
            <w:noProof/>
            <w:rtl/>
          </w:rPr>
          <w:t xml:space="preserve"> 3: </w:t>
        </w:r>
        <w:r w:rsidRPr="00D27A21">
          <w:rPr>
            <w:rStyle w:val="Hyperlink"/>
            <w:rFonts w:hint="eastAsia"/>
            <w:noProof/>
            <w:rtl/>
          </w:rPr>
          <w:t>استحباب</w:t>
        </w:r>
        <w:r w:rsidRPr="00D27A21">
          <w:rPr>
            <w:rStyle w:val="Hyperlink"/>
            <w:noProof/>
            <w:rtl/>
          </w:rPr>
          <w:t xml:space="preserve"> </w:t>
        </w:r>
        <w:r w:rsidRPr="00D27A21">
          <w:rPr>
            <w:rStyle w:val="Hyperlink"/>
            <w:rFonts w:hint="eastAsia"/>
            <w:noProof/>
            <w:rtl/>
          </w:rPr>
          <w:t>خواندن</w:t>
        </w:r>
        <w:r w:rsidRPr="00D27A21">
          <w:rPr>
            <w:rStyle w:val="Hyperlink"/>
            <w:noProof/>
            <w:rtl/>
          </w:rPr>
          <w:t xml:space="preserve"> </w:t>
        </w:r>
        <w:r w:rsidRPr="00D27A21">
          <w:rPr>
            <w:rStyle w:val="Hyperlink"/>
            <w:rFonts w:hint="eastAsia"/>
            <w:noProof/>
            <w:rtl/>
          </w:rPr>
          <w:t>دعا</w:t>
        </w:r>
        <w:r w:rsidRPr="00D27A21">
          <w:rPr>
            <w:rStyle w:val="Hyperlink"/>
            <w:noProof/>
            <w:rtl/>
          </w:rPr>
          <w:t xml:space="preserve"> </w:t>
        </w:r>
        <w:r w:rsidRPr="00D27A21">
          <w:rPr>
            <w:rStyle w:val="Hyperlink"/>
            <w:rFonts w:hint="eastAsia"/>
            <w:noProof/>
            <w:rtl/>
          </w:rPr>
          <w:t>در</w:t>
        </w:r>
        <w:r w:rsidRPr="00D27A21">
          <w:rPr>
            <w:rStyle w:val="Hyperlink"/>
            <w:noProof/>
            <w:rtl/>
          </w:rPr>
          <w:t xml:space="preserve"> </w:t>
        </w:r>
        <w:r w:rsidRPr="00D27A21">
          <w:rPr>
            <w:rStyle w:val="Hyperlink"/>
            <w:rFonts w:hint="eastAsia"/>
            <w:noProof/>
            <w:rtl/>
          </w:rPr>
          <w:t>هنگام</w:t>
        </w:r>
        <w:r w:rsidRPr="00D27A21">
          <w:rPr>
            <w:rStyle w:val="Hyperlink"/>
            <w:noProof/>
            <w:rtl/>
          </w:rPr>
          <w:t xml:space="preserve"> </w:t>
        </w:r>
        <w:r w:rsidRPr="00D27A21">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37878666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A202F" w:rsidRDefault="00CA202F">
      <w:pPr>
        <w:pStyle w:val="TOC4"/>
        <w:tabs>
          <w:tab w:val="right" w:leader="dot" w:pos="10194"/>
        </w:tabs>
        <w:rPr>
          <w:rFonts w:asciiTheme="minorHAnsi" w:eastAsiaTheme="minorEastAsia" w:hAnsiTheme="minorHAnsi" w:cstheme="minorBidi"/>
          <w:bCs w:val="0"/>
          <w:noProof/>
          <w:color w:val="auto"/>
          <w:szCs w:val="22"/>
          <w:rtl/>
          <w:lang w:bidi="ar-SA"/>
        </w:rPr>
      </w:pPr>
      <w:hyperlink w:anchor="_Toc37878667" w:history="1">
        <w:r w:rsidRPr="00D27A21">
          <w:rPr>
            <w:rStyle w:val="Hyperlink"/>
            <w:rFonts w:hint="eastAsia"/>
            <w:noProof/>
            <w:rtl/>
          </w:rPr>
          <w:t>مسأله</w:t>
        </w:r>
        <w:r w:rsidRPr="00D27A21">
          <w:rPr>
            <w:rStyle w:val="Hyperlink"/>
            <w:noProof/>
            <w:rtl/>
          </w:rPr>
          <w:t xml:space="preserve"> 4: </w:t>
        </w:r>
        <w:r w:rsidRPr="00D27A21">
          <w:rPr>
            <w:rStyle w:val="Hyperlink"/>
            <w:rFonts w:hint="eastAsia"/>
            <w:noProof/>
            <w:rtl/>
          </w:rPr>
          <w:t>عدم</w:t>
        </w:r>
        <w:r w:rsidRPr="00D27A21">
          <w:rPr>
            <w:rStyle w:val="Hyperlink"/>
            <w:noProof/>
            <w:rtl/>
          </w:rPr>
          <w:t xml:space="preserve"> </w:t>
        </w:r>
        <w:r w:rsidRPr="00D27A21">
          <w:rPr>
            <w:rStyle w:val="Hyperlink"/>
            <w:rFonts w:hint="eastAsia"/>
            <w:noProof/>
            <w:rtl/>
          </w:rPr>
          <w:t>تفاوت</w:t>
        </w:r>
        <w:r w:rsidRPr="00D27A21">
          <w:rPr>
            <w:rStyle w:val="Hyperlink"/>
            <w:noProof/>
            <w:rtl/>
          </w:rPr>
          <w:t xml:space="preserve"> </w:t>
        </w:r>
        <w:r w:rsidRPr="00D27A21">
          <w:rPr>
            <w:rStyle w:val="Hyperlink"/>
            <w:rFonts w:hint="eastAsia"/>
            <w:noProof/>
            <w:rtl/>
          </w:rPr>
          <w:t>ب</w:t>
        </w:r>
        <w:r w:rsidRPr="00D27A21">
          <w:rPr>
            <w:rStyle w:val="Hyperlink"/>
            <w:rFonts w:hint="cs"/>
            <w:noProof/>
            <w:rtl/>
          </w:rPr>
          <w:t>ی</w:t>
        </w:r>
        <w:r w:rsidRPr="00D27A21">
          <w:rPr>
            <w:rStyle w:val="Hyperlink"/>
            <w:rFonts w:hint="eastAsia"/>
            <w:noProof/>
            <w:rtl/>
          </w:rPr>
          <w:t>ن</w:t>
        </w:r>
        <w:r w:rsidRPr="00D27A21">
          <w:rPr>
            <w:rStyle w:val="Hyperlink"/>
            <w:noProof/>
            <w:rtl/>
          </w:rPr>
          <w:t xml:space="preserve"> </w:t>
        </w:r>
        <w:r w:rsidRPr="00D27A21">
          <w:rPr>
            <w:rStyle w:val="Hyperlink"/>
            <w:rFonts w:hint="eastAsia"/>
            <w:noProof/>
            <w:rtl/>
          </w:rPr>
          <w:t>اشخاص</w:t>
        </w:r>
        <w:r w:rsidRPr="00D27A21">
          <w:rPr>
            <w:rStyle w:val="Hyperlink"/>
            <w:noProof/>
            <w:rtl/>
          </w:rPr>
          <w:t xml:space="preserve"> </w:t>
        </w:r>
        <w:r w:rsidRPr="00D27A21">
          <w:rPr>
            <w:rStyle w:val="Hyperlink"/>
            <w:rFonts w:hint="eastAsia"/>
            <w:noProof/>
            <w:rtl/>
          </w:rPr>
          <w:t>در</w:t>
        </w:r>
        <w:r w:rsidRPr="00D27A21">
          <w:rPr>
            <w:rStyle w:val="Hyperlink"/>
            <w:noProof/>
            <w:rtl/>
          </w:rPr>
          <w:t xml:space="preserve"> </w:t>
        </w:r>
        <w:r w:rsidRPr="00D27A21">
          <w:rPr>
            <w:rStyle w:val="Hyperlink"/>
            <w:rFonts w:hint="eastAsia"/>
            <w:noProof/>
            <w:rtl/>
          </w:rPr>
          <w:t>استحباب</w:t>
        </w:r>
        <w:r w:rsidRPr="00D27A21">
          <w:rPr>
            <w:rStyle w:val="Hyperlink"/>
            <w:noProof/>
            <w:rtl/>
          </w:rPr>
          <w:t xml:space="preserve"> </w:t>
        </w:r>
        <w:r w:rsidRPr="00D27A21">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37878667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A202F" w:rsidRDefault="00CA202F">
      <w:pPr>
        <w:pStyle w:val="TOC5"/>
        <w:tabs>
          <w:tab w:val="right" w:leader="dot" w:pos="10194"/>
        </w:tabs>
        <w:rPr>
          <w:rFonts w:asciiTheme="minorHAnsi" w:eastAsiaTheme="minorEastAsia" w:hAnsiTheme="minorHAnsi" w:cstheme="minorBidi"/>
          <w:bCs w:val="0"/>
          <w:noProof/>
          <w:color w:val="auto"/>
          <w:szCs w:val="22"/>
          <w:rtl/>
          <w:lang w:bidi="ar-SA"/>
        </w:rPr>
      </w:pPr>
      <w:hyperlink w:anchor="_Toc37878668" w:history="1">
        <w:r w:rsidRPr="00D27A21">
          <w:rPr>
            <w:rStyle w:val="Hyperlink"/>
            <w:rFonts w:hint="eastAsia"/>
            <w:noProof/>
            <w:rtl/>
          </w:rPr>
          <w:t>مسأله</w:t>
        </w:r>
        <w:r w:rsidRPr="00D27A21">
          <w:rPr>
            <w:rStyle w:val="Hyperlink"/>
            <w:noProof/>
            <w:rtl/>
          </w:rPr>
          <w:t xml:space="preserve"> 5: </w:t>
        </w:r>
        <w:r w:rsidRPr="00D27A21">
          <w:rPr>
            <w:rStyle w:val="Hyperlink"/>
            <w:rFonts w:hint="eastAsia"/>
            <w:noProof/>
            <w:rtl/>
          </w:rPr>
          <w:t>کراهت</w:t>
        </w:r>
        <w:r w:rsidRPr="00D27A21">
          <w:rPr>
            <w:rStyle w:val="Hyperlink"/>
            <w:noProof/>
            <w:rtl/>
          </w:rPr>
          <w:t xml:space="preserve"> </w:t>
        </w:r>
        <w:r w:rsidRPr="00D27A21">
          <w:rPr>
            <w:rStyle w:val="Hyperlink"/>
            <w:rFonts w:hint="eastAsia"/>
            <w:noProof/>
            <w:rtl/>
          </w:rPr>
          <w:t>ترک</w:t>
        </w:r>
        <w:r w:rsidRPr="00D27A21">
          <w:rPr>
            <w:rStyle w:val="Hyperlink"/>
            <w:noProof/>
            <w:rtl/>
          </w:rPr>
          <w:t xml:space="preserve"> </w:t>
        </w:r>
        <w:r w:rsidRPr="00D27A21">
          <w:rPr>
            <w:rStyle w:val="Hyperlink"/>
            <w:rFonts w:hint="eastAsia"/>
            <w:noProof/>
            <w:rtl/>
          </w:rPr>
          <w:t>غسل</w:t>
        </w:r>
        <w:r w:rsidRPr="00D27A21">
          <w:rPr>
            <w:rStyle w:val="Hyperlink"/>
            <w:noProof/>
            <w:rtl/>
          </w:rPr>
          <w:t xml:space="preserve"> </w:t>
        </w:r>
        <w:r w:rsidRPr="00D27A21">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37878668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A202F" w:rsidRDefault="00CA202F">
      <w:pPr>
        <w:pStyle w:val="TOC5"/>
        <w:tabs>
          <w:tab w:val="right" w:leader="dot" w:pos="10194"/>
        </w:tabs>
        <w:rPr>
          <w:rFonts w:asciiTheme="minorHAnsi" w:eastAsiaTheme="minorEastAsia" w:hAnsiTheme="minorHAnsi" w:cstheme="minorBidi"/>
          <w:bCs w:val="0"/>
          <w:noProof/>
          <w:color w:val="auto"/>
          <w:szCs w:val="22"/>
          <w:rtl/>
          <w:lang w:bidi="ar-SA"/>
        </w:rPr>
      </w:pPr>
      <w:hyperlink w:anchor="_Toc37878669" w:history="1">
        <w:r w:rsidRPr="00D27A21">
          <w:rPr>
            <w:rStyle w:val="Hyperlink"/>
            <w:rFonts w:hint="eastAsia"/>
            <w:noProof/>
            <w:rtl/>
          </w:rPr>
          <w:t>مسأله</w:t>
        </w:r>
        <w:r w:rsidRPr="00D27A21">
          <w:rPr>
            <w:rStyle w:val="Hyperlink"/>
            <w:noProof/>
            <w:rtl/>
          </w:rPr>
          <w:t xml:space="preserve"> 6: </w:t>
        </w:r>
        <w:r w:rsidRPr="00D27A21">
          <w:rPr>
            <w:rStyle w:val="Hyperlink"/>
            <w:rFonts w:hint="eastAsia"/>
            <w:noProof/>
            <w:rtl/>
          </w:rPr>
          <w:t>جواز</w:t>
        </w:r>
        <w:r w:rsidRPr="00D27A21">
          <w:rPr>
            <w:rStyle w:val="Hyperlink"/>
            <w:noProof/>
            <w:rtl/>
          </w:rPr>
          <w:t xml:space="preserve"> </w:t>
        </w:r>
        <w:r w:rsidRPr="00D27A21">
          <w:rPr>
            <w:rStyle w:val="Hyperlink"/>
            <w:rFonts w:hint="eastAsia"/>
            <w:noProof/>
            <w:rtl/>
          </w:rPr>
          <w:t>تقد</w:t>
        </w:r>
        <w:r w:rsidRPr="00D27A21">
          <w:rPr>
            <w:rStyle w:val="Hyperlink"/>
            <w:rFonts w:hint="cs"/>
            <w:noProof/>
            <w:rtl/>
          </w:rPr>
          <w:t>ی</w:t>
        </w:r>
        <w:r w:rsidRPr="00D27A21">
          <w:rPr>
            <w:rStyle w:val="Hyperlink"/>
            <w:rFonts w:hint="eastAsia"/>
            <w:noProof/>
            <w:rtl/>
          </w:rPr>
          <w:t>م</w:t>
        </w:r>
        <w:r w:rsidRPr="00D27A21">
          <w:rPr>
            <w:rStyle w:val="Hyperlink"/>
            <w:noProof/>
            <w:rtl/>
          </w:rPr>
          <w:t xml:space="preserve"> </w:t>
        </w:r>
        <w:r w:rsidRPr="00D27A21">
          <w:rPr>
            <w:rStyle w:val="Hyperlink"/>
            <w:rFonts w:hint="eastAsia"/>
            <w:noProof/>
            <w:rtl/>
          </w:rPr>
          <w:t>غسل</w:t>
        </w:r>
        <w:r w:rsidRPr="00D27A21">
          <w:rPr>
            <w:rStyle w:val="Hyperlink"/>
            <w:noProof/>
            <w:rtl/>
          </w:rPr>
          <w:t xml:space="preserve"> </w:t>
        </w:r>
        <w:r w:rsidRPr="00D27A21">
          <w:rPr>
            <w:rStyle w:val="Hyperlink"/>
            <w:rFonts w:hint="eastAsia"/>
            <w:noProof/>
            <w:rtl/>
          </w:rPr>
          <w:t>در</w:t>
        </w:r>
        <w:r w:rsidRPr="00D27A21">
          <w:rPr>
            <w:rStyle w:val="Hyperlink"/>
            <w:noProof/>
            <w:rtl/>
          </w:rPr>
          <w:t xml:space="preserve"> </w:t>
        </w:r>
        <w:r w:rsidRPr="00D27A21">
          <w:rPr>
            <w:rStyle w:val="Hyperlink"/>
            <w:rFonts w:hint="eastAsia"/>
            <w:noProof/>
            <w:rtl/>
          </w:rPr>
          <w:t>صورت</w:t>
        </w:r>
        <w:r w:rsidRPr="00D27A21">
          <w:rPr>
            <w:rStyle w:val="Hyperlink"/>
            <w:noProof/>
            <w:rtl/>
          </w:rPr>
          <w:t xml:space="preserve"> </w:t>
        </w:r>
        <w:r w:rsidRPr="00D27A21">
          <w:rPr>
            <w:rStyle w:val="Hyperlink"/>
            <w:rFonts w:hint="eastAsia"/>
            <w:noProof/>
            <w:rtl/>
          </w:rPr>
          <w:t>خوف</w:t>
        </w:r>
        <w:r w:rsidRPr="00D27A21">
          <w:rPr>
            <w:rStyle w:val="Hyperlink"/>
            <w:noProof/>
            <w:rtl/>
          </w:rPr>
          <w:t xml:space="preserve"> </w:t>
        </w:r>
        <w:r w:rsidRPr="00D27A21">
          <w:rPr>
            <w:rStyle w:val="Hyperlink"/>
            <w:rFonts w:hint="eastAsia"/>
            <w:noProof/>
            <w:rtl/>
          </w:rPr>
          <w:t>از</w:t>
        </w:r>
        <w:r w:rsidRPr="00D27A21">
          <w:rPr>
            <w:rStyle w:val="Hyperlink"/>
            <w:noProof/>
            <w:rtl/>
          </w:rPr>
          <w:t xml:space="preserve"> </w:t>
        </w:r>
        <w:r w:rsidRPr="00D27A21">
          <w:rPr>
            <w:rStyle w:val="Hyperlink"/>
            <w:rFonts w:hint="eastAsia"/>
            <w:noProof/>
            <w:rtl/>
          </w:rPr>
          <w:t>عدم</w:t>
        </w:r>
        <w:r w:rsidRPr="00D27A21">
          <w:rPr>
            <w:rStyle w:val="Hyperlink"/>
            <w:noProof/>
            <w:rtl/>
          </w:rPr>
          <w:t xml:space="preserve"> </w:t>
        </w:r>
        <w:r w:rsidRPr="00D27A21">
          <w:rPr>
            <w:rStyle w:val="Hyperlink"/>
            <w:rFonts w:hint="eastAsia"/>
            <w:noProof/>
            <w:rtl/>
          </w:rPr>
          <w:t>تمکّن</w:t>
        </w:r>
        <w:r w:rsidRPr="00D27A21">
          <w:rPr>
            <w:rStyle w:val="Hyperlink"/>
            <w:noProof/>
            <w:rtl/>
          </w:rPr>
          <w:t xml:space="preserve"> </w:t>
        </w:r>
        <w:r w:rsidRPr="00D27A21">
          <w:rPr>
            <w:rStyle w:val="Hyperlink"/>
            <w:rFonts w:hint="eastAsia"/>
            <w:noProof/>
            <w:rtl/>
          </w:rPr>
          <w:t>از</w:t>
        </w:r>
        <w:r w:rsidRPr="00D27A21">
          <w:rPr>
            <w:rStyle w:val="Hyperlink"/>
            <w:noProof/>
            <w:rtl/>
          </w:rPr>
          <w:t xml:space="preserve"> </w:t>
        </w:r>
        <w:r w:rsidRPr="00D27A21">
          <w:rPr>
            <w:rStyle w:val="Hyperlink"/>
            <w:rFonts w:hint="eastAsia"/>
            <w:noProof/>
            <w:rtl/>
          </w:rPr>
          <w:t>غسل</w:t>
        </w:r>
        <w:r w:rsidRPr="00D27A21">
          <w:rPr>
            <w:rStyle w:val="Hyperlink"/>
            <w:noProof/>
            <w:rtl/>
          </w:rPr>
          <w:t xml:space="preserve"> </w:t>
        </w:r>
        <w:r w:rsidRPr="00D27A21">
          <w:rPr>
            <w:rStyle w:val="Hyperlink"/>
            <w:rFonts w:hint="eastAsia"/>
            <w:noProof/>
            <w:rtl/>
          </w:rPr>
          <w:t>به</w:t>
        </w:r>
        <w:r w:rsidRPr="00D27A21">
          <w:rPr>
            <w:rStyle w:val="Hyperlink"/>
            <w:noProof/>
            <w:rtl/>
          </w:rPr>
          <w:t xml:space="preserve"> </w:t>
        </w:r>
        <w:r w:rsidRPr="00D27A21">
          <w:rPr>
            <w:rStyle w:val="Hyperlink"/>
            <w:rFonts w:hint="eastAsia"/>
            <w:noProof/>
            <w:rtl/>
          </w:rPr>
          <w:t>سا</w:t>
        </w:r>
        <w:r w:rsidRPr="00D27A21">
          <w:rPr>
            <w:rStyle w:val="Hyperlink"/>
            <w:rFonts w:hint="cs"/>
            <w:noProof/>
            <w:rtl/>
          </w:rPr>
          <w:t>ی</w:t>
        </w:r>
        <w:r w:rsidRPr="00D27A21">
          <w:rPr>
            <w:rStyle w:val="Hyperlink"/>
            <w:rFonts w:hint="eastAsia"/>
            <w:noProof/>
            <w:rtl/>
          </w:rPr>
          <w:t>ر</w:t>
        </w:r>
        <w:r w:rsidRPr="00D27A21">
          <w:rPr>
            <w:rStyle w:val="Hyperlink"/>
            <w:noProof/>
            <w:rtl/>
          </w:rPr>
          <w:t xml:space="preserve"> </w:t>
        </w:r>
        <w:r w:rsidRPr="00D27A21">
          <w:rPr>
            <w:rStyle w:val="Hyperlink"/>
            <w:rFonts w:hint="eastAsia"/>
            <w:noProof/>
            <w:rtl/>
          </w:rPr>
          <w:t>جهات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37878669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A202F" w:rsidRDefault="00CA202F">
      <w:pPr>
        <w:pStyle w:val="TOC5"/>
        <w:tabs>
          <w:tab w:val="right" w:leader="dot" w:pos="10194"/>
        </w:tabs>
        <w:rPr>
          <w:rFonts w:asciiTheme="minorHAnsi" w:eastAsiaTheme="minorEastAsia" w:hAnsiTheme="minorHAnsi" w:cstheme="minorBidi"/>
          <w:bCs w:val="0"/>
          <w:noProof/>
          <w:color w:val="auto"/>
          <w:szCs w:val="22"/>
          <w:rtl/>
          <w:lang w:bidi="ar-SA"/>
        </w:rPr>
      </w:pPr>
      <w:hyperlink w:anchor="_Toc37878670" w:history="1">
        <w:r w:rsidRPr="00D27A21">
          <w:rPr>
            <w:rStyle w:val="Hyperlink"/>
            <w:rFonts w:hint="eastAsia"/>
            <w:noProof/>
            <w:rtl/>
          </w:rPr>
          <w:t>مسأله</w:t>
        </w:r>
        <w:r w:rsidRPr="00D27A21">
          <w:rPr>
            <w:rStyle w:val="Hyperlink"/>
            <w:noProof/>
            <w:rtl/>
          </w:rPr>
          <w:t xml:space="preserve"> 7: </w:t>
        </w:r>
        <w:r w:rsidRPr="00D27A21">
          <w:rPr>
            <w:rStyle w:val="Hyperlink"/>
            <w:rFonts w:hint="eastAsia"/>
            <w:noProof/>
            <w:rtl/>
          </w:rPr>
          <w:t>بطلان</w:t>
        </w:r>
        <w:r w:rsidRPr="00D27A21">
          <w:rPr>
            <w:rStyle w:val="Hyperlink"/>
            <w:noProof/>
            <w:rtl/>
          </w:rPr>
          <w:t xml:space="preserve"> </w:t>
        </w:r>
        <w:r w:rsidRPr="00D27A21">
          <w:rPr>
            <w:rStyle w:val="Hyperlink"/>
            <w:rFonts w:hint="eastAsia"/>
            <w:noProof/>
            <w:rtl/>
          </w:rPr>
          <w:t>غسل</w:t>
        </w:r>
        <w:r w:rsidRPr="00D27A21">
          <w:rPr>
            <w:rStyle w:val="Hyperlink"/>
            <w:noProof/>
            <w:rtl/>
          </w:rPr>
          <w:t xml:space="preserve"> </w:t>
        </w:r>
        <w:r w:rsidRPr="00D27A21">
          <w:rPr>
            <w:rStyle w:val="Hyperlink"/>
            <w:rFonts w:hint="eastAsia"/>
            <w:noProof/>
            <w:rtl/>
          </w:rPr>
          <w:t>در</w:t>
        </w:r>
        <w:r w:rsidRPr="00D27A21">
          <w:rPr>
            <w:rStyle w:val="Hyperlink"/>
            <w:noProof/>
            <w:rtl/>
          </w:rPr>
          <w:t xml:space="preserve"> </w:t>
        </w:r>
        <w:r w:rsidRPr="00D27A21">
          <w:rPr>
            <w:rStyle w:val="Hyperlink"/>
            <w:rFonts w:hint="eastAsia"/>
            <w:noProof/>
            <w:rtl/>
          </w:rPr>
          <w:t>صورت</w:t>
        </w:r>
        <w:r w:rsidRPr="00D27A21">
          <w:rPr>
            <w:rStyle w:val="Hyperlink"/>
            <w:noProof/>
            <w:rtl/>
          </w:rPr>
          <w:t xml:space="preserve"> </w:t>
        </w:r>
        <w:r w:rsidRPr="00D27A21">
          <w:rPr>
            <w:rStyle w:val="Hyperlink"/>
            <w:rFonts w:hint="eastAsia"/>
            <w:noProof/>
            <w:rtl/>
          </w:rPr>
          <w:t>معلوم</w:t>
        </w:r>
        <w:r w:rsidRPr="00D27A21">
          <w:rPr>
            <w:rStyle w:val="Hyperlink"/>
            <w:noProof/>
            <w:rtl/>
          </w:rPr>
          <w:t xml:space="preserve"> </w:t>
        </w:r>
        <w:r w:rsidRPr="00D27A21">
          <w:rPr>
            <w:rStyle w:val="Hyperlink"/>
            <w:rFonts w:hint="eastAsia"/>
            <w:noProof/>
            <w:rtl/>
          </w:rPr>
          <w:t>شدن</w:t>
        </w:r>
        <w:r w:rsidRPr="00D27A21">
          <w:rPr>
            <w:rStyle w:val="Hyperlink"/>
            <w:noProof/>
            <w:rtl/>
          </w:rPr>
          <w:t xml:space="preserve"> </w:t>
        </w:r>
        <w:r w:rsidRPr="00D27A21">
          <w:rPr>
            <w:rStyle w:val="Hyperlink"/>
            <w:rFonts w:hint="eastAsia"/>
            <w:noProof/>
            <w:rtl/>
          </w:rPr>
          <w:t>وجدان</w:t>
        </w:r>
        <w:r w:rsidRPr="00D27A21">
          <w:rPr>
            <w:rStyle w:val="Hyperlink"/>
            <w:noProof/>
            <w:rtl/>
          </w:rPr>
          <w:t xml:space="preserve"> </w:t>
        </w:r>
        <w:r w:rsidRPr="00D27A21">
          <w:rPr>
            <w:rStyle w:val="Hyperlink"/>
            <w:rFonts w:hint="eastAsia"/>
            <w:noProof/>
            <w:rtl/>
          </w:rPr>
          <w:t>آب</w:t>
        </w:r>
        <w:r w:rsidRPr="00D27A21">
          <w:rPr>
            <w:rStyle w:val="Hyperlink"/>
            <w:noProof/>
            <w:rtl/>
          </w:rPr>
          <w:t xml:space="preserve"> </w:t>
        </w:r>
        <w:r w:rsidRPr="00D27A21">
          <w:rPr>
            <w:rStyle w:val="Hyperlink"/>
            <w:rFonts w:hint="eastAsia"/>
            <w:noProof/>
            <w:rtl/>
          </w:rPr>
          <w:t>در</w:t>
        </w:r>
        <w:r w:rsidRPr="00D27A21">
          <w:rPr>
            <w:rStyle w:val="Hyperlink"/>
            <w:noProof/>
            <w:rtl/>
          </w:rPr>
          <w:t xml:space="preserve"> </w:t>
        </w:r>
        <w:r w:rsidRPr="00D27A21">
          <w:rPr>
            <w:rStyle w:val="Hyperlink"/>
            <w:rFonts w:hint="eastAsia"/>
            <w:noProof/>
            <w:rtl/>
          </w:rPr>
          <w:t>أثناء</w:t>
        </w:r>
        <w:r w:rsidRPr="00D27A21">
          <w:rPr>
            <w:rStyle w:val="Hyperlink"/>
            <w:noProof/>
            <w:rtl/>
          </w:rPr>
          <w:t xml:space="preserve"> </w:t>
        </w:r>
        <w:r w:rsidRPr="00D27A21">
          <w:rPr>
            <w:rStyle w:val="Hyperlink"/>
            <w:rFonts w:hint="eastAsia"/>
            <w:noProof/>
            <w:rtl/>
          </w:rPr>
          <w:t>غسل</w:t>
        </w:r>
        <w:r w:rsidRPr="00D27A21">
          <w:rPr>
            <w:rStyle w:val="Hyperlink"/>
            <w:noProof/>
            <w:rtl/>
          </w:rPr>
          <w:t xml:space="preserve"> </w:t>
        </w:r>
        <w:r w:rsidRPr="00D27A21">
          <w:rPr>
            <w:rStyle w:val="Hyperlink"/>
            <w:rFonts w:hint="eastAsia"/>
            <w:noProof/>
            <w:rtl/>
          </w:rPr>
          <w:t>روز</w:t>
        </w:r>
        <w:r w:rsidRPr="00D27A21">
          <w:rPr>
            <w:rStyle w:val="Hyperlink"/>
            <w:noProof/>
            <w:rtl/>
          </w:rPr>
          <w:t xml:space="preserve"> </w:t>
        </w:r>
        <w:r w:rsidRPr="00D27A21">
          <w:rPr>
            <w:rStyle w:val="Hyperlink"/>
            <w:rFonts w:hint="eastAsia"/>
            <w:noProof/>
            <w:rtl/>
          </w:rPr>
          <w:t>پنج</w:t>
        </w:r>
        <w:r w:rsidRPr="00D27A21">
          <w:rPr>
            <w:rStyle w:val="Hyperlink"/>
            <w:noProof/>
            <w:rtl/>
          </w:rPr>
          <w:t xml:space="preserve"> </w:t>
        </w:r>
        <w:r w:rsidRPr="00D27A21">
          <w:rPr>
            <w:rStyle w:val="Hyperlink"/>
            <w:rFonts w:hint="eastAsia"/>
            <w:noProof/>
            <w:rtl/>
          </w:rPr>
          <w:t>شنبه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37878670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CA202F"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0305A2">
        <w:rPr>
          <w:rFonts w:hint="cs"/>
          <w:rtl/>
        </w:rPr>
        <w:t>مسائل</w:t>
      </w:r>
      <w:r w:rsidR="00025B70">
        <w:rPr>
          <w:rFonts w:hint="cs"/>
          <w:rtl/>
        </w:rPr>
        <w:t xml:space="preserve"> </w:t>
      </w:r>
      <w:r w:rsidR="00386C11" w:rsidRPr="00A6366F">
        <w:rPr>
          <w:rFonts w:hint="cs"/>
          <w:rtl/>
        </w:rPr>
        <w:t>/</w:t>
      </w:r>
      <w:bookmarkStart w:id="1" w:name="BokSabj_d"/>
      <w:bookmarkEnd w:id="1"/>
      <w:r w:rsidR="000305A2">
        <w:rPr>
          <w:rFonts w:hint="cs"/>
          <w:rtl/>
        </w:rPr>
        <w:t>غسل</w:t>
      </w:r>
      <w:r w:rsidR="000305A2">
        <w:rPr>
          <w:rtl/>
        </w:rPr>
        <w:t xml:space="preserve"> </w:t>
      </w:r>
      <w:r w:rsidR="000305A2">
        <w:rPr>
          <w:rFonts w:hint="cs"/>
          <w:rtl/>
        </w:rPr>
        <w:t>جمعه</w:t>
      </w:r>
      <w:r w:rsidR="00386C11" w:rsidRPr="00A6366F">
        <w:rPr>
          <w:rFonts w:hint="cs"/>
          <w:rtl/>
        </w:rPr>
        <w:t xml:space="preserve"> /</w:t>
      </w:r>
      <w:bookmarkStart w:id="2" w:name="Bokkolli"/>
      <w:bookmarkEnd w:id="2"/>
      <w:r w:rsidR="000305A2">
        <w:rPr>
          <w:rFonts w:hint="cs"/>
          <w:rtl/>
        </w:rPr>
        <w:t>اغسال</w:t>
      </w:r>
      <w:r w:rsidR="000305A2">
        <w:rPr>
          <w:rtl/>
        </w:rPr>
        <w:t xml:space="preserve"> </w:t>
      </w:r>
      <w:r w:rsidR="000305A2">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B01566" w:rsidRDefault="00B01566" w:rsidP="00B01566">
      <w:pPr>
        <w:pStyle w:val="Heading5"/>
        <w:rPr>
          <w:rFonts w:hint="cs"/>
          <w:rtl/>
        </w:rPr>
      </w:pPr>
      <w:bookmarkStart w:id="3" w:name="_Toc37873371"/>
      <w:bookmarkStart w:id="4" w:name="_Toc37878664"/>
      <w:r>
        <w:rPr>
          <w:rFonts w:hint="cs"/>
          <w:rtl/>
        </w:rPr>
        <w:t>ادامه مسأله 2</w:t>
      </w:r>
      <w:bookmarkEnd w:id="3"/>
      <w:bookmarkEnd w:id="4"/>
    </w:p>
    <w:p w:rsidR="00B01566" w:rsidRDefault="00B01566" w:rsidP="00B01566">
      <w:pPr>
        <w:rPr>
          <w:rFonts w:hint="cs"/>
          <w:rtl/>
        </w:rPr>
      </w:pPr>
      <w:r>
        <w:rPr>
          <w:rFonts w:hint="cs"/>
          <w:rtl/>
        </w:rPr>
        <w:t>مرحوم سیّد فرمود اگر به جهت إعواز الماء در روز جمعه، در روز پنج شنبه غسل بکند؛ ولی در روز جمعه آب پیدا بکند؛ مستحب است که غسل را اعاده بکند. روی مبنای خودش</w:t>
      </w:r>
      <w:bookmarkStart w:id="5" w:name="_GoBack"/>
      <w:bookmarkEnd w:id="5"/>
      <w:r>
        <w:rPr>
          <w:rFonts w:hint="cs"/>
          <w:rtl/>
        </w:rPr>
        <w:t xml:space="preserve"> که روایات یوم الخمیس را قبول داشت، این حرف تمام است؛ و بحثی در آن نداریم. </w:t>
      </w:r>
    </w:p>
    <w:p w:rsidR="00B01566" w:rsidRPr="00880456" w:rsidRDefault="00B01566" w:rsidP="00B01566">
      <w:pPr>
        <w:rPr>
          <w:rFonts w:hint="cs"/>
          <w:rtl/>
        </w:rPr>
      </w:pPr>
      <w:r>
        <w:rPr>
          <w:rFonts w:hint="cs"/>
          <w:rtl/>
        </w:rPr>
        <w:t>و در همین فرض که در روز جمعه آب پیدا می</w:t>
      </w:r>
      <w:r>
        <w:rPr>
          <w:rFonts w:hint="cs"/>
          <w:rtl/>
        </w:rPr>
        <w:softHyphen/>
        <w:t xml:space="preserve">کند، اگر غسل نکرد؛ فرموده در روز شنبه قضای آن را انجام بدهد. فرمایش مرحوم سیّد روی مبنای خودش و مشهور </w:t>
      </w:r>
      <w:r w:rsidRPr="00880456">
        <w:rPr>
          <w:rFonts w:hint="cs"/>
          <w:rtl/>
        </w:rPr>
        <w:t>درست است؛ اما روی مبنای مرحوم خوئی که می</w:t>
      </w:r>
      <w:r w:rsidRPr="00880456">
        <w:rPr>
          <w:rFonts w:hint="cs"/>
          <w:rtl/>
        </w:rPr>
        <w:softHyphen/>
        <w:t>گفت غسل یوم الخمیس مجزی نیست</w:t>
      </w:r>
      <w:r>
        <w:rPr>
          <w:rFonts w:hint="cs"/>
          <w:rtl/>
        </w:rPr>
        <w:t>،</w:t>
      </w:r>
      <w:r w:rsidRPr="00880456">
        <w:rPr>
          <w:rFonts w:hint="cs"/>
          <w:rtl/>
        </w:rPr>
        <w:t xml:space="preserve"> چون دلیل قاصر است</w:t>
      </w:r>
      <w:r>
        <w:rPr>
          <w:rFonts w:hint="cs"/>
          <w:rtl/>
        </w:rPr>
        <w:t>؛ باید بگوید غسل روز شنبه اشکال دارد</w:t>
      </w:r>
      <w:r w:rsidRPr="00880456">
        <w:rPr>
          <w:rFonts w:hint="cs"/>
          <w:rtl/>
        </w:rPr>
        <w:t>.</w:t>
      </w:r>
    </w:p>
    <w:p w:rsidR="00B01566" w:rsidRDefault="00B01566" w:rsidP="00B01566">
      <w:pPr>
        <w:rPr>
          <w:rFonts w:hint="cs"/>
          <w:rtl/>
        </w:rPr>
      </w:pPr>
      <w:r>
        <w:rPr>
          <w:rFonts w:hint="cs"/>
          <w:rtl/>
        </w:rPr>
        <w:t>حال اگر همین شخصی که روز پنج شنبه غسل کرده است؛ در روز جمعه آب پیدا نکند؛ ولی در روز شنبه آب پیدا کرد؛ مرحوم سیّد می</w:t>
      </w:r>
      <w:r>
        <w:rPr>
          <w:rtl/>
        </w:rPr>
        <w:softHyphen/>
      </w:r>
      <w:r>
        <w:rPr>
          <w:rFonts w:hint="cs"/>
          <w:rtl/>
        </w:rPr>
        <w:t>گوید همان غسل روز پنج شنبه مشروع است. ظاهر کلام مرحوم سیّد که فرموده اگر روز جمعه پیدا شد، و غسل نکرد؛ روز شنبه غسل بکند؛ این است که اگر روز جمعه آب پیدا نشود، و روز شنبه آب پیدا شود، مستحب نیست.</w:t>
      </w:r>
    </w:p>
    <w:p w:rsidR="00B01566" w:rsidRDefault="00B01566" w:rsidP="00B01566">
      <w:pPr>
        <w:rPr>
          <w:rFonts w:hint="cs"/>
          <w:rtl/>
        </w:rPr>
      </w:pPr>
      <w:r>
        <w:rPr>
          <w:rFonts w:hint="cs"/>
          <w:rtl/>
        </w:rPr>
        <w:t>مرحوم خوئی باید بگوید که در استحباب غسل روز شنبه اشکال است؛ چون ما دلیلی بر قضاء یوم السبت نداریم؛ زیرا در اینجا فوت را إحراز نکرده</w:t>
      </w:r>
      <w:r>
        <w:rPr>
          <w:rtl/>
        </w:rPr>
        <w:softHyphen/>
      </w:r>
      <w:r>
        <w:rPr>
          <w:rFonts w:hint="cs"/>
          <w:rtl/>
        </w:rPr>
        <w:t>ایم. چون شاید آن غسل روز پنج شنبه، مشروع بوده است. لذا ایشان که در غسل یوم الخمیس اشکال می</w:t>
      </w:r>
      <w:r>
        <w:rPr>
          <w:rtl/>
        </w:rPr>
        <w:softHyphen/>
      </w:r>
      <w:r>
        <w:rPr>
          <w:rFonts w:hint="cs"/>
          <w:rtl/>
        </w:rPr>
        <w:t>کند؛ لازمه</w:t>
      </w:r>
      <w:r>
        <w:rPr>
          <w:rtl/>
        </w:rPr>
        <w:softHyphen/>
      </w:r>
      <w:r>
        <w:rPr>
          <w:rFonts w:hint="cs"/>
          <w:rtl/>
        </w:rPr>
        <w:t>اش این است که نمی</w:t>
      </w:r>
      <w:r>
        <w:rPr>
          <w:rFonts w:hint="cs"/>
          <w:rtl/>
        </w:rPr>
        <w:softHyphen/>
        <w:t xml:space="preserve">شود با آن غسل نماز خواند. و اگر در روز جمعه آب پیدا نکرد و روز شنبه پیدا کرد، </w:t>
      </w:r>
      <w:r>
        <w:rPr>
          <w:rFonts w:hint="cs"/>
          <w:rtl/>
        </w:rPr>
        <w:lastRenderedPageBreak/>
        <w:t>با این هم نمی</w:t>
      </w:r>
      <w:r>
        <w:rPr>
          <w:rtl/>
        </w:rPr>
        <w:softHyphen/>
      </w:r>
      <w:r>
        <w:rPr>
          <w:rFonts w:hint="cs"/>
          <w:rtl/>
        </w:rPr>
        <w:t>تواند نماز بخواند. مرحوم سیّد چون در مشروعیّت غسل پنج شنبه اشکال نمی</w:t>
      </w:r>
      <w:r>
        <w:rPr>
          <w:rtl/>
        </w:rPr>
        <w:softHyphen/>
      </w:r>
      <w:r>
        <w:rPr>
          <w:rFonts w:hint="cs"/>
          <w:rtl/>
        </w:rPr>
        <w:t>کند؛ در فرضی که در روز شنبه آب پیدا شود، باید بگوید غسل در روز شنبه مستحب نیست.</w:t>
      </w:r>
    </w:p>
    <w:p w:rsidR="00B01566" w:rsidRDefault="00B01566" w:rsidP="00B01566">
      <w:pPr>
        <w:pStyle w:val="Heading6"/>
        <w:rPr>
          <w:rFonts w:hint="cs"/>
          <w:rtl/>
        </w:rPr>
      </w:pPr>
      <w:bookmarkStart w:id="6" w:name="_Toc37873372"/>
      <w:bookmarkStart w:id="7" w:name="_Toc37878665"/>
      <w:r>
        <w:rPr>
          <w:rFonts w:hint="cs"/>
          <w:rtl/>
        </w:rPr>
        <w:t>جهت ششم: دوران امر بین تقدیم و قضاء غسل جمعه</w:t>
      </w:r>
      <w:bookmarkEnd w:id="6"/>
      <w:bookmarkEnd w:id="7"/>
    </w:p>
    <w:p w:rsidR="00B01566" w:rsidRDefault="00B01566" w:rsidP="00B01566">
      <w:pPr>
        <w:rPr>
          <w:rFonts w:hint="cs"/>
          <w:rtl/>
        </w:rPr>
      </w:pPr>
      <w:r>
        <w:rPr>
          <w:rFonts w:hint="cs"/>
          <w:rtl/>
        </w:rPr>
        <w:t>آخرین جهتی که مرحوم سیّد در اینجا متعرّض شده است، بحث دوران امر بین تقدیم (یوم الخمیس) و قضاء (یوم السبت) است. فرموده أولی و بهتر این است که تقدیم بکند. چون اگر تقدیم بکند، أداء است. درست است که در بعض موارد در شریعت، بعضی فرموده</w:t>
      </w:r>
      <w:r>
        <w:rPr>
          <w:rtl/>
        </w:rPr>
        <w:softHyphen/>
      </w:r>
      <w:r>
        <w:rPr>
          <w:rFonts w:hint="cs"/>
          <w:rtl/>
        </w:rPr>
        <w:t>اند قضاء أولی است. مثل شابی که از خواب بیدار نمی</w:t>
      </w:r>
      <w:r>
        <w:rPr>
          <w:rtl/>
        </w:rPr>
        <w:softHyphen/>
      </w:r>
      <w:r>
        <w:rPr>
          <w:rFonts w:hint="cs"/>
          <w:rtl/>
        </w:rPr>
        <w:t>شود، گفته</w:t>
      </w:r>
      <w:r>
        <w:rPr>
          <w:rtl/>
        </w:rPr>
        <w:softHyphen/>
      </w:r>
      <w:r>
        <w:rPr>
          <w:rFonts w:hint="cs"/>
          <w:rtl/>
        </w:rPr>
        <w:t>اند می</w:t>
      </w:r>
      <w:r>
        <w:rPr>
          <w:rtl/>
        </w:rPr>
        <w:softHyphen/>
      </w:r>
      <w:r>
        <w:rPr>
          <w:rFonts w:hint="cs"/>
          <w:rtl/>
        </w:rPr>
        <w:t>تواند اول شب نماز شب را بخواند؛ ولی بعضی گفته</w:t>
      </w:r>
      <w:r>
        <w:rPr>
          <w:rtl/>
        </w:rPr>
        <w:softHyphen/>
      </w:r>
      <w:r>
        <w:rPr>
          <w:rFonts w:hint="cs"/>
          <w:rtl/>
        </w:rPr>
        <w:t>اند قضاء أولی است. و گفته</w:t>
      </w:r>
      <w:r>
        <w:rPr>
          <w:rFonts w:hint="cs"/>
          <w:rtl/>
        </w:rPr>
        <w:softHyphen/>
        <w:t>اند نکته</w:t>
      </w:r>
      <w:r>
        <w:rPr>
          <w:rtl/>
        </w:rPr>
        <w:softHyphen/>
      </w:r>
      <w:r>
        <w:rPr>
          <w:rFonts w:hint="cs"/>
          <w:rtl/>
        </w:rPr>
        <w:t>اش این است اگر بنا باشد بگوئیم در همه موارد نماز شب را مقدم بدارد؛ این شخص، به خواب قبل از سحر عادت می</w:t>
      </w:r>
      <w:r>
        <w:rPr>
          <w:rtl/>
        </w:rPr>
        <w:softHyphen/>
      </w:r>
      <w:r>
        <w:rPr>
          <w:rFonts w:hint="cs"/>
          <w:rtl/>
        </w:rPr>
        <w:t>کند. ولی به او می</w:t>
      </w:r>
      <w:r>
        <w:rPr>
          <w:rtl/>
        </w:rPr>
        <w:softHyphen/>
      </w:r>
      <w:r>
        <w:rPr>
          <w:rFonts w:hint="cs"/>
          <w:rtl/>
        </w:rPr>
        <w:t>گوئیم شما اول شب نخوان و سعی کن سحر بیدار شو؛ ولی اگر بیدار نشدی، سعی کن قضایش را بیاور. اما در اینجا آن نکته نیست؛ صحبت عادت شدن نیست؛ چون إعواز أحیانی است. و اختیاری نیست. و متفاهم عرفی این است که ملاک قضاء، أضعف است. روی این حساب می</w:t>
      </w:r>
      <w:r>
        <w:rPr>
          <w:rtl/>
        </w:rPr>
        <w:softHyphen/>
      </w:r>
      <w:r>
        <w:rPr>
          <w:rFonts w:hint="cs"/>
          <w:rtl/>
        </w:rPr>
        <w:t>گوئیم که أولی این است که در فرض دوران، غسل را مقدّم بدارد.</w:t>
      </w:r>
    </w:p>
    <w:p w:rsidR="00B01566" w:rsidRPr="002E1CCC" w:rsidRDefault="00B01566" w:rsidP="00B01566">
      <w:pPr>
        <w:rPr>
          <w:rFonts w:hint="cs"/>
          <w:color w:val="00B050"/>
          <w:rtl/>
        </w:rPr>
      </w:pPr>
      <w:r>
        <w:rPr>
          <w:rFonts w:hint="cs"/>
          <w:rtl/>
        </w:rPr>
        <w:t>أضف إلی ذلک که از روایت اُمّ أحمد هم می</w:t>
      </w:r>
      <w:r>
        <w:rPr>
          <w:rFonts w:hint="cs"/>
          <w:rtl/>
        </w:rPr>
        <w:softHyphen/>
        <w:t xml:space="preserve">شود استفاده کرد که تقدیم أولی از قضاء است. </w:t>
      </w:r>
      <w:r>
        <w:rPr>
          <w:rFonts w:ascii="Arial" w:hAnsi="Arial" w:cs="Arial" w:hint="cs"/>
          <w:rtl/>
        </w:rPr>
        <w:t>﴿</w:t>
      </w:r>
      <w:r w:rsidRPr="00B01566">
        <w:rPr>
          <w:rFonts w:ascii="Noor_Lotus" w:hAnsi="Noor_Lotus" w:hint="cs"/>
          <w:color w:val="008000"/>
          <w:rtl/>
        </w:rPr>
        <w:t>وَ</w:t>
      </w:r>
      <w:r w:rsidRPr="00B01566">
        <w:rPr>
          <w:rFonts w:ascii="Traditional Arabic" w:hAnsi="Traditional Arabic" w:hint="cs"/>
          <w:color w:val="008000"/>
          <w:rtl/>
        </w:rPr>
        <w:t xml:space="preserve"> بِإِسْنَادِهِ عَنْ أَحْمَدَ بْنِ مُحَمَّدٍ عَنِ الْحُسَيْنِ بْنِ مُوسَى بْنِ جَعْفَرٍ عَنْ أُمِّهِ وَ أُمِّ أَحْمَدَ ابْنَةِ مُوسَى بْنِ جَعْفَرٍ قَالَتَا</w:t>
      </w:r>
      <w:r w:rsidRPr="00B01566">
        <w:rPr>
          <w:rFonts w:ascii="Noor_Lotus" w:hAnsi="Noor_Lotus" w:hint="cs"/>
          <w:color w:val="008000"/>
          <w:rtl/>
        </w:rPr>
        <w:t xml:space="preserve"> كُنَّا مَعَ أَبِي الْحَسَنِ (علیه السلام) بِالْبَادِيَةِ- وَ نَحْنُ نُرِيدُ بَغْدَادَ فَقَالَ لَنَا يَوْمَ الْخَمِيسِ- اغْتَسِلَا الْيَوْمَ لِغَدٍ يَوْمِ الْجُمُعَةِ- فَإِنَّ الْمَاءَ بِهَا غَداً قَلِيلٌ - فَاغْتَسَلْنَا يَوْمَ الْخَمِيسِ لِيَوْمِ الْجُمُعَة</w:t>
      </w:r>
      <w:r w:rsidRPr="00B01566">
        <w:rPr>
          <w:rFonts w:ascii="Noor_Lotus" w:hAnsi="Noor_Lotus" w:hint="cs"/>
          <w:color w:val="008000"/>
          <w:rtl/>
        </w:rPr>
        <w:t xml:space="preserve"> </w:t>
      </w:r>
      <w:r w:rsidRPr="00B01566">
        <w:rPr>
          <w:rFonts w:ascii="Noor_Lotus" w:hAnsi="Noor_Lotus" w:hint="cs"/>
          <w:color w:val="008000"/>
          <w:rtl/>
        </w:rPr>
        <w:t>ِ</w:t>
      </w:r>
      <w:r w:rsidRPr="00B849EE">
        <w:rPr>
          <w:rFonts w:ascii="Times New Roman" w:hAnsi="Times New Roman" w:cs="Times New Roman" w:hint="cs"/>
          <w:color w:val="008000"/>
          <w:rtl/>
        </w:rPr>
        <w:t>﴾</w:t>
      </w:r>
      <w:r w:rsidRPr="00012065">
        <w:rPr>
          <w:rFonts w:ascii="Noor_Lotus" w:hAnsi="Noor_Lotus" w:hint="cs"/>
          <w:color w:val="00B050"/>
          <w:rtl/>
        </w:rPr>
        <w:t>.</w:t>
      </w:r>
      <w:r w:rsidRPr="00012065">
        <w:rPr>
          <w:rStyle w:val="FootnoteReference"/>
          <w:rFonts w:ascii="Noor_Lotus" w:hAnsi="Noor_Lotus"/>
          <w:sz w:val="28"/>
          <w:rtl/>
        </w:rPr>
        <w:footnoteReference w:id="1"/>
      </w:r>
      <w:r>
        <w:rPr>
          <w:rFonts w:hint="cs"/>
          <w:color w:val="00B050"/>
          <w:rtl/>
        </w:rPr>
        <w:t xml:space="preserve"> </w:t>
      </w:r>
      <w:r>
        <w:rPr>
          <w:rFonts w:hint="cs"/>
          <w:rtl/>
        </w:rPr>
        <w:t>حضرت فرموده چون فردا آب نداریم، امروز غسل بکنید؛ با اینکه به طور طبیعی وقتی به بغداد می</w:t>
      </w:r>
      <w:r>
        <w:rPr>
          <w:rtl/>
        </w:rPr>
        <w:softHyphen/>
      </w:r>
      <w:r>
        <w:rPr>
          <w:rFonts w:hint="cs"/>
          <w:rtl/>
        </w:rPr>
        <w:t>رسیدند، و سفر تمام می</w:t>
      </w:r>
      <w:r>
        <w:rPr>
          <w:rtl/>
        </w:rPr>
        <w:softHyphen/>
      </w:r>
      <w:r>
        <w:rPr>
          <w:rFonts w:hint="cs"/>
          <w:rtl/>
        </w:rPr>
        <w:t>شد، و در روز شنبه آب پیدا می</w:t>
      </w:r>
      <w:r>
        <w:rPr>
          <w:rFonts w:hint="cs"/>
          <w:rtl/>
        </w:rPr>
        <w:softHyphen/>
        <w:t>کردند. از این روایت به ذهن می</w:t>
      </w:r>
      <w:r>
        <w:rPr>
          <w:rtl/>
        </w:rPr>
        <w:softHyphen/>
      </w:r>
      <w:r>
        <w:rPr>
          <w:rFonts w:hint="cs"/>
          <w:rtl/>
        </w:rPr>
        <w:t>زند که غسل یوم الخمیس، أفضل است از غسل روز شنبه به نحو قضاء است.</w:t>
      </w:r>
    </w:p>
    <w:p w:rsidR="00B01566" w:rsidRDefault="00B01566" w:rsidP="00B01566">
      <w:pPr>
        <w:pStyle w:val="Heading4"/>
        <w:rPr>
          <w:rFonts w:hint="cs"/>
          <w:rtl/>
        </w:rPr>
      </w:pPr>
      <w:bookmarkStart w:id="8" w:name="_Toc37873373"/>
      <w:bookmarkStart w:id="9" w:name="_Toc37878666"/>
      <w:r>
        <w:rPr>
          <w:rFonts w:hint="cs"/>
          <w:rtl/>
        </w:rPr>
        <w:t>مسأله 3: استحباب خواندن دعا در هنگام غسل</w:t>
      </w:r>
      <w:bookmarkEnd w:id="8"/>
      <w:bookmarkEnd w:id="9"/>
    </w:p>
    <w:p w:rsidR="00B01566" w:rsidRDefault="00B01566" w:rsidP="00B01566">
      <w:pPr>
        <w:jc w:val="both"/>
        <w:rPr>
          <w:rFonts w:ascii="Noor_Lotus" w:hAnsi="Noor_Lotus" w:hint="cs"/>
          <w:color w:val="0070C0"/>
          <w:sz w:val="28"/>
          <w:rtl/>
        </w:rPr>
      </w:pPr>
      <w:r w:rsidRPr="00B01566">
        <w:rPr>
          <w:rFonts w:ascii="Noor_NazliBold" w:hAnsi="Noor_NazliBold" w:hint="cs"/>
          <w:color w:val="0000FF"/>
          <w:sz w:val="28"/>
          <w:rtl/>
        </w:rPr>
        <w:t xml:space="preserve">مسألة 3: يستحب أن يقول حين الاغتسال أشهد أن لا إله إلا الله وحده لا شريك له. </w:t>
      </w:r>
      <w:r w:rsidRPr="00B01566">
        <w:rPr>
          <w:rFonts w:ascii="Noor_Lotus" w:hAnsi="Noor_Lotus" w:hint="cs"/>
          <w:color w:val="0000FF"/>
          <w:sz w:val="28"/>
          <w:rtl/>
        </w:rPr>
        <w:t>و أن محمدا عبده و رسوله اللهم صل على محمد و آل محمد و اجعلني من التوابين و اجعلني من المتطهرين</w:t>
      </w:r>
      <w:r w:rsidRPr="00A31B26">
        <w:rPr>
          <w:rFonts w:ascii="Noor_Lotus" w:hAnsi="Noor_Lotus" w:hint="cs"/>
          <w:color w:val="0070C0"/>
          <w:sz w:val="28"/>
          <w:rtl/>
        </w:rPr>
        <w:t>.</w:t>
      </w:r>
      <w:r>
        <w:rPr>
          <w:rStyle w:val="FootnoteReference"/>
          <w:rFonts w:ascii="Noor_Lotus" w:hAnsi="Noor_Lotus"/>
          <w:color w:val="0070C0"/>
          <w:sz w:val="28"/>
          <w:rtl/>
        </w:rPr>
        <w:footnoteReference w:id="2"/>
      </w:r>
      <w:r w:rsidRPr="00A31B26">
        <w:rPr>
          <w:rFonts w:ascii="Noor_Lotus" w:hAnsi="Noor_Lotus" w:hint="cs"/>
          <w:color w:val="0070C0"/>
          <w:sz w:val="28"/>
          <w:rtl/>
        </w:rPr>
        <w:t>‌</w:t>
      </w:r>
    </w:p>
    <w:p w:rsidR="00B01566" w:rsidRPr="00C26E30" w:rsidRDefault="00B01566" w:rsidP="00077E87">
      <w:pPr>
        <w:rPr>
          <w:rFonts w:hint="cs"/>
          <w:rtl/>
        </w:rPr>
      </w:pPr>
      <w:r w:rsidRPr="00305999">
        <w:rPr>
          <w:rFonts w:hint="cs"/>
          <w:rtl/>
        </w:rPr>
        <w:lastRenderedPageBreak/>
        <w:t>به طور کلّی در هنگا</w:t>
      </w:r>
      <w:r w:rsidR="00077E87">
        <w:rPr>
          <w:rFonts w:hint="cs"/>
          <w:rtl/>
        </w:rPr>
        <w:t>م</w:t>
      </w:r>
      <w:r w:rsidRPr="00305999">
        <w:rPr>
          <w:rFonts w:hint="cs"/>
          <w:rtl/>
        </w:rPr>
        <w:t xml:space="preserve"> غسل نمودن، دعا مستحب است. در غسل جنابت</w:t>
      </w:r>
      <w:r w:rsidRPr="00305999">
        <w:rPr>
          <w:rStyle w:val="FootnoteReference"/>
          <w:rFonts w:ascii="Noor_Lotus" w:hAnsi="Noor_Lotus" w:cs="B Lotus"/>
          <w:sz w:val="28"/>
          <w:rtl/>
        </w:rPr>
        <w:footnoteReference w:id="3"/>
      </w:r>
      <w:r w:rsidRPr="00305999">
        <w:rPr>
          <w:rFonts w:hint="cs"/>
          <w:rtl/>
        </w:rPr>
        <w:t xml:space="preserve"> هم همین بحث مطرح است. ولی اینکه مشتمل بر شهادتین باشد، مختص به روایت احمد بن دویل بن هارون است. که ایشان توثیق ندارد؛ و کثرت روایت ندارد؛ فقط همین یک روایت از ایشان نقل شده است. مگر اینکه بگوئیم </w:t>
      </w:r>
      <w:r>
        <w:rPr>
          <w:rFonts w:hint="cs"/>
          <w:rtl/>
        </w:rPr>
        <w:t>چون</w:t>
      </w:r>
      <w:r w:rsidRPr="00305999">
        <w:rPr>
          <w:rFonts w:hint="cs"/>
          <w:rtl/>
        </w:rPr>
        <w:t xml:space="preserve"> احمد بن محمد بن عیسی </w:t>
      </w:r>
      <w:r>
        <w:rPr>
          <w:rFonts w:hint="cs"/>
          <w:rtl/>
        </w:rPr>
        <w:t xml:space="preserve">از دویل بن هارون روایت دارد؛ </w:t>
      </w:r>
      <w:r w:rsidRPr="00305999">
        <w:rPr>
          <w:rFonts w:hint="cs"/>
          <w:rtl/>
        </w:rPr>
        <w:t xml:space="preserve">و </w:t>
      </w:r>
      <w:r>
        <w:rPr>
          <w:rFonts w:hint="cs"/>
          <w:rtl/>
        </w:rPr>
        <w:t xml:space="preserve">با </w:t>
      </w:r>
      <w:r w:rsidRPr="00C26E30">
        <w:rPr>
          <w:rFonts w:hint="cs"/>
          <w:rtl/>
        </w:rPr>
        <w:t>توجه به اینکه ایشان هم از ضعفاء نقل نمی</w:t>
      </w:r>
      <w:r w:rsidRPr="00C26E30">
        <w:rPr>
          <w:rtl/>
        </w:rPr>
        <w:softHyphen/>
      </w:r>
      <w:r w:rsidRPr="00C26E30">
        <w:rPr>
          <w:rFonts w:hint="cs"/>
          <w:rtl/>
        </w:rPr>
        <w:t>کند؛ ایشان مورد اعتماد است. که این حرف هم تمام نیست.</w:t>
      </w:r>
    </w:p>
    <w:p w:rsidR="00B01566" w:rsidRPr="00305999" w:rsidRDefault="00077E87" w:rsidP="00077E87">
      <w:pPr>
        <w:pStyle w:val="NormalWeb"/>
        <w:bidi/>
        <w:spacing w:line="276" w:lineRule="auto"/>
        <w:jc w:val="both"/>
        <w:rPr>
          <w:rFonts w:ascii="Noor_Titr" w:hAnsi="Noor_Titr" w:cs="B Badr" w:hint="cs"/>
          <w:color w:val="00B050"/>
          <w:sz w:val="28"/>
          <w:szCs w:val="28"/>
          <w:rtl/>
        </w:rPr>
      </w:pPr>
      <w:r>
        <w:rPr>
          <w:rFonts w:hint="cs"/>
          <w:color w:val="008000"/>
          <w:sz w:val="28"/>
          <w:szCs w:val="28"/>
          <w:rtl/>
        </w:rPr>
        <w:t>﴿</w:t>
      </w:r>
      <w:r w:rsidRPr="00077E87">
        <w:rPr>
          <w:rFonts w:ascii="Traditional Arabic" w:hAnsi="Traditional Arabic" w:cs="B Badr" w:hint="cs"/>
          <w:color w:val="008000"/>
          <w:sz w:val="28"/>
          <w:szCs w:val="28"/>
          <w:rtl/>
        </w:rPr>
        <w:t>مُحَمَّدُ بْنُ الْحَسَنِ بِإِسْنَادِهِ عَنْ أَحْمَدَ بْنِ مُحَمَّدِ بْنِ عِيسَى عَنْ أَحْمَدَ بْنِ دُوَيْلِ بْنِ هَارُونَ عَنْ أَبِي وَلَّادٍ الْحَنَّاطِ عَنْ أَبِي عَبْدِ اللَّهِ (علیه السلام) قَالَ:</w:t>
      </w:r>
      <w:r w:rsidRPr="00077E87">
        <w:rPr>
          <w:rFonts w:ascii="Noor_Lotus" w:hAnsi="Noor_Lotus" w:cs="B Badr" w:hint="cs"/>
          <w:color w:val="008000"/>
          <w:sz w:val="28"/>
          <w:szCs w:val="28"/>
          <w:rtl/>
        </w:rPr>
        <w:t xml:space="preserve"> مَنِ اغْتَسَلَ يَوْمَ الْجُمُعَةِ - فَقَالَ أَشْهَدُ أَنْ لَا إِلَهَ إِلَّا اللَّهُ وَحْدَهُ لَا شَرِيكَ لَهُ- وَ أَنَّ مُحَمَّداً عَبْدُهُ وَ رَسُولُهُ- اللَّهُمَّ صَلِّ عَلَى مُحَمَّدٍ وَ آلِ مُحَمَّدٍ- وَ اجْعَلْنِي مِنَ التَّوَّابِينَ وَ اجْعَلْنِي مِنَ الْمُتَطَهِّرِينَ- كَانَ طُهْراً لَهُ مِنَ الْجُمُعَةِ إِلَى الْجُمُعَة</w:t>
      </w:r>
      <w:r w:rsidRPr="00077E87">
        <w:rPr>
          <w:rFonts w:ascii="Noor_Lotus" w:hAnsi="Noor_Lotus" w:cs="B Badr" w:hint="cs"/>
          <w:color w:val="008000"/>
          <w:sz w:val="28"/>
          <w:szCs w:val="28"/>
          <w:rtl/>
        </w:rPr>
        <w:t xml:space="preserve"> </w:t>
      </w:r>
      <w:r w:rsidR="00B01566" w:rsidRPr="00077E87">
        <w:rPr>
          <w:rFonts w:ascii="Noor_Lotus" w:hAnsi="Noor_Lotus" w:cs="B Badr" w:hint="cs"/>
          <w:color w:val="008000"/>
          <w:sz w:val="28"/>
          <w:szCs w:val="28"/>
          <w:rtl/>
        </w:rPr>
        <w:t>ِ</w:t>
      </w:r>
      <w:r w:rsidRPr="00B849EE">
        <w:rPr>
          <w:rFonts w:hint="cs"/>
          <w:color w:val="008000"/>
          <w:sz w:val="28"/>
          <w:szCs w:val="28"/>
          <w:rtl/>
        </w:rPr>
        <w:t>﴾</w:t>
      </w:r>
      <w:r w:rsidR="00B01566" w:rsidRPr="00305999">
        <w:rPr>
          <w:rFonts w:ascii="Noor_Lotus" w:hAnsi="Noor_Lotus" w:cs="B Badr" w:hint="cs"/>
          <w:color w:val="00B050"/>
          <w:sz w:val="28"/>
          <w:szCs w:val="28"/>
          <w:rtl/>
        </w:rPr>
        <w:t>.</w:t>
      </w:r>
      <w:r w:rsidR="00B01566" w:rsidRPr="00305999">
        <w:rPr>
          <w:rStyle w:val="FootnoteReference"/>
          <w:rFonts w:ascii="Noor_Lotus" w:hAnsi="Noor_Lotus" w:cs="B Badr"/>
          <w:sz w:val="28"/>
          <w:szCs w:val="28"/>
          <w:rtl/>
        </w:rPr>
        <w:footnoteReference w:id="4"/>
      </w:r>
    </w:p>
    <w:p w:rsidR="00B01566" w:rsidRDefault="00B01566" w:rsidP="00B01566">
      <w:pPr>
        <w:pStyle w:val="Heading4"/>
        <w:rPr>
          <w:rFonts w:hint="cs"/>
          <w:rtl/>
        </w:rPr>
      </w:pPr>
      <w:bookmarkStart w:id="10" w:name="_Toc37873374"/>
      <w:bookmarkStart w:id="11" w:name="_Toc37878667"/>
      <w:r>
        <w:rPr>
          <w:rFonts w:hint="cs"/>
          <w:rtl/>
        </w:rPr>
        <w:t>مسأله 4: عدم تفاوت بین اشخاص در استحباب غسل</w:t>
      </w:r>
      <w:bookmarkEnd w:id="10"/>
      <w:bookmarkEnd w:id="11"/>
    </w:p>
    <w:p w:rsidR="00B01566" w:rsidRPr="00077E87" w:rsidRDefault="00B01566" w:rsidP="00B01566">
      <w:pPr>
        <w:jc w:val="both"/>
        <w:rPr>
          <w:rFonts w:ascii="Noor_Lotus" w:hAnsi="Noor_Lotus" w:hint="cs"/>
          <w:color w:val="0000FF"/>
          <w:sz w:val="28"/>
          <w:rtl/>
        </w:rPr>
      </w:pPr>
      <w:r w:rsidRPr="00077E87">
        <w:rPr>
          <w:rFonts w:ascii="Noor_NazliBold" w:hAnsi="Noor_NazliBold" w:hint="cs"/>
          <w:color w:val="0000FF"/>
          <w:sz w:val="28"/>
          <w:rtl/>
        </w:rPr>
        <w:t xml:space="preserve">مسألة 4: لا فرق في استحباب غسل الجمعة بين الرجل و المرأة </w:t>
      </w:r>
      <w:r w:rsidRPr="00077E87">
        <w:rPr>
          <w:rFonts w:ascii="Noor_Lotus" w:hAnsi="Noor_Lotus" w:hint="cs"/>
          <w:color w:val="0000FF"/>
          <w:sz w:val="28"/>
          <w:rtl/>
        </w:rPr>
        <w:t>و الحاضر و المسافر و الحر و العبد و من يصلي الجمعة و من يصلي الظهر بل الأقوى استحبابه للصبي المميز نعم يشترط في العبد إذن المولى إذا كان منافيا لحقه بل الأحوط مطلقا و بالنسبة إلى الرجال آكد بلى في بعض الأخبار رخصة تركه للنساء‌.</w:t>
      </w:r>
    </w:p>
    <w:p w:rsidR="00B01566" w:rsidRDefault="00B01566" w:rsidP="00077E87">
      <w:pPr>
        <w:rPr>
          <w:rFonts w:hint="cs"/>
          <w:rtl/>
        </w:rPr>
      </w:pPr>
      <w:r w:rsidRPr="00EC7869">
        <w:rPr>
          <w:rFonts w:hint="cs"/>
          <w:rtl/>
        </w:rPr>
        <w:t>در استحباب غسل جمعه، فرقی بین افراد نیست. اما اینکه فرقی بین مرد</w:t>
      </w:r>
      <w:r>
        <w:rPr>
          <w:rFonts w:hint="cs"/>
          <w:rtl/>
        </w:rPr>
        <w:t xml:space="preserve"> </w:t>
      </w:r>
      <w:r w:rsidRPr="00EC7869">
        <w:rPr>
          <w:rFonts w:hint="cs"/>
          <w:rtl/>
        </w:rPr>
        <w:t xml:space="preserve">و زن نیست؛ چون در روایات به این مطلب تصریح کرده است «علی الرجال و النساء». و اینکه بین حضر و سفر، و حرّ و عبد فرقی نیست؛ چون </w:t>
      </w:r>
      <w:r>
        <w:rPr>
          <w:rFonts w:hint="cs"/>
          <w:rtl/>
        </w:rPr>
        <w:t>در روایات به آن تصریح شده است.</w:t>
      </w:r>
    </w:p>
    <w:p w:rsidR="00B01566" w:rsidRPr="00EC7869" w:rsidRDefault="00B01566" w:rsidP="00077E87">
      <w:pPr>
        <w:rPr>
          <w:rFonts w:ascii="Noor_Titr" w:hAnsi="Noor_Titr" w:hint="cs"/>
          <w:color w:val="00B050"/>
          <w:rtl/>
        </w:rPr>
      </w:pPr>
      <w:r w:rsidRPr="00EC7869">
        <w:rPr>
          <w:rFonts w:hint="cs"/>
          <w:rtl/>
        </w:rPr>
        <w:t>و فرقی هم نمی</w:t>
      </w:r>
      <w:r w:rsidRPr="00EC7869">
        <w:rPr>
          <w:rFonts w:hint="cs"/>
          <w:rtl/>
        </w:rPr>
        <w:softHyphen/>
        <w:t>کند که نماز جمعه بخواند؛ یا نماز ظهر بخواند؛ چون اطلاق روایت هم مصلِّی و هم غیر مصلِّی را می</w:t>
      </w:r>
      <w:r w:rsidRPr="00EC7869">
        <w:rPr>
          <w:rFonts w:hint="cs"/>
          <w:rtl/>
        </w:rPr>
        <w:softHyphen/>
        <w:t>گیرد. در روایت عمار هم داشت اگر وقت صلات موجود است، اعاده بکند؛ و چون مراد غیر نماز جمعه است؛ معلوم می</w:t>
      </w:r>
      <w:r w:rsidRPr="00EC7869">
        <w:rPr>
          <w:rtl/>
        </w:rPr>
        <w:softHyphen/>
      </w:r>
      <w:r w:rsidRPr="00EC7869">
        <w:rPr>
          <w:rFonts w:hint="cs"/>
          <w:rtl/>
        </w:rPr>
        <w:t>شود استحباب غسل جمعه اطلاق دارد.</w:t>
      </w:r>
      <w:r>
        <w:rPr>
          <w:rFonts w:hint="cs"/>
          <w:rtl/>
        </w:rPr>
        <w:t xml:space="preserve"> </w:t>
      </w:r>
      <w:r w:rsidR="00077E87">
        <w:rPr>
          <w:rFonts w:ascii="Arial" w:hAnsi="Arial" w:cs="Arial" w:hint="cs"/>
          <w:rtl/>
        </w:rPr>
        <w:t>﴿</w:t>
      </w:r>
      <w:r w:rsidR="00077E87" w:rsidRPr="00077E87">
        <w:rPr>
          <w:rFonts w:ascii="Traditional Arabic" w:hAnsi="Traditional Arabic" w:hint="cs"/>
          <w:color w:val="008000"/>
          <w:rtl/>
        </w:rPr>
        <w:t>مُحَمَّدُ بْنُ الْحَسَنِ بِإِسْنَادِهِ عَنْ مُحَمَّدِ بْنِ عَلِيِّ بْنِ مَحْبُوبٍ عَنْ أَحْمَدَ بْنِ الْحَسَنِ بْنِ عَلِيٍّ عَنْ عَمْرِو بْنِ سَعِيدٍ عَنْ مُصَدِّقِ بْنِ صَدَقَةَ عَنْ عَمَّارٍ السَّابَاطِيِّ قَالَ:</w:t>
      </w:r>
      <w:r w:rsidR="00077E87" w:rsidRPr="00077E87">
        <w:rPr>
          <w:rFonts w:hint="cs"/>
          <w:color w:val="008000"/>
          <w:rtl/>
        </w:rPr>
        <w:t xml:space="preserve"> سَأَلْتُ أَبَا عَبْدِ اللَّهِ (علیه السلام) عَنِ الرَّجُلِ يَنْسَى- الْغُسْلَ يَوْمَ الْجُمُعَةِ حَتَّى صَلَّى- قَالَ إِنْ كَانَ فِي وَقْتٍ فَعَلَيْهِ أَنْ يَغْتَسِلَ وَ يُعِيدَ الصَّلَاةَ- وَ إِنْ مَضَى الْوَقْتُ فَقَدْ جَازَتْ صَلَاتُه</w:t>
      </w:r>
      <w:r w:rsidR="00077E87" w:rsidRPr="00077E87">
        <w:rPr>
          <w:rFonts w:hint="cs"/>
          <w:color w:val="008000"/>
          <w:rtl/>
        </w:rPr>
        <w:t xml:space="preserve"> </w:t>
      </w:r>
      <w:r w:rsidRPr="00077E87">
        <w:rPr>
          <w:rFonts w:hint="cs"/>
          <w:color w:val="008000"/>
          <w:rtl/>
        </w:rPr>
        <w:t>ُ</w:t>
      </w:r>
      <w:r w:rsidR="00077E87" w:rsidRPr="00B849EE">
        <w:rPr>
          <w:rFonts w:ascii="Arial" w:hAnsi="Arial" w:cs="Arial" w:hint="cs"/>
          <w:color w:val="008000"/>
          <w:rtl/>
        </w:rPr>
        <w:t>﴾</w:t>
      </w:r>
      <w:r w:rsidRPr="00EC7869">
        <w:rPr>
          <w:rFonts w:hint="cs"/>
          <w:color w:val="00B050"/>
          <w:rtl/>
        </w:rPr>
        <w:t>.</w:t>
      </w:r>
      <w:r w:rsidRPr="00EC7869">
        <w:rPr>
          <w:rStyle w:val="FootnoteReference"/>
          <w:rFonts w:ascii="Noor_Lotus" w:hAnsi="Noor_Lotus"/>
          <w:sz w:val="28"/>
          <w:rtl/>
        </w:rPr>
        <w:footnoteReference w:id="5"/>
      </w:r>
    </w:p>
    <w:p w:rsidR="00B01566" w:rsidRDefault="00B01566" w:rsidP="00F7216D">
      <w:pPr>
        <w:rPr>
          <w:rFonts w:hint="cs"/>
          <w:rtl/>
        </w:rPr>
      </w:pPr>
      <w:r>
        <w:rPr>
          <w:rFonts w:hint="cs"/>
          <w:rtl/>
        </w:rPr>
        <w:t>اینکه فرموده أقوی این است که برای صبیّ ممیّز هم مشروع است؛ بنا بر مشروعیّت عبادات صبی است.</w:t>
      </w:r>
    </w:p>
    <w:p w:rsidR="00B01566" w:rsidRDefault="00B01566" w:rsidP="00F7216D">
      <w:pPr>
        <w:rPr>
          <w:rFonts w:hint="cs"/>
          <w:rtl/>
        </w:rPr>
      </w:pPr>
      <w:r>
        <w:rPr>
          <w:rFonts w:hint="cs"/>
          <w:rtl/>
        </w:rPr>
        <w:lastRenderedPageBreak/>
        <w:t>مرحوم سیّد فرموده در صورتی که غسل کردن عبد، منافاتی با حقّ مولی داشته باشد؛ باید از مولایش إذن بگیرد؛ بلکه إحتیاط واجب</w:t>
      </w:r>
      <w:r>
        <w:rPr>
          <w:rStyle w:val="FootnoteReference"/>
          <w:rFonts w:ascii="Noor_Lotus" w:hAnsi="Noor_Lotus" w:cs="B Lotus"/>
          <w:sz w:val="28"/>
          <w:rtl/>
        </w:rPr>
        <w:footnoteReference w:id="6"/>
      </w:r>
      <w:r>
        <w:rPr>
          <w:rFonts w:hint="cs"/>
          <w:rtl/>
        </w:rPr>
        <w:t xml:space="preserve"> این است که حتّی اگر منافاتی با حقّ مولی نداشته باشد، از او إذن بگیرد.</w:t>
      </w:r>
    </w:p>
    <w:p w:rsidR="00B01566" w:rsidRDefault="00B01566" w:rsidP="00F7216D">
      <w:pPr>
        <w:rPr>
          <w:rFonts w:hint="cs"/>
          <w:rtl/>
        </w:rPr>
      </w:pPr>
      <w:r>
        <w:rPr>
          <w:rFonts w:hint="cs"/>
          <w:rtl/>
        </w:rPr>
        <w:t>یک بحثی هست که آیا در چیزهای غیر منافی با حقّ مولی، باز عبد باید اجازه بگیرد یا نه؟ آیا أدلّه</w:t>
      </w:r>
      <w:r>
        <w:rPr>
          <w:rFonts w:hint="cs"/>
          <w:rtl/>
        </w:rPr>
        <w:softHyphen/>
        <w:t>ای که می</w:t>
      </w:r>
      <w:r>
        <w:rPr>
          <w:rFonts w:hint="cs"/>
          <w:rtl/>
        </w:rPr>
        <w:softHyphen/>
        <w:t xml:space="preserve">گوید أعمال عبد با إذن مولی باشد، اطلاق دارد؛ یا انصراف دارد به جائی که مزاحم با حقّ مولی است. </w:t>
      </w:r>
    </w:p>
    <w:p w:rsidR="00B01566" w:rsidRDefault="00B01566" w:rsidP="00F7216D">
      <w:pPr>
        <w:rPr>
          <w:rFonts w:hint="cs"/>
          <w:rtl/>
        </w:rPr>
      </w:pPr>
      <w:r>
        <w:rPr>
          <w:rFonts w:hint="cs"/>
          <w:rtl/>
        </w:rPr>
        <w:t xml:space="preserve">حال اگر عبد با نهی مولی، غسل کرد؛ آیا غسلش صحیح است؛ یا باطل است. </w:t>
      </w:r>
      <w:r w:rsidRPr="00BD5E32">
        <w:rPr>
          <w:rFonts w:hint="cs"/>
          <w:rtl/>
        </w:rPr>
        <w:t>مرحوم خوئی</w:t>
      </w:r>
      <w:r w:rsidRPr="00BD5E32">
        <w:rPr>
          <w:rStyle w:val="FootnoteReference"/>
          <w:rFonts w:ascii="Noor_Lotus" w:hAnsi="Noor_Lotus" w:cs="B Lotus"/>
          <w:sz w:val="28"/>
          <w:rtl/>
        </w:rPr>
        <w:footnoteReference w:id="7"/>
      </w:r>
      <w:r w:rsidRPr="00BD5E32">
        <w:rPr>
          <w:rFonts w:hint="cs"/>
          <w:rtl/>
        </w:rPr>
        <w:t xml:space="preserve"> فرموده</w:t>
      </w:r>
      <w:r>
        <w:rPr>
          <w:rFonts w:hint="cs"/>
          <w:rtl/>
        </w:rPr>
        <w:t xml:space="preserve"> اگر ترتّب را قبول بکنیم، غسلش صحیح است. حال این بحث آیا مبتنی بر ترتّب هست، یا مبتنی بر ترتّب نیست؛ فعلاً کاری به آن نداریم.</w:t>
      </w:r>
    </w:p>
    <w:p w:rsidR="00B01566" w:rsidRPr="00803690" w:rsidRDefault="00B01566" w:rsidP="00F7216D">
      <w:pPr>
        <w:rPr>
          <w:rFonts w:ascii="Noor_Titr" w:hAnsi="Noor_Titr" w:hint="cs"/>
          <w:rtl/>
        </w:rPr>
      </w:pPr>
      <w:r w:rsidRPr="00803690">
        <w:rPr>
          <w:rFonts w:hint="cs"/>
          <w:rtl/>
        </w:rPr>
        <w:t>مرحوم سیّد فرموده استحباب غسل جمعه، نسبت به رجال آکد است. شاهدش هم این است که در روایت منصور بن حازم فرمود در سفر از زن، ساقط است.</w:t>
      </w:r>
      <w:r>
        <w:rPr>
          <w:rFonts w:hint="cs"/>
          <w:rtl/>
        </w:rPr>
        <w:t xml:space="preserve"> </w:t>
      </w:r>
      <w:r w:rsidR="00F7216D">
        <w:rPr>
          <w:rFonts w:ascii="Arial" w:hAnsi="Arial" w:cs="Arial" w:hint="cs"/>
          <w:rtl/>
        </w:rPr>
        <w:t>﴿</w:t>
      </w:r>
      <w:r w:rsidR="00F7216D" w:rsidRPr="00F7216D">
        <w:rPr>
          <w:rFonts w:ascii="Traditional Arabic" w:hAnsi="Traditional Arabic" w:hint="cs"/>
          <w:color w:val="008000"/>
          <w:rtl/>
        </w:rPr>
        <w:t>مُحَمَّدُ بْنُ يَعْقُوبَ عَنْ مُحَمَّدِ بْنِ يَحْيَى عَنْ مُحَمَّدِ بْنِ الْحُسَيْنِ عَنْ صَفْوَانَ بْنِ يَحْيَى عَنْ مَنْصُورِ بْنِ حَازِمٍ عَنْ أَبِي عَبْدِ اللَّهِ (علیه السلام) قَالَ:</w:t>
      </w:r>
      <w:r w:rsidR="00F7216D" w:rsidRPr="00F7216D">
        <w:rPr>
          <w:rFonts w:hint="cs"/>
          <w:color w:val="008000"/>
          <w:rtl/>
        </w:rPr>
        <w:t xml:space="preserve"> الْغُسْلُ يَوْمَ الْجُمُعَةِ عَلَى الرِّجَالِ وَ النِّسَاءِ فِي الْحَضَرِ- وَ عَلَى الرِّجَالِ فِي السَّفَرِ وَ لَيْسَ عَلَى النِّسَاءِ فِي السَّفَرِ</w:t>
      </w:r>
      <w:r w:rsidR="00F7216D" w:rsidRPr="00F7216D">
        <w:rPr>
          <w:rFonts w:hint="cs"/>
          <w:color w:val="008000"/>
          <w:rtl/>
        </w:rPr>
        <w:t xml:space="preserve"> </w:t>
      </w:r>
      <w:r w:rsidR="00F7216D" w:rsidRPr="00B849EE">
        <w:rPr>
          <w:rFonts w:ascii="Arial" w:hAnsi="Arial" w:cs="Arial" w:hint="cs"/>
          <w:color w:val="008000"/>
          <w:rtl/>
        </w:rPr>
        <w:t>﴾</w:t>
      </w:r>
      <w:r w:rsidRPr="00F7216D">
        <w:rPr>
          <w:rFonts w:hint="cs"/>
          <w:color w:val="008000"/>
          <w:rtl/>
        </w:rPr>
        <w:t>.</w:t>
      </w:r>
      <w:r w:rsidRPr="00803690">
        <w:rPr>
          <w:rStyle w:val="FootnoteReference"/>
          <w:rFonts w:ascii="Noor_Lotus" w:hAnsi="Noor_Lotus"/>
          <w:sz w:val="28"/>
          <w:rtl/>
        </w:rPr>
        <w:footnoteReference w:id="8"/>
      </w:r>
      <w:r>
        <w:rPr>
          <w:rFonts w:cs="Noor_Lotus" w:hint="cs"/>
          <w:color w:val="0F005F"/>
          <w:sz w:val="35"/>
          <w:szCs w:val="35"/>
          <w:rtl/>
        </w:rPr>
        <w:t xml:space="preserve"> </w:t>
      </w:r>
      <w:r w:rsidRPr="00803690">
        <w:rPr>
          <w:rFonts w:hint="cs"/>
          <w:rtl/>
        </w:rPr>
        <w:t xml:space="preserve">و در یک روایت دیگر «لقلة الماء» دارد. اینکه در سفر </w:t>
      </w:r>
      <w:r>
        <w:rPr>
          <w:rFonts w:hint="cs"/>
          <w:rtl/>
        </w:rPr>
        <w:t>غسل جمعه را از</w:t>
      </w:r>
      <w:r w:rsidRPr="00803690">
        <w:rPr>
          <w:rFonts w:hint="cs"/>
          <w:rtl/>
        </w:rPr>
        <w:t xml:space="preserve"> زنها برمی</w:t>
      </w:r>
      <w:r>
        <w:rPr>
          <w:rtl/>
        </w:rPr>
        <w:softHyphen/>
      </w:r>
      <w:r w:rsidRPr="00803690">
        <w:rPr>
          <w:rFonts w:hint="cs"/>
          <w:rtl/>
        </w:rPr>
        <w:t xml:space="preserve">دارد و </w:t>
      </w:r>
      <w:r>
        <w:rPr>
          <w:rFonts w:hint="cs"/>
          <w:rtl/>
        </w:rPr>
        <w:t>می</w:t>
      </w:r>
      <w:r>
        <w:rPr>
          <w:rFonts w:hint="cs"/>
          <w:rtl/>
        </w:rPr>
        <w:softHyphen/>
        <w:t xml:space="preserve">گوید بر </w:t>
      </w:r>
      <w:r w:rsidRPr="00803690">
        <w:rPr>
          <w:rFonts w:hint="cs"/>
          <w:rtl/>
        </w:rPr>
        <w:t xml:space="preserve">مردها </w:t>
      </w:r>
      <w:r>
        <w:rPr>
          <w:rFonts w:hint="cs"/>
          <w:rtl/>
        </w:rPr>
        <w:t>هنوز</w:t>
      </w:r>
      <w:r w:rsidRPr="00803690">
        <w:rPr>
          <w:rFonts w:hint="cs"/>
          <w:rtl/>
        </w:rPr>
        <w:t xml:space="preserve"> هست</w:t>
      </w:r>
      <w:r>
        <w:rPr>
          <w:rFonts w:hint="cs"/>
          <w:rtl/>
        </w:rPr>
        <w:t>؛</w:t>
      </w:r>
      <w:r w:rsidRPr="00803690">
        <w:rPr>
          <w:rFonts w:hint="cs"/>
          <w:rtl/>
        </w:rPr>
        <w:t xml:space="preserve"> فهم عرفی می</w:t>
      </w:r>
      <w:r>
        <w:rPr>
          <w:rtl/>
        </w:rPr>
        <w:softHyphen/>
      </w:r>
      <w:r w:rsidRPr="00803690">
        <w:rPr>
          <w:rFonts w:hint="cs"/>
          <w:rtl/>
        </w:rPr>
        <w:t>گوید ک</w:t>
      </w:r>
      <w:r>
        <w:rPr>
          <w:rFonts w:hint="cs"/>
          <w:rtl/>
        </w:rPr>
        <w:t>ه د</w:t>
      </w:r>
      <w:r w:rsidRPr="00803690">
        <w:rPr>
          <w:rFonts w:hint="cs"/>
          <w:rtl/>
        </w:rPr>
        <w:t>ر مردها</w:t>
      </w:r>
      <w:r>
        <w:rPr>
          <w:rFonts w:hint="cs"/>
          <w:rtl/>
        </w:rPr>
        <w:t>،</w:t>
      </w:r>
      <w:r w:rsidRPr="00803690">
        <w:rPr>
          <w:rFonts w:hint="cs"/>
          <w:rtl/>
        </w:rPr>
        <w:t xml:space="preserve"> آکد است.</w:t>
      </w:r>
    </w:p>
    <w:p w:rsidR="00B01566" w:rsidRPr="002628AF" w:rsidRDefault="00B01566" w:rsidP="00F7216D">
      <w:pPr>
        <w:rPr>
          <w:rFonts w:hint="cs"/>
          <w:color w:val="FF0000"/>
          <w:rtl/>
        </w:rPr>
      </w:pPr>
      <w:r w:rsidRPr="003E0226">
        <w:rPr>
          <w:rFonts w:hint="cs"/>
          <w:rtl/>
        </w:rPr>
        <w:t>مرخوم خوئی فرموده</w:t>
      </w:r>
      <w:r>
        <w:rPr>
          <w:rFonts w:hint="cs"/>
          <w:rtl/>
        </w:rPr>
        <w:t xml:space="preserve"> در بعض روایات در مورد زنها رخصت در حضر هم هست. و لکن معلِّق می</w:t>
      </w:r>
      <w:r>
        <w:rPr>
          <w:rtl/>
        </w:rPr>
        <w:softHyphen/>
      </w:r>
      <w:r>
        <w:rPr>
          <w:rFonts w:hint="cs"/>
          <w:rtl/>
        </w:rPr>
        <w:t>گوید این روایت را فقط در مستدرک پیدا کردم. و می</w:t>
      </w:r>
      <w:r>
        <w:rPr>
          <w:rtl/>
        </w:rPr>
        <w:softHyphen/>
      </w:r>
      <w:r>
        <w:rPr>
          <w:rFonts w:hint="cs"/>
          <w:rtl/>
        </w:rPr>
        <w:t>گوید مستدرک هم این روایت را از خصال نقل می</w:t>
      </w:r>
      <w:r>
        <w:rPr>
          <w:rtl/>
        </w:rPr>
        <w:softHyphen/>
      </w:r>
      <w:r>
        <w:rPr>
          <w:rFonts w:hint="cs"/>
          <w:rtl/>
        </w:rPr>
        <w:t>کند. و لکن معلوم نیست که این روایت در خصال باشد؛ چون اگر در خصال بود، أولی این بود که معلِّق آن را از خصال نقل بنماید.</w:t>
      </w:r>
    </w:p>
    <w:p w:rsidR="00B01566" w:rsidRPr="00FC12CD" w:rsidRDefault="00B01566" w:rsidP="00F7216D">
      <w:pPr>
        <w:rPr>
          <w:rFonts w:hint="cs"/>
          <w:rtl/>
        </w:rPr>
      </w:pPr>
      <w:r>
        <w:rPr>
          <w:rFonts w:hint="cs"/>
          <w:rtl/>
        </w:rPr>
        <w:t>اینکه مرحوم سیّد فرمود «بلی فی بعض الأخبار رخصة ترکه للنساء»؛ ظاهرا به همین روایت مستدرک اشاره می</w:t>
      </w:r>
      <w:r>
        <w:rPr>
          <w:rtl/>
        </w:rPr>
        <w:softHyphen/>
      </w:r>
      <w:r>
        <w:rPr>
          <w:rFonts w:hint="cs"/>
          <w:rtl/>
        </w:rPr>
        <w:t>کند. که ظاهراً از جهت سفر و حضر هم اطلاق دارد. لکن ما می</w:t>
      </w:r>
      <w:r>
        <w:rPr>
          <w:rtl/>
        </w:rPr>
        <w:softHyphen/>
      </w:r>
      <w:r>
        <w:rPr>
          <w:rFonts w:hint="cs"/>
          <w:rtl/>
        </w:rPr>
        <w:t>گوئیم این روایت، خبر مستدرک است؛ و ثابت نیست.</w:t>
      </w:r>
    </w:p>
    <w:p w:rsidR="00B01566" w:rsidRDefault="00B01566" w:rsidP="00B849EE">
      <w:pPr>
        <w:pStyle w:val="Heading5"/>
        <w:rPr>
          <w:rFonts w:hint="cs"/>
          <w:rtl/>
        </w:rPr>
      </w:pPr>
      <w:bookmarkStart w:id="12" w:name="_Toc37873375"/>
      <w:bookmarkStart w:id="13" w:name="_Toc37878668"/>
      <w:r>
        <w:rPr>
          <w:rFonts w:hint="cs"/>
          <w:rtl/>
        </w:rPr>
        <w:t>مسأله 5: کراهت ترک غسل جمعه</w:t>
      </w:r>
      <w:bookmarkEnd w:id="12"/>
      <w:bookmarkEnd w:id="13"/>
    </w:p>
    <w:p w:rsidR="00B01566" w:rsidRPr="00F7216D" w:rsidRDefault="00B01566" w:rsidP="00B01566">
      <w:pPr>
        <w:jc w:val="both"/>
        <w:rPr>
          <w:rFonts w:ascii="Noor_Lotus" w:hAnsi="Noor_Lotus" w:hint="cs"/>
          <w:color w:val="0000FF"/>
          <w:sz w:val="28"/>
          <w:rtl/>
        </w:rPr>
      </w:pPr>
      <w:r w:rsidRPr="00F7216D">
        <w:rPr>
          <w:rFonts w:ascii="Noor_NazliBold" w:hAnsi="Noor_NazliBold" w:hint="cs"/>
          <w:color w:val="0000FF"/>
          <w:sz w:val="28"/>
          <w:rtl/>
        </w:rPr>
        <w:t>مسألة 5: يستفاد من بعض الأخبار كراهة تركه</w:t>
      </w:r>
      <w:r w:rsidRPr="00F7216D">
        <w:rPr>
          <w:rFonts w:ascii="Noor_Lotus" w:hAnsi="Noor_Lotus" w:hint="cs"/>
          <w:color w:val="0000FF"/>
          <w:sz w:val="28"/>
        </w:rPr>
        <w:t>‌</w:t>
      </w:r>
      <w:r w:rsidRPr="00F7216D">
        <w:rPr>
          <w:rFonts w:ascii="Noor_Titr" w:hAnsi="Noor_Titr" w:hint="cs"/>
          <w:color w:val="0000FF"/>
          <w:sz w:val="28"/>
          <w:rtl/>
        </w:rPr>
        <w:t xml:space="preserve"> </w:t>
      </w:r>
      <w:r w:rsidRPr="00F7216D">
        <w:rPr>
          <w:rFonts w:ascii="Noor_Lotus" w:hAnsi="Noor_Lotus" w:hint="cs"/>
          <w:color w:val="0000FF"/>
          <w:sz w:val="28"/>
          <w:rtl/>
        </w:rPr>
        <w:t>بل في بعضها الأمر باستغفار التارك‌</w:t>
      </w:r>
      <w:r w:rsidRPr="00F7216D">
        <w:rPr>
          <w:rFonts w:ascii="Noor_Titr" w:hAnsi="Noor_Titr" w:hint="cs"/>
          <w:color w:val="0000FF"/>
          <w:sz w:val="28"/>
          <w:rtl/>
        </w:rPr>
        <w:t xml:space="preserve"> </w:t>
      </w:r>
      <w:r w:rsidRPr="00F7216D">
        <w:rPr>
          <w:rFonts w:ascii="Noor_Lotus" w:hAnsi="Noor_Lotus" w:hint="cs"/>
          <w:color w:val="0000FF"/>
          <w:sz w:val="28"/>
          <w:rtl/>
        </w:rPr>
        <w:t>و عن أمير المؤمنين (علیه السلام) أنه قال في مقام التوبيخ لشخص: و الله لأنت أعجز من تارك الغسل يوم الجمعة فإنه لا تزال في طهر إلى الجمعة الأخرى.</w:t>
      </w:r>
    </w:p>
    <w:p w:rsidR="00B01566" w:rsidRPr="00EC73B3" w:rsidRDefault="00B01566" w:rsidP="00F7216D">
      <w:pPr>
        <w:rPr>
          <w:rFonts w:hint="cs"/>
          <w:rtl/>
        </w:rPr>
      </w:pPr>
      <w:r>
        <w:rPr>
          <w:rFonts w:hint="cs"/>
          <w:rtl/>
        </w:rPr>
        <w:lastRenderedPageBreak/>
        <w:t>در شریعت خیلی از چیزها هست که یک طرفش، استحباب یا کراهت دارد؛ در مثل نماز واجب، می</w:t>
      </w:r>
      <w:r>
        <w:rPr>
          <w:rtl/>
        </w:rPr>
        <w:softHyphen/>
      </w:r>
      <w:r>
        <w:rPr>
          <w:rFonts w:hint="cs"/>
          <w:rtl/>
        </w:rPr>
        <w:t>گویند فعلش واجب است؛ و ترکش حرام نیست. و اینکه در بعض روایات دارد «فمن ترک الصلاة» از باب ترک واجب است، نه اینکه ترکش حرام باشد. در اینکه حکم مال ترک است، یا مال فعل است، در باب صلات چون آثار را به صلات بار کرده است؛ به ذهن می</w:t>
      </w:r>
      <w:r>
        <w:rPr>
          <w:rtl/>
        </w:rPr>
        <w:softHyphen/>
      </w:r>
      <w:r>
        <w:rPr>
          <w:rFonts w:hint="cs"/>
          <w:rtl/>
        </w:rPr>
        <w:t xml:space="preserve">زند که خود فعل امر دارد. و عرفیّت هم ندارد که فعلش  واجب باشد و ترکش حرام </w:t>
      </w:r>
      <w:r w:rsidRPr="00EC73B3">
        <w:rPr>
          <w:rFonts w:hint="cs"/>
          <w:rtl/>
        </w:rPr>
        <w:t>باشد. ولی در یک جاهائی معلوم نیست که فعلش مستحب است؛ یا ترکش  مکروه است.</w:t>
      </w:r>
    </w:p>
    <w:p w:rsidR="00B01566" w:rsidRPr="00EC73B3" w:rsidRDefault="00B01566" w:rsidP="00F7216D">
      <w:pPr>
        <w:rPr>
          <w:rFonts w:hint="cs"/>
          <w:color w:val="FF0000"/>
          <w:rtl/>
        </w:rPr>
      </w:pPr>
      <w:r w:rsidRPr="00EC73B3">
        <w:rPr>
          <w:rFonts w:hint="cs"/>
          <w:rtl/>
        </w:rPr>
        <w:t>مرحوم سیّد در اینجا فرموده هم فعلش، مستحب</w:t>
      </w:r>
      <w:r>
        <w:rPr>
          <w:rFonts w:hint="cs"/>
          <w:rtl/>
        </w:rPr>
        <w:t xml:space="preserve"> است؛ و هم ترکش، مکروه است. که این فرمایش مرحوم سیّد عیبی ندارد؛ چون اینها امور اعتباری هستند؛ شارع دیده که فعلش ملاک دارد، لذا فعلش را مستحب کرده است؛ بعد دیده که ترکش علاوه از فوت مصلحت، مفسده هم دارد، لذا آن را مکروه کرده است. کسی  که غسل جمعه را ترک می</w:t>
      </w:r>
      <w:r>
        <w:rPr>
          <w:rtl/>
        </w:rPr>
        <w:softHyphen/>
      </w:r>
      <w:r>
        <w:rPr>
          <w:rFonts w:hint="cs"/>
          <w:rtl/>
        </w:rPr>
        <w:t>کند، یک مستحب را ترک کرده و یک مکروه را مرتکب شده است.</w:t>
      </w:r>
    </w:p>
    <w:p w:rsidR="00B01566" w:rsidRDefault="00B01566" w:rsidP="00F7216D">
      <w:pPr>
        <w:rPr>
          <w:rFonts w:hint="cs"/>
          <w:rtl/>
        </w:rPr>
      </w:pPr>
      <w:r>
        <w:rPr>
          <w:rFonts w:hint="cs"/>
          <w:rtl/>
        </w:rPr>
        <w:t>مرحوم سیّد فرموده کراهت ترک غسل جمعه، از بعض اخبار استفاده می</w:t>
      </w:r>
      <w:r>
        <w:rPr>
          <w:rtl/>
        </w:rPr>
        <w:softHyphen/>
      </w:r>
      <w:r>
        <w:rPr>
          <w:rFonts w:hint="cs"/>
          <w:rtl/>
        </w:rPr>
        <w:t>شود. از اینکه در بعض اخبار به تارک غسل جمعه، امر کرده که استغفار بکند، و همچنین از توبیخ و مذمّت شخص بر ترک غسل یوم الجمعه، این مطلب استفاده می</w:t>
      </w:r>
      <w:r>
        <w:rPr>
          <w:rFonts w:hint="cs"/>
          <w:rtl/>
        </w:rPr>
        <w:softHyphen/>
        <w:t>شود.</w:t>
      </w:r>
    </w:p>
    <w:p w:rsidR="00B01566" w:rsidRDefault="00B01566" w:rsidP="00F7216D">
      <w:pPr>
        <w:rPr>
          <w:rFonts w:hint="cs"/>
          <w:rtl/>
        </w:rPr>
      </w:pPr>
      <w:r w:rsidRPr="00626A66">
        <w:rPr>
          <w:rFonts w:hint="cs"/>
          <w:rtl/>
        </w:rPr>
        <w:t>مثل روایت محمد بن سهل:</w:t>
      </w:r>
      <w:r>
        <w:rPr>
          <w:rFonts w:hint="cs"/>
          <w:rtl/>
        </w:rPr>
        <w:t xml:space="preserve"> </w:t>
      </w:r>
      <w:r w:rsidR="00F7216D">
        <w:rPr>
          <w:rFonts w:ascii="Arial" w:hAnsi="Arial" w:cs="Arial" w:hint="cs"/>
          <w:rtl/>
        </w:rPr>
        <w:t>﴿</w:t>
      </w:r>
      <w:r w:rsidR="00F7216D" w:rsidRPr="00F7216D">
        <w:rPr>
          <w:rFonts w:ascii="Traditional Arabic" w:hAnsi="Traditional Arabic" w:hint="cs"/>
          <w:color w:val="008000"/>
          <w:rtl/>
        </w:rPr>
        <w:t>مُحَمَّدُ بْنُ الْحَسَنِ بِإِسْنَادِهِ عَنْ أَحْمَدَ بْنِ مُحَمَّدٍ عَنْ مُحَمَّدِ بْنِ سَهْلٍ عَنْ أَبِيهِ قَالَ:</w:t>
      </w:r>
      <w:r w:rsidR="00F7216D" w:rsidRPr="00F7216D">
        <w:rPr>
          <w:rFonts w:hint="cs"/>
          <w:color w:val="008000"/>
          <w:rtl/>
        </w:rPr>
        <w:t xml:space="preserve"> سَأَلْتُ أَبَا الْحَسَنِ (علیه السلام) عَنِ الرَّجُلِ يَدَعُ غُسْلَ الْجُمُعَةِ- نَاسِياً أَوْ غَيْرَ ذَلِكَ- قَالَ إِنْ كَانَ نَاسِياً فَقَدْ تَمَّتْ صَلَاتُهُ- وَ إِنْ كَانَ مُتَعَمِّداً فَالْغُسْلُ أَحَبُّ إِلَيَّ- وَ إِنْ هُوَ فَعَلَ فَلْيَسْتَغْفِرِ اللَّهَ وَ لَا يَعُود</w:t>
      </w:r>
      <w:r w:rsidR="00F7216D" w:rsidRPr="00F7216D">
        <w:rPr>
          <w:rFonts w:hint="cs"/>
          <w:color w:val="008000"/>
          <w:rtl/>
        </w:rPr>
        <w:t xml:space="preserve"> </w:t>
      </w:r>
      <w:r w:rsidRPr="00F7216D">
        <w:rPr>
          <w:rFonts w:hint="cs"/>
          <w:color w:val="008000"/>
          <w:rtl/>
        </w:rPr>
        <w:t>ُ</w:t>
      </w:r>
      <w:r w:rsidR="00F7216D" w:rsidRPr="00B849EE">
        <w:rPr>
          <w:rFonts w:ascii="Arial" w:hAnsi="Arial" w:cs="Arial" w:hint="cs"/>
          <w:color w:val="008000"/>
          <w:rtl/>
        </w:rPr>
        <w:t>﴾</w:t>
      </w:r>
      <w:r w:rsidRPr="00626A66">
        <w:rPr>
          <w:rFonts w:hint="cs"/>
          <w:color w:val="00B050"/>
          <w:rtl/>
        </w:rPr>
        <w:t>.</w:t>
      </w:r>
      <w:r w:rsidRPr="00A012AA">
        <w:rPr>
          <w:rStyle w:val="FootnoteReference"/>
          <w:rFonts w:ascii="Noor_Lotus" w:hAnsi="Noor_Lotus"/>
          <w:sz w:val="28"/>
          <w:rtl/>
        </w:rPr>
        <w:footnoteReference w:id="9"/>
      </w:r>
      <w:r>
        <w:rPr>
          <w:rFonts w:hint="cs"/>
          <w:color w:val="00B050"/>
          <w:rtl/>
        </w:rPr>
        <w:t xml:space="preserve"> </w:t>
      </w:r>
      <w:r>
        <w:rPr>
          <w:rFonts w:hint="cs"/>
          <w:rtl/>
        </w:rPr>
        <w:t>اینکه در این روایت از عود نهی کرده است؛ معلوم می</w:t>
      </w:r>
      <w:r>
        <w:rPr>
          <w:rtl/>
        </w:rPr>
        <w:softHyphen/>
      </w:r>
      <w:r>
        <w:rPr>
          <w:rFonts w:hint="cs"/>
          <w:rtl/>
        </w:rPr>
        <w:t>شود که ترک غسل جمعه کراهت دارد.</w:t>
      </w:r>
    </w:p>
    <w:p w:rsidR="00B01566" w:rsidRDefault="00B01566" w:rsidP="00B849EE">
      <w:pPr>
        <w:rPr>
          <w:rFonts w:hint="cs"/>
          <w:rtl/>
        </w:rPr>
      </w:pPr>
      <w:r w:rsidRPr="00B849EE">
        <w:rPr>
          <w:rFonts w:hint="cs"/>
          <w:rtl/>
        </w:rPr>
        <w:t>روایت أبی بصیر:</w:t>
      </w:r>
      <w:r>
        <w:rPr>
          <w:rFonts w:hint="cs"/>
          <w:rtl/>
        </w:rPr>
        <w:t xml:space="preserve"> </w:t>
      </w:r>
      <w:r w:rsidR="00B849EE">
        <w:rPr>
          <w:rFonts w:ascii="Times New Roman" w:hAnsi="Times New Roman" w:cs="Times New Roman" w:hint="cs"/>
          <w:rtl/>
        </w:rPr>
        <w:t>﴿</w:t>
      </w:r>
      <w:r w:rsidR="00B849EE" w:rsidRPr="00B849EE">
        <w:rPr>
          <w:rFonts w:ascii="Traditional Arabic" w:hAnsi="Traditional Arabic" w:hint="cs"/>
          <w:color w:val="008000"/>
          <w:rtl/>
        </w:rPr>
        <w:t>مُحَمَّدُ بْنُ عَلِيِّ بْنِ الْحُسَيْنِ بِإِسْنَادِهِ عَنْ أَبِي بَصِيرٍ</w:t>
      </w:r>
      <w:r w:rsidR="00B849EE" w:rsidRPr="00B849EE">
        <w:rPr>
          <w:rFonts w:hint="cs"/>
          <w:color w:val="008000"/>
          <w:rtl/>
        </w:rPr>
        <w:t xml:space="preserve"> أَنَّهُ سَأَلَ أَبَا عَبْدِ اللَّهِ (علیه السلام) عَنِ الرَّجُلِ يَدَعُ غُسْلَ يَوْمِ الْجُمُعَةِ- نَاسِياً أَوْ مُتَعَمِّداً فَقَالَ- إِذَا كَانَ نَاسِياً فَقَدْ تَمَّتْ صَلَاتُهُ وَ إِنْ كَانَ مُتَعَمِّداً فَلْيَسْتَغْفِرِ اللَّهَ وَ لَا يَعُد</w:t>
      </w:r>
      <w:r w:rsidR="00B849EE" w:rsidRPr="00B849EE">
        <w:rPr>
          <w:rFonts w:hint="cs"/>
          <w:color w:val="008000"/>
          <w:rtl/>
        </w:rPr>
        <w:t xml:space="preserve"> </w:t>
      </w:r>
      <w:r w:rsidRPr="00B849EE">
        <w:rPr>
          <w:rFonts w:hint="cs"/>
          <w:color w:val="008000"/>
          <w:rtl/>
        </w:rPr>
        <w:t>ْ</w:t>
      </w:r>
      <w:r w:rsidR="00B849EE" w:rsidRPr="00B849EE">
        <w:rPr>
          <w:rFonts w:ascii="Times New Roman" w:hAnsi="Times New Roman" w:cs="Times New Roman" w:hint="cs"/>
          <w:color w:val="008000"/>
          <w:rtl/>
        </w:rPr>
        <w:t>﴾</w:t>
      </w:r>
      <w:r w:rsidRPr="00A012AA">
        <w:rPr>
          <w:rFonts w:hint="cs"/>
          <w:color w:val="00B050"/>
          <w:rtl/>
        </w:rPr>
        <w:t>.</w:t>
      </w:r>
      <w:r w:rsidRPr="00A012AA">
        <w:rPr>
          <w:rStyle w:val="FootnoteReference"/>
          <w:rFonts w:ascii="Noor_Lotus" w:hAnsi="Noor_Lotus"/>
          <w:sz w:val="28"/>
          <w:rtl/>
        </w:rPr>
        <w:footnoteReference w:id="10"/>
      </w:r>
      <w:r>
        <w:rPr>
          <w:rFonts w:hint="cs"/>
          <w:color w:val="00B050"/>
          <w:rtl/>
        </w:rPr>
        <w:t xml:space="preserve"> </w:t>
      </w:r>
      <w:r w:rsidRPr="001F1706">
        <w:rPr>
          <w:rFonts w:hint="cs"/>
          <w:rtl/>
        </w:rPr>
        <w:t>از اینکه که</w:t>
      </w:r>
      <w:r>
        <w:rPr>
          <w:rFonts w:hint="cs"/>
          <w:rtl/>
        </w:rPr>
        <w:t xml:space="preserve"> بر ترک غسل جمعه مذمّت کرده است؛ معلوم می</w:t>
      </w:r>
      <w:r>
        <w:rPr>
          <w:rFonts w:hint="cs"/>
          <w:rtl/>
        </w:rPr>
        <w:softHyphen/>
        <w:t>شود که ترک آن کراهت دارد.</w:t>
      </w:r>
      <w:r>
        <w:rPr>
          <w:rFonts w:hint="cs"/>
          <w:color w:val="00B050"/>
          <w:rtl/>
        </w:rPr>
        <w:t xml:space="preserve"> </w:t>
      </w:r>
      <w:r>
        <w:rPr>
          <w:rFonts w:hint="cs"/>
          <w:rtl/>
        </w:rPr>
        <w:t>مرحوم سیّد از این روایات، استفاده کراهت کرده است.</w:t>
      </w:r>
    </w:p>
    <w:p w:rsidR="00B01566" w:rsidRPr="00FC12CD" w:rsidRDefault="00B01566" w:rsidP="00B849EE">
      <w:pPr>
        <w:rPr>
          <w:rFonts w:hint="cs"/>
          <w:rtl/>
        </w:rPr>
      </w:pPr>
      <w:r>
        <w:rPr>
          <w:rFonts w:hint="cs"/>
          <w:rtl/>
        </w:rPr>
        <w:t>و لکن به ذهن می</w:t>
      </w:r>
      <w:r>
        <w:rPr>
          <w:rtl/>
        </w:rPr>
        <w:softHyphen/>
      </w:r>
      <w:r>
        <w:rPr>
          <w:rFonts w:hint="cs"/>
          <w:rtl/>
        </w:rPr>
        <w:t>زند که خیلی سخت است هم فعل، مستحب باشد؛ و هم ترک، مکروه باشد. استظهار دو حکم، سخت است. و اینکه در این روایات، امر به استغفار یا مذمّت بر ترک آمده است؛ می</w:t>
      </w:r>
      <w:r>
        <w:rPr>
          <w:rtl/>
        </w:rPr>
        <w:softHyphen/>
      </w:r>
      <w:r>
        <w:rPr>
          <w:rFonts w:hint="cs"/>
          <w:rtl/>
        </w:rPr>
        <w:t xml:space="preserve">گوئیم عیبی ندارد که بگوید برای ترک یک مستحب </w:t>
      </w:r>
      <w:r>
        <w:rPr>
          <w:rFonts w:hint="cs"/>
          <w:rtl/>
        </w:rPr>
        <w:lastRenderedPageBreak/>
        <w:t>استغفار کن؛ یا برای ترک یک مستحب شخص را مذمّت بکنند. پس استفاده کراهت مضافاً بر استحباب، از این روایات بعید است.</w:t>
      </w:r>
    </w:p>
    <w:p w:rsidR="00B01566" w:rsidRDefault="00B01566" w:rsidP="00B849EE">
      <w:pPr>
        <w:pStyle w:val="Heading5"/>
        <w:rPr>
          <w:rFonts w:hint="cs"/>
          <w:rtl/>
        </w:rPr>
      </w:pPr>
      <w:bookmarkStart w:id="14" w:name="_Toc37873376"/>
      <w:bookmarkStart w:id="15" w:name="_Toc37878669"/>
      <w:r>
        <w:rPr>
          <w:rFonts w:hint="cs"/>
          <w:rtl/>
        </w:rPr>
        <w:t>مسأله 6: جواز تقدیم غسل در صورت خوف از عدم تمکّن از غسل به سایر جهات</w:t>
      </w:r>
      <w:bookmarkEnd w:id="14"/>
      <w:bookmarkEnd w:id="15"/>
    </w:p>
    <w:p w:rsidR="00B01566" w:rsidRPr="00B849EE" w:rsidRDefault="00B01566" w:rsidP="00B01566">
      <w:pPr>
        <w:jc w:val="both"/>
        <w:rPr>
          <w:rFonts w:ascii="Noor_Lotus" w:hAnsi="Noor_Lotus" w:hint="cs"/>
          <w:color w:val="0000FF"/>
          <w:sz w:val="28"/>
          <w:rtl/>
        </w:rPr>
      </w:pPr>
      <w:r w:rsidRPr="00B849EE">
        <w:rPr>
          <w:rFonts w:ascii="Noor_NazliBold" w:hAnsi="Noor_NazliBold" w:hint="cs"/>
          <w:color w:val="0000FF"/>
          <w:sz w:val="28"/>
          <w:rtl/>
        </w:rPr>
        <w:t>مسألة 6: إذا كان خوف فوت الغسل يوم الجمعة لا لإعواز الماء</w:t>
      </w:r>
      <w:r w:rsidRPr="00B849EE">
        <w:rPr>
          <w:rFonts w:ascii="Noor_Lotus" w:hAnsi="Noor_Lotus" w:hint="cs"/>
          <w:color w:val="0000FF"/>
          <w:sz w:val="28"/>
        </w:rPr>
        <w:t>‌</w:t>
      </w:r>
      <w:r w:rsidRPr="00B849EE">
        <w:rPr>
          <w:rFonts w:ascii="Noor_Lotus" w:hAnsi="Noor_Lotus" w:hint="cs"/>
          <w:color w:val="0000FF"/>
          <w:sz w:val="28"/>
          <w:rtl/>
        </w:rPr>
        <w:t xml:space="preserve"> بل لأمر آخر كعدم التمكن من استعماله أو لفقد عوض الماء مع وجوده فلا يبعد جواز تقديمه أيضا يوم الخميس و إن كان الأولى عدم قصد الخصوصية و الورود بل الإتيان به برجاء المطلوبية‌.</w:t>
      </w:r>
    </w:p>
    <w:p w:rsidR="00B01566" w:rsidRPr="00FC12CD" w:rsidRDefault="00B01566" w:rsidP="00B849EE">
      <w:pPr>
        <w:rPr>
          <w:rFonts w:hint="cs"/>
          <w:rtl/>
        </w:rPr>
      </w:pPr>
      <w:r>
        <w:rPr>
          <w:rFonts w:hint="cs"/>
          <w:rtl/>
        </w:rPr>
        <w:t>در جهاتی که در ذیل مسأله دوم، مطرح شد، از این مسأله بحث کردیم. مرحوم سیّد فرموده در صورتی که خوف فوت، بخاطر جهات آخر باشد؛ جواز تقدیم غسل بعید نیست</w:t>
      </w:r>
      <w:r w:rsidRPr="006A593E">
        <w:rPr>
          <w:rFonts w:hint="cs"/>
          <w:rtl/>
        </w:rPr>
        <w:t>. اینکه مرحوم خوئی</w:t>
      </w:r>
      <w:r w:rsidRPr="006A593E">
        <w:rPr>
          <w:rStyle w:val="FootnoteReference"/>
          <w:rFonts w:ascii="Noor_Lotus" w:hAnsi="Noor_Lotus" w:cs="B Lotus"/>
          <w:sz w:val="28"/>
          <w:rtl/>
        </w:rPr>
        <w:footnoteReference w:id="11"/>
      </w:r>
      <w:r w:rsidRPr="006A593E">
        <w:rPr>
          <w:rFonts w:hint="cs"/>
          <w:rtl/>
        </w:rPr>
        <w:t xml:space="preserve"> فرموده</w:t>
      </w:r>
      <w:r>
        <w:rPr>
          <w:rFonts w:hint="cs"/>
          <w:rtl/>
        </w:rPr>
        <w:t xml:space="preserve"> چون در روایت فقط إعواز را مطرح نموده است، پس باید به همان اقتصار نمود. در جواب ایشان می</w:t>
      </w:r>
      <w:r>
        <w:rPr>
          <w:rFonts w:hint="cs"/>
          <w:rtl/>
        </w:rPr>
        <w:softHyphen/>
        <w:t>گوئیم إعواز خصوصیّت ندارد.</w:t>
      </w:r>
    </w:p>
    <w:p w:rsidR="00B01566" w:rsidRDefault="00B01566" w:rsidP="00B849EE">
      <w:pPr>
        <w:pStyle w:val="Heading5"/>
        <w:rPr>
          <w:rFonts w:hint="cs"/>
          <w:rtl/>
        </w:rPr>
      </w:pPr>
      <w:bookmarkStart w:id="16" w:name="_Toc37873377"/>
      <w:bookmarkStart w:id="17" w:name="_Toc37878670"/>
      <w:r>
        <w:rPr>
          <w:rFonts w:hint="cs"/>
          <w:rtl/>
        </w:rPr>
        <w:t>مسأله 7: بطلان غسل در صورت معلوم شدن وجدان آب در أثناء غسل روز پنج شنبه</w:t>
      </w:r>
      <w:bookmarkEnd w:id="16"/>
      <w:bookmarkEnd w:id="17"/>
    </w:p>
    <w:p w:rsidR="00B01566" w:rsidRPr="00B849EE" w:rsidRDefault="00B01566" w:rsidP="00B01566">
      <w:pPr>
        <w:jc w:val="both"/>
        <w:rPr>
          <w:rFonts w:ascii="Noor_Lotus" w:hAnsi="Noor_Lotus" w:hint="cs"/>
          <w:color w:val="0000FF"/>
          <w:sz w:val="28"/>
          <w:rtl/>
        </w:rPr>
      </w:pPr>
      <w:r w:rsidRPr="00B849EE">
        <w:rPr>
          <w:rFonts w:ascii="Noor_NazliBold" w:hAnsi="Noor_NazliBold" w:hint="cs"/>
          <w:color w:val="0000FF"/>
          <w:sz w:val="28"/>
          <w:rtl/>
        </w:rPr>
        <w:t>مسألة 7: إذا شرع في الغسل يوم الخميس من جهة خوف إعواز الماء يوم الجمعة</w:t>
      </w:r>
      <w:r w:rsidRPr="00B849EE">
        <w:rPr>
          <w:rFonts w:ascii="Noor_Lotus" w:hAnsi="Noor_Lotus" w:hint="cs"/>
          <w:color w:val="0000FF"/>
          <w:sz w:val="28"/>
        </w:rPr>
        <w:t>‌</w:t>
      </w:r>
      <w:r w:rsidRPr="00B849EE">
        <w:rPr>
          <w:rFonts w:ascii="Noor_Lotus" w:hAnsi="Noor_Lotus" w:hint="cs"/>
          <w:color w:val="0000FF"/>
          <w:sz w:val="28"/>
          <w:rtl/>
        </w:rPr>
        <w:t xml:space="preserve"> فتبين في الأثناء وجوده و تمكنه منه يومها بطل غسله و لا يجوز إتمامه بهذا العنوان و العدول منه إلى غسل آخر مستحب إلا إذا كان من الأول قاصدا للأمرين.</w:t>
      </w:r>
    </w:p>
    <w:p w:rsidR="00B01566" w:rsidRDefault="00B01566" w:rsidP="00B849EE">
      <w:pPr>
        <w:rPr>
          <w:rFonts w:hint="cs"/>
          <w:rtl/>
        </w:rPr>
      </w:pPr>
      <w:r>
        <w:rPr>
          <w:rFonts w:hint="cs"/>
          <w:rtl/>
        </w:rPr>
        <w:t>اگر کسی به جهت ترس از إعواز آب در روز پنج شنبه، مشغول غسل جمعه شد؛ و به او خبر دادند که فردا آب برای غسل پیدا می</w:t>
      </w:r>
      <w:r>
        <w:rPr>
          <w:rFonts w:hint="cs"/>
          <w:rtl/>
        </w:rPr>
        <w:softHyphen/>
        <w:t>شود؛ مثلاً به او گفتند که به سفر نمی</w:t>
      </w:r>
      <w:r>
        <w:rPr>
          <w:rtl/>
        </w:rPr>
        <w:softHyphen/>
      </w:r>
      <w:r>
        <w:rPr>
          <w:rFonts w:hint="cs"/>
          <w:rtl/>
        </w:rPr>
        <w:t>رویم، یا به او خبر دادند که آب وصل شده است؛ و فردا إعواز آب نداریم؛ غسلش باطل است. چون موضوع محقَّق نبوده است. که اصل بطلان غسل، واضح است.</w:t>
      </w:r>
    </w:p>
    <w:p w:rsidR="001A1EA5" w:rsidRPr="006162A2" w:rsidRDefault="00B01566" w:rsidP="00CA202F">
      <w:pPr>
        <w:rPr>
          <w:rtl/>
        </w:rPr>
      </w:pPr>
      <w:r>
        <w:rPr>
          <w:rFonts w:hint="cs"/>
          <w:rtl/>
        </w:rPr>
        <w:t>مرحوم سیّد فرموده در أثناء غسل، نمی</w:t>
      </w:r>
      <w:r>
        <w:rPr>
          <w:rFonts w:hint="cs"/>
          <w:rtl/>
        </w:rPr>
        <w:softHyphen/>
        <w:t>تواند به غسل دیگر مستحب عدول بکند؛ مگر اینکه از اول به نیّت غسل جمعه و آن غسل دیگر باشد؛ که در این صورت، آن غسل دیگر صحیح است. اینکه مرحوم سیّد فرموده عدول جایز نیست</w:t>
      </w:r>
      <w:r w:rsidRPr="006D69EB">
        <w:rPr>
          <w:rFonts w:hint="cs"/>
          <w:rtl/>
        </w:rPr>
        <w:t>؛ در فقه خود عدول یک بحثی دارد. در موارد عدیده</w:t>
      </w:r>
      <w:r w:rsidRPr="006D69EB">
        <w:rPr>
          <w:rFonts w:hint="cs"/>
          <w:rtl/>
        </w:rPr>
        <w:softHyphen/>
        <w:t>ای از فقه، از عدول بحث  کرده</w:t>
      </w:r>
      <w:r w:rsidRPr="006D69EB">
        <w:rPr>
          <w:rtl/>
        </w:rPr>
        <w:softHyphen/>
      </w:r>
      <w:r w:rsidRPr="006D69EB">
        <w:rPr>
          <w:rFonts w:hint="cs"/>
          <w:rtl/>
        </w:rPr>
        <w:t>اند و می</w:t>
      </w:r>
      <w:r w:rsidRPr="006D69EB">
        <w:rPr>
          <w:rFonts w:hint="cs"/>
          <w:rtl/>
        </w:rPr>
        <w:softHyphen/>
        <w:t>گویند عدول خلاف قاعده است. عدول یعنی چیزی که به قصد فرق می</w:t>
      </w:r>
      <w:r w:rsidRPr="006D69EB">
        <w:rPr>
          <w:rtl/>
        </w:rPr>
        <w:softHyphen/>
      </w:r>
      <w:r w:rsidRPr="006D69EB">
        <w:rPr>
          <w:rFonts w:hint="cs"/>
          <w:rtl/>
        </w:rPr>
        <w:t>کند؛ اگر شما حدوثاً آن را با یک قصدی آوررده</w:t>
      </w:r>
      <w:r w:rsidRPr="006D69EB">
        <w:rPr>
          <w:rFonts w:hint="cs"/>
          <w:rtl/>
        </w:rPr>
        <w:softHyphen/>
        <w:t>اید، می</w:t>
      </w:r>
      <w:r w:rsidRPr="006D69EB">
        <w:rPr>
          <w:rtl/>
        </w:rPr>
        <w:softHyphen/>
      </w:r>
      <w:r w:rsidRPr="006D69EB">
        <w:rPr>
          <w:rFonts w:hint="cs"/>
          <w:rtl/>
        </w:rPr>
        <w:t>خواهید بقاء به چیزی دیگری که با قصد معیّن می</w:t>
      </w:r>
      <w:r w:rsidRPr="006D69EB">
        <w:rPr>
          <w:rtl/>
        </w:rPr>
        <w:softHyphen/>
      </w:r>
      <w:r w:rsidRPr="006D69EB">
        <w:rPr>
          <w:rFonts w:hint="cs"/>
          <w:rtl/>
        </w:rPr>
        <w:t>شود؛ تغییرش بدهید. که این خلاف قاعده است. اصل أوّلی عدم انقلاب عمّا وقع علیه است. (الشی لا ینقلب عم</w:t>
      </w:r>
      <w:r>
        <w:rPr>
          <w:rFonts w:hint="cs"/>
          <w:rtl/>
        </w:rPr>
        <w:t>ّ</w:t>
      </w:r>
      <w:r w:rsidRPr="006D69EB">
        <w:rPr>
          <w:rFonts w:hint="cs"/>
          <w:rtl/>
        </w:rPr>
        <w:t>ا هو علیه)؛ گرچه اگر شارع بگوید منقلب می</w:t>
      </w:r>
      <w:r w:rsidRPr="006D69EB">
        <w:rPr>
          <w:rtl/>
        </w:rPr>
        <w:softHyphen/>
      </w:r>
      <w:r w:rsidRPr="006D69EB">
        <w:rPr>
          <w:rFonts w:hint="cs"/>
          <w:rtl/>
        </w:rPr>
        <w:t>شود؛ تعبداً</w:t>
      </w:r>
      <w:r>
        <w:rPr>
          <w:rFonts w:hint="cs"/>
          <w:rtl/>
        </w:rPr>
        <w:t xml:space="preserve"> آن را می</w:t>
      </w:r>
      <w:r>
        <w:rPr>
          <w:rtl/>
        </w:rPr>
        <w:softHyphen/>
      </w:r>
      <w:r>
        <w:rPr>
          <w:rFonts w:hint="cs"/>
          <w:rtl/>
        </w:rPr>
        <w:t xml:space="preserve">پذیریم. اگر یک چیزی که حدوثاً زیارت واقع نشده است؛ </w:t>
      </w:r>
      <w:r>
        <w:rPr>
          <w:rFonts w:hint="cs"/>
          <w:rtl/>
        </w:rPr>
        <w:lastRenderedPageBreak/>
        <w:t>بخواهیم آن را زیارت حساب بکنیم؛ نیاز به تعبّد دارد. و در محل کلام دلیلی نداریم. یک چیزی که امر نداشته است، می</w:t>
      </w:r>
      <w:r>
        <w:rPr>
          <w:rtl/>
        </w:rPr>
        <w:softHyphen/>
      </w:r>
      <w:r>
        <w:rPr>
          <w:rFonts w:hint="cs"/>
          <w:rtl/>
        </w:rPr>
        <w:t>خواهیم از الآن آن را امتثال یک امری بکنیم. لذا فرمایش مرحوم سیّد که فرموده عدول جایز نیست، متین است.</w:t>
      </w: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F02" w:rsidRDefault="005B1F02" w:rsidP="008B750B">
      <w:pPr>
        <w:spacing w:line="240" w:lineRule="auto"/>
      </w:pPr>
      <w:r>
        <w:separator/>
      </w:r>
    </w:p>
  </w:endnote>
  <w:endnote w:type="continuationSeparator" w:id="0">
    <w:p w:rsidR="005B1F02" w:rsidRDefault="005B1F0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A202F" w:rsidRPr="00CA202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305A2" w:rsidP="001B6799">
          <w:pPr>
            <w:pStyle w:val="Footer"/>
            <w:bidi w:val="0"/>
            <w:rPr>
              <w:color w:val="808080" w:themeColor="background1" w:themeShade="80"/>
              <w:rtl/>
            </w:rPr>
          </w:pPr>
          <w:bookmarkStart w:id="25" w:name="BokAdres"/>
          <w:bookmarkEnd w:id="25"/>
          <w:r>
            <w:rPr>
              <w:color w:val="808080" w:themeColor="background1" w:themeShade="80"/>
            </w:rPr>
            <w:t>F1mg1_13960217-129_sl1_mfeb.ir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F02" w:rsidRDefault="005B1F02" w:rsidP="008B750B">
      <w:pPr>
        <w:spacing w:line="240" w:lineRule="auto"/>
      </w:pPr>
      <w:r>
        <w:separator/>
      </w:r>
    </w:p>
  </w:footnote>
  <w:footnote w:type="continuationSeparator" w:id="0">
    <w:p w:rsidR="005B1F02" w:rsidRDefault="005B1F02" w:rsidP="008B750B">
      <w:pPr>
        <w:spacing w:line="240" w:lineRule="auto"/>
      </w:pPr>
      <w:r>
        <w:continuationSeparator/>
      </w:r>
    </w:p>
  </w:footnote>
  <w:footnote w:id="1">
    <w:p w:rsidR="00B01566" w:rsidRPr="00AC74AA" w:rsidRDefault="00B01566" w:rsidP="00B01566">
      <w:pPr>
        <w:pStyle w:val="FootnoteText"/>
        <w:rPr>
          <w:rFonts w:hint="cs"/>
        </w:rPr>
      </w:pPr>
      <w:r w:rsidRPr="00AC74AA">
        <w:footnoteRef/>
      </w:r>
      <w:r w:rsidRPr="00AC74AA">
        <w:rPr>
          <w:rtl/>
        </w:rPr>
        <w:t xml:space="preserve"> </w:t>
      </w:r>
      <w:hyperlink r:id="rId1" w:history="1">
        <w:r w:rsidRPr="00AC74AA">
          <w:rPr>
            <w:rStyle w:val="Hyperlink"/>
            <w:rFonts w:hint="cs"/>
            <w:rtl/>
          </w:rPr>
          <w:t>وسائل</w:t>
        </w:r>
        <w:r w:rsidRPr="00AC74AA">
          <w:rPr>
            <w:rStyle w:val="Hyperlink"/>
            <w:rtl/>
          </w:rPr>
          <w:t xml:space="preserve"> </w:t>
        </w:r>
        <w:r w:rsidRPr="00AC74AA">
          <w:rPr>
            <w:rStyle w:val="Hyperlink"/>
            <w:rFonts w:hint="cs"/>
            <w:rtl/>
          </w:rPr>
          <w:t>الشیعه،</w:t>
        </w:r>
        <w:r w:rsidRPr="00AC74AA">
          <w:rPr>
            <w:rStyle w:val="Hyperlink"/>
            <w:rtl/>
          </w:rPr>
          <w:t xml:space="preserve"> </w:t>
        </w:r>
        <w:r w:rsidRPr="00AC74AA">
          <w:rPr>
            <w:rStyle w:val="Hyperlink"/>
            <w:rFonts w:hint="cs"/>
            <w:rtl/>
          </w:rPr>
          <w:t>شیخ</w:t>
        </w:r>
        <w:r w:rsidRPr="00AC74AA">
          <w:rPr>
            <w:rStyle w:val="Hyperlink"/>
            <w:rtl/>
          </w:rPr>
          <w:t xml:space="preserve"> </w:t>
        </w:r>
        <w:r w:rsidRPr="00AC74AA">
          <w:rPr>
            <w:rStyle w:val="Hyperlink"/>
            <w:rFonts w:hint="cs"/>
            <w:rtl/>
          </w:rPr>
          <w:t>حر</w:t>
        </w:r>
        <w:r w:rsidRPr="00AC74AA">
          <w:rPr>
            <w:rStyle w:val="Hyperlink"/>
            <w:rtl/>
          </w:rPr>
          <w:t xml:space="preserve"> </w:t>
        </w:r>
        <w:r w:rsidRPr="00AC74AA">
          <w:rPr>
            <w:rStyle w:val="Hyperlink"/>
            <w:rFonts w:hint="cs"/>
            <w:rtl/>
          </w:rPr>
          <w:t>عاملی،</w:t>
        </w:r>
        <w:r w:rsidRPr="00AC74AA">
          <w:rPr>
            <w:rStyle w:val="Hyperlink"/>
            <w:rtl/>
          </w:rPr>
          <w:t xml:space="preserve"> </w:t>
        </w:r>
        <w:r w:rsidRPr="00AC74AA">
          <w:rPr>
            <w:rStyle w:val="Hyperlink"/>
            <w:rFonts w:hint="cs"/>
            <w:rtl/>
          </w:rPr>
          <w:t>ج</w:t>
        </w:r>
        <w:r w:rsidRPr="00AC74AA">
          <w:rPr>
            <w:rStyle w:val="Hyperlink"/>
            <w:rtl/>
          </w:rPr>
          <w:t>3</w:t>
        </w:r>
        <w:r w:rsidRPr="00AC74AA">
          <w:rPr>
            <w:rStyle w:val="Hyperlink"/>
            <w:rFonts w:hint="cs"/>
            <w:rtl/>
          </w:rPr>
          <w:t>،</w:t>
        </w:r>
        <w:r w:rsidRPr="00AC74AA">
          <w:rPr>
            <w:rStyle w:val="Hyperlink"/>
            <w:rtl/>
          </w:rPr>
          <w:t xml:space="preserve"> </w:t>
        </w:r>
        <w:r w:rsidRPr="00AC74AA">
          <w:rPr>
            <w:rStyle w:val="Hyperlink"/>
            <w:rFonts w:hint="cs"/>
            <w:rtl/>
          </w:rPr>
          <w:t>ص</w:t>
        </w:r>
        <w:r w:rsidRPr="00AC74AA">
          <w:rPr>
            <w:rStyle w:val="Hyperlink"/>
            <w:rtl/>
          </w:rPr>
          <w:t>320</w:t>
        </w:r>
        <w:r w:rsidRPr="00AC74AA">
          <w:rPr>
            <w:rStyle w:val="Hyperlink"/>
            <w:rFonts w:hint="cs"/>
            <w:rtl/>
          </w:rPr>
          <w:t>،</w:t>
        </w:r>
        <w:r w:rsidRPr="00AC74AA">
          <w:rPr>
            <w:rStyle w:val="Hyperlink"/>
            <w:rtl/>
          </w:rPr>
          <w:t xml:space="preserve"> </w:t>
        </w:r>
        <w:r w:rsidRPr="00AC74AA">
          <w:rPr>
            <w:rStyle w:val="Hyperlink"/>
            <w:rFonts w:hint="cs"/>
            <w:rtl/>
          </w:rPr>
          <w:t>ابواب</w:t>
        </w:r>
        <w:r w:rsidRPr="00AC74AA">
          <w:rPr>
            <w:rStyle w:val="Hyperlink"/>
            <w:rtl/>
          </w:rPr>
          <w:t xml:space="preserve"> </w:t>
        </w:r>
        <w:r w:rsidRPr="00AC74AA">
          <w:rPr>
            <w:rStyle w:val="Hyperlink"/>
            <w:rFonts w:hint="cs"/>
            <w:rtl/>
          </w:rPr>
          <w:t>اغسال</w:t>
        </w:r>
        <w:r w:rsidRPr="00AC74AA">
          <w:rPr>
            <w:rStyle w:val="Hyperlink"/>
            <w:rtl/>
          </w:rPr>
          <w:t xml:space="preserve"> </w:t>
        </w:r>
        <w:r w:rsidRPr="00AC74AA">
          <w:rPr>
            <w:rStyle w:val="Hyperlink"/>
            <w:rFonts w:hint="cs"/>
            <w:rtl/>
          </w:rPr>
          <w:t>مسنونة،</w:t>
        </w:r>
        <w:r w:rsidRPr="00AC74AA">
          <w:rPr>
            <w:rStyle w:val="Hyperlink"/>
            <w:rtl/>
          </w:rPr>
          <w:t xml:space="preserve"> </w:t>
        </w:r>
        <w:r w:rsidRPr="00AC74AA">
          <w:rPr>
            <w:rStyle w:val="Hyperlink"/>
            <w:rFonts w:hint="cs"/>
            <w:rtl/>
          </w:rPr>
          <w:t>باب</w:t>
        </w:r>
        <w:r w:rsidRPr="00AC74AA">
          <w:rPr>
            <w:rStyle w:val="Hyperlink"/>
            <w:rtl/>
          </w:rPr>
          <w:t>9</w:t>
        </w:r>
        <w:r w:rsidRPr="00AC74AA">
          <w:rPr>
            <w:rStyle w:val="Hyperlink"/>
            <w:rFonts w:hint="cs"/>
            <w:rtl/>
          </w:rPr>
          <w:t>،</w:t>
        </w:r>
        <w:r w:rsidRPr="00AC74AA">
          <w:rPr>
            <w:rStyle w:val="Hyperlink"/>
            <w:rtl/>
          </w:rPr>
          <w:t xml:space="preserve"> </w:t>
        </w:r>
        <w:r w:rsidRPr="00AC74AA">
          <w:rPr>
            <w:rStyle w:val="Hyperlink"/>
            <w:rFonts w:hint="cs"/>
            <w:rtl/>
          </w:rPr>
          <w:t>ح</w:t>
        </w:r>
        <w:r w:rsidRPr="00AC74AA">
          <w:rPr>
            <w:rStyle w:val="Hyperlink"/>
            <w:rtl/>
          </w:rPr>
          <w:t>2</w:t>
        </w:r>
        <w:r w:rsidRPr="00AC74AA">
          <w:rPr>
            <w:rStyle w:val="Hyperlink"/>
            <w:rFonts w:hint="cs"/>
            <w:rtl/>
          </w:rPr>
          <w:t>،</w:t>
        </w:r>
        <w:r w:rsidRPr="00AC74AA">
          <w:rPr>
            <w:rStyle w:val="Hyperlink"/>
            <w:rtl/>
          </w:rPr>
          <w:t xml:space="preserve"> </w:t>
        </w:r>
        <w:r w:rsidRPr="00AC74AA">
          <w:rPr>
            <w:rStyle w:val="Hyperlink"/>
            <w:rFonts w:hint="cs"/>
            <w:rtl/>
          </w:rPr>
          <w:t>ط</w:t>
        </w:r>
        <w:r w:rsidRPr="00AC74AA">
          <w:rPr>
            <w:rStyle w:val="Hyperlink"/>
            <w:rtl/>
          </w:rPr>
          <w:t xml:space="preserve"> </w:t>
        </w:r>
        <w:r w:rsidRPr="00AC74AA">
          <w:rPr>
            <w:rStyle w:val="Hyperlink"/>
            <w:rFonts w:hint="cs"/>
            <w:rtl/>
          </w:rPr>
          <w:t>آل</w:t>
        </w:r>
        <w:r w:rsidRPr="00AC74AA">
          <w:rPr>
            <w:rStyle w:val="Hyperlink"/>
            <w:rtl/>
          </w:rPr>
          <w:t xml:space="preserve"> </w:t>
        </w:r>
        <w:r w:rsidRPr="00AC74AA">
          <w:rPr>
            <w:rStyle w:val="Hyperlink"/>
            <w:rFonts w:hint="cs"/>
            <w:rtl/>
          </w:rPr>
          <w:t>البيت</w:t>
        </w:r>
        <w:r w:rsidRPr="00AC74AA">
          <w:rPr>
            <w:rStyle w:val="Hyperlink"/>
            <w:rtl/>
          </w:rPr>
          <w:t>.</w:t>
        </w:r>
      </w:hyperlink>
    </w:p>
  </w:footnote>
  <w:footnote w:id="2">
    <w:p w:rsidR="00B01566" w:rsidRPr="006C716E" w:rsidRDefault="00B01566" w:rsidP="00B01566">
      <w:pPr>
        <w:pStyle w:val="FootnoteText"/>
        <w:rPr>
          <w:rFonts w:hint="cs"/>
        </w:rPr>
      </w:pPr>
      <w:r w:rsidRPr="006C716E">
        <w:footnoteRef/>
      </w:r>
      <w:r w:rsidRPr="006C716E">
        <w:rPr>
          <w:rtl/>
        </w:rPr>
        <w:t xml:space="preserve"> </w:t>
      </w:r>
      <w:hyperlink r:id="rId2" w:history="1">
        <w:r w:rsidRPr="006C716E">
          <w:rPr>
            <w:rStyle w:val="Hyperlink"/>
            <w:rFonts w:hint="cs"/>
            <w:rtl/>
          </w:rPr>
          <w:t>العروة</w:t>
        </w:r>
        <w:r w:rsidRPr="006C716E">
          <w:rPr>
            <w:rStyle w:val="Hyperlink"/>
            <w:rtl/>
          </w:rPr>
          <w:t xml:space="preserve"> </w:t>
        </w:r>
        <w:r w:rsidRPr="006C716E">
          <w:rPr>
            <w:rStyle w:val="Hyperlink"/>
            <w:rFonts w:hint="cs"/>
            <w:rtl/>
          </w:rPr>
          <w:t>الوثقی،</w:t>
        </w:r>
        <w:r w:rsidRPr="006C716E">
          <w:rPr>
            <w:rStyle w:val="Hyperlink"/>
            <w:rtl/>
          </w:rPr>
          <w:t xml:space="preserve"> </w:t>
        </w:r>
        <w:r w:rsidRPr="006C716E">
          <w:rPr>
            <w:rStyle w:val="Hyperlink"/>
            <w:rFonts w:hint="cs"/>
            <w:rtl/>
          </w:rPr>
          <w:t>سید</w:t>
        </w:r>
        <w:r w:rsidRPr="006C716E">
          <w:rPr>
            <w:rStyle w:val="Hyperlink"/>
            <w:rtl/>
          </w:rPr>
          <w:t xml:space="preserve"> </w:t>
        </w:r>
        <w:r w:rsidRPr="006C716E">
          <w:rPr>
            <w:rStyle w:val="Hyperlink"/>
            <w:rFonts w:hint="cs"/>
            <w:rtl/>
          </w:rPr>
          <w:t>محمد</w:t>
        </w:r>
        <w:r w:rsidRPr="006C716E">
          <w:rPr>
            <w:rStyle w:val="Hyperlink"/>
            <w:rtl/>
          </w:rPr>
          <w:t xml:space="preserve"> </w:t>
        </w:r>
        <w:r w:rsidRPr="006C716E">
          <w:rPr>
            <w:rStyle w:val="Hyperlink"/>
            <w:rFonts w:hint="cs"/>
            <w:rtl/>
          </w:rPr>
          <w:t>کاظم</w:t>
        </w:r>
        <w:r w:rsidRPr="006C716E">
          <w:rPr>
            <w:rStyle w:val="Hyperlink"/>
            <w:rtl/>
          </w:rPr>
          <w:t xml:space="preserve"> </w:t>
        </w:r>
        <w:r w:rsidRPr="006C716E">
          <w:rPr>
            <w:rStyle w:val="Hyperlink"/>
            <w:rFonts w:hint="cs"/>
            <w:rtl/>
          </w:rPr>
          <w:t>یزدی،</w:t>
        </w:r>
        <w:r w:rsidRPr="006C716E">
          <w:rPr>
            <w:rStyle w:val="Hyperlink"/>
            <w:rtl/>
          </w:rPr>
          <w:t xml:space="preserve"> </w:t>
        </w:r>
        <w:r w:rsidRPr="006C716E">
          <w:rPr>
            <w:rStyle w:val="Hyperlink"/>
            <w:rFonts w:hint="cs"/>
            <w:rtl/>
          </w:rPr>
          <w:t>ج</w:t>
        </w:r>
        <w:r w:rsidRPr="006C716E">
          <w:rPr>
            <w:rStyle w:val="Hyperlink"/>
            <w:rtl/>
          </w:rPr>
          <w:t>1</w:t>
        </w:r>
        <w:r w:rsidRPr="006C716E">
          <w:rPr>
            <w:rStyle w:val="Hyperlink"/>
            <w:rFonts w:hint="cs"/>
            <w:rtl/>
          </w:rPr>
          <w:t>،</w:t>
        </w:r>
        <w:r w:rsidRPr="006C716E">
          <w:rPr>
            <w:rStyle w:val="Hyperlink"/>
            <w:rtl/>
          </w:rPr>
          <w:t xml:space="preserve"> </w:t>
        </w:r>
        <w:r w:rsidRPr="006C716E">
          <w:rPr>
            <w:rStyle w:val="Hyperlink"/>
            <w:rFonts w:hint="cs"/>
            <w:rtl/>
          </w:rPr>
          <w:t>ص</w:t>
        </w:r>
        <w:r w:rsidRPr="006C716E">
          <w:rPr>
            <w:rStyle w:val="Hyperlink"/>
            <w:rtl/>
          </w:rPr>
          <w:t>457.</w:t>
        </w:r>
      </w:hyperlink>
    </w:p>
  </w:footnote>
  <w:footnote w:id="3">
    <w:p w:rsidR="00B01566" w:rsidRPr="00907F1D" w:rsidRDefault="00B01566" w:rsidP="00B01566">
      <w:pPr>
        <w:pStyle w:val="FootnoteText"/>
        <w:jc w:val="both"/>
        <w:rPr>
          <w:rFonts w:hint="cs"/>
        </w:rPr>
      </w:pPr>
      <w:r w:rsidRPr="00907F1D">
        <w:footnoteRef/>
      </w:r>
      <w:r w:rsidRPr="00907F1D">
        <w:rPr>
          <w:rtl/>
        </w:rPr>
        <w:t xml:space="preserve"> </w:t>
      </w:r>
      <w:hyperlink r:id="rId3" w:history="1">
        <w:r w:rsidRPr="00907F1D">
          <w:rPr>
            <w:rStyle w:val="Hyperlink"/>
            <w:rFonts w:hint="cs"/>
            <w:rtl/>
          </w:rPr>
          <w:t>وسائل</w:t>
        </w:r>
        <w:r w:rsidRPr="00907F1D">
          <w:rPr>
            <w:rStyle w:val="Hyperlink"/>
            <w:rtl/>
          </w:rPr>
          <w:t xml:space="preserve"> </w:t>
        </w:r>
        <w:r w:rsidRPr="00907F1D">
          <w:rPr>
            <w:rStyle w:val="Hyperlink"/>
            <w:rFonts w:hint="cs"/>
            <w:rtl/>
          </w:rPr>
          <w:t>الشیعه،</w:t>
        </w:r>
        <w:r w:rsidRPr="00907F1D">
          <w:rPr>
            <w:rStyle w:val="Hyperlink"/>
            <w:rtl/>
          </w:rPr>
          <w:t xml:space="preserve"> </w:t>
        </w:r>
        <w:r w:rsidRPr="00907F1D">
          <w:rPr>
            <w:rStyle w:val="Hyperlink"/>
            <w:rFonts w:hint="cs"/>
            <w:rtl/>
          </w:rPr>
          <w:t>شیخ</w:t>
        </w:r>
        <w:r w:rsidRPr="00907F1D">
          <w:rPr>
            <w:rStyle w:val="Hyperlink"/>
            <w:rtl/>
          </w:rPr>
          <w:t xml:space="preserve"> </w:t>
        </w:r>
        <w:r w:rsidRPr="00907F1D">
          <w:rPr>
            <w:rStyle w:val="Hyperlink"/>
            <w:rFonts w:hint="cs"/>
            <w:rtl/>
          </w:rPr>
          <w:t>حر</w:t>
        </w:r>
        <w:r w:rsidRPr="00907F1D">
          <w:rPr>
            <w:rStyle w:val="Hyperlink"/>
            <w:rtl/>
          </w:rPr>
          <w:t xml:space="preserve"> </w:t>
        </w:r>
        <w:r w:rsidRPr="00907F1D">
          <w:rPr>
            <w:rStyle w:val="Hyperlink"/>
            <w:rFonts w:hint="cs"/>
            <w:rtl/>
          </w:rPr>
          <w:t>عاملی،</w:t>
        </w:r>
        <w:r w:rsidRPr="00907F1D">
          <w:rPr>
            <w:rStyle w:val="Hyperlink"/>
            <w:rtl/>
          </w:rPr>
          <w:t xml:space="preserve"> </w:t>
        </w:r>
        <w:r w:rsidRPr="00907F1D">
          <w:rPr>
            <w:rStyle w:val="Hyperlink"/>
            <w:rFonts w:hint="cs"/>
            <w:rtl/>
          </w:rPr>
          <w:t>ج</w:t>
        </w:r>
        <w:r w:rsidRPr="00907F1D">
          <w:rPr>
            <w:rStyle w:val="Hyperlink"/>
            <w:rtl/>
          </w:rPr>
          <w:t>2</w:t>
        </w:r>
        <w:r w:rsidRPr="00907F1D">
          <w:rPr>
            <w:rStyle w:val="Hyperlink"/>
            <w:rFonts w:hint="cs"/>
            <w:rtl/>
          </w:rPr>
          <w:t>،</w:t>
        </w:r>
        <w:r w:rsidRPr="00907F1D">
          <w:rPr>
            <w:rStyle w:val="Hyperlink"/>
            <w:rtl/>
          </w:rPr>
          <w:t xml:space="preserve"> </w:t>
        </w:r>
        <w:r w:rsidRPr="00907F1D">
          <w:rPr>
            <w:rStyle w:val="Hyperlink"/>
            <w:rFonts w:hint="cs"/>
            <w:rtl/>
          </w:rPr>
          <w:t>ص</w:t>
        </w:r>
        <w:r w:rsidRPr="00907F1D">
          <w:rPr>
            <w:rStyle w:val="Hyperlink"/>
            <w:rtl/>
          </w:rPr>
          <w:t>253</w:t>
        </w:r>
        <w:r w:rsidRPr="00907F1D">
          <w:rPr>
            <w:rStyle w:val="Hyperlink"/>
            <w:rFonts w:hint="cs"/>
            <w:rtl/>
          </w:rPr>
          <w:t>،</w:t>
        </w:r>
        <w:r w:rsidRPr="00907F1D">
          <w:rPr>
            <w:rStyle w:val="Hyperlink"/>
            <w:rtl/>
          </w:rPr>
          <w:t xml:space="preserve"> </w:t>
        </w:r>
        <w:r w:rsidRPr="00907F1D">
          <w:rPr>
            <w:rStyle w:val="Hyperlink"/>
            <w:rFonts w:hint="cs"/>
            <w:rtl/>
          </w:rPr>
          <w:t>ابواب</w:t>
        </w:r>
        <w:r w:rsidRPr="00907F1D">
          <w:rPr>
            <w:rStyle w:val="Hyperlink"/>
            <w:rtl/>
          </w:rPr>
          <w:t xml:space="preserve"> </w:t>
        </w:r>
        <w:r w:rsidRPr="00907F1D">
          <w:rPr>
            <w:rStyle w:val="Hyperlink"/>
            <w:rFonts w:hint="cs"/>
            <w:rtl/>
          </w:rPr>
          <w:t>أبواب</w:t>
        </w:r>
        <w:r w:rsidRPr="00907F1D">
          <w:rPr>
            <w:rStyle w:val="Hyperlink"/>
            <w:rtl/>
          </w:rPr>
          <w:t xml:space="preserve"> </w:t>
        </w:r>
        <w:r w:rsidRPr="00907F1D">
          <w:rPr>
            <w:rStyle w:val="Hyperlink"/>
            <w:rFonts w:hint="cs"/>
            <w:rtl/>
          </w:rPr>
          <w:t>الجنابة،</w:t>
        </w:r>
        <w:r w:rsidRPr="00907F1D">
          <w:rPr>
            <w:rStyle w:val="Hyperlink"/>
            <w:rtl/>
          </w:rPr>
          <w:t xml:space="preserve"> </w:t>
        </w:r>
        <w:r w:rsidRPr="00907F1D">
          <w:rPr>
            <w:rStyle w:val="Hyperlink"/>
            <w:rFonts w:hint="cs"/>
            <w:rtl/>
          </w:rPr>
          <w:t>باب</w:t>
        </w:r>
        <w:r w:rsidRPr="00907F1D">
          <w:rPr>
            <w:rStyle w:val="Hyperlink"/>
            <w:rtl/>
          </w:rPr>
          <w:t>37</w:t>
        </w:r>
        <w:r w:rsidRPr="00907F1D">
          <w:rPr>
            <w:rStyle w:val="Hyperlink"/>
            <w:rFonts w:hint="cs"/>
            <w:rtl/>
          </w:rPr>
          <w:t>،</w:t>
        </w:r>
        <w:r w:rsidRPr="00907F1D">
          <w:rPr>
            <w:rStyle w:val="Hyperlink"/>
            <w:rtl/>
          </w:rPr>
          <w:t xml:space="preserve"> </w:t>
        </w:r>
        <w:r w:rsidRPr="00907F1D">
          <w:rPr>
            <w:rStyle w:val="Hyperlink"/>
            <w:rFonts w:hint="cs"/>
            <w:rtl/>
          </w:rPr>
          <w:t>ح،</w:t>
        </w:r>
        <w:r w:rsidRPr="00907F1D">
          <w:rPr>
            <w:rStyle w:val="Hyperlink"/>
            <w:rtl/>
          </w:rPr>
          <w:t xml:space="preserve"> </w:t>
        </w:r>
        <w:r w:rsidRPr="00907F1D">
          <w:rPr>
            <w:rStyle w:val="Hyperlink"/>
            <w:rFonts w:hint="cs"/>
            <w:rtl/>
          </w:rPr>
          <w:t>ط</w:t>
        </w:r>
        <w:r w:rsidRPr="00907F1D">
          <w:rPr>
            <w:rStyle w:val="Hyperlink"/>
            <w:rtl/>
          </w:rPr>
          <w:t xml:space="preserve"> </w:t>
        </w:r>
        <w:r w:rsidRPr="00907F1D">
          <w:rPr>
            <w:rStyle w:val="Hyperlink"/>
            <w:rFonts w:hint="cs"/>
            <w:rtl/>
          </w:rPr>
          <w:t>آل</w:t>
        </w:r>
        <w:r w:rsidRPr="00907F1D">
          <w:rPr>
            <w:rStyle w:val="Hyperlink"/>
            <w:rtl/>
          </w:rPr>
          <w:t xml:space="preserve"> </w:t>
        </w:r>
        <w:r w:rsidRPr="00907F1D">
          <w:rPr>
            <w:rStyle w:val="Hyperlink"/>
            <w:rFonts w:hint="cs"/>
            <w:rtl/>
          </w:rPr>
          <w:t>البيت</w:t>
        </w:r>
        <w:r w:rsidRPr="00907F1D">
          <w:rPr>
            <w:rStyle w:val="Hyperlink"/>
            <w:rtl/>
          </w:rPr>
          <w:t>.</w:t>
        </w:r>
      </w:hyperlink>
      <w:r>
        <w:rPr>
          <w:rFonts w:hint="cs"/>
          <w:rtl/>
        </w:rPr>
        <w:t xml:space="preserve">  </w:t>
      </w:r>
      <w:r w:rsidRPr="00E2358D">
        <w:rPr>
          <w:rFonts w:hint="cs"/>
          <w:sz w:val="22"/>
          <w:szCs w:val="22"/>
          <w:rtl/>
        </w:rPr>
        <w:t>(بَابُ اسْتِحْبَابِ الدُّعَاءِ بِالْمَأْثُورِ عِنْدَ الْغُسْلِ</w:t>
      </w:r>
      <w:r w:rsidRPr="00E2358D">
        <w:rPr>
          <w:rFonts w:hint="cs"/>
          <w:sz w:val="22"/>
          <w:szCs w:val="22"/>
        </w:rPr>
        <w:t>‌</w:t>
      </w:r>
      <w:r w:rsidRPr="00E2358D">
        <w:rPr>
          <w:rFonts w:hint="cs"/>
          <w:sz w:val="22"/>
          <w:szCs w:val="22"/>
          <w:rtl/>
        </w:rPr>
        <w:t>).</w:t>
      </w:r>
    </w:p>
  </w:footnote>
  <w:footnote w:id="4">
    <w:p w:rsidR="00B01566" w:rsidRPr="009F2FA3" w:rsidRDefault="00B01566" w:rsidP="00B01566">
      <w:pPr>
        <w:pStyle w:val="FootnoteText"/>
        <w:rPr>
          <w:rFonts w:hint="cs"/>
        </w:rPr>
      </w:pPr>
      <w:r w:rsidRPr="009F2FA3">
        <w:footnoteRef/>
      </w:r>
      <w:r w:rsidRPr="009F2FA3">
        <w:rPr>
          <w:rtl/>
        </w:rPr>
        <w:t xml:space="preserve"> </w:t>
      </w:r>
      <w:hyperlink r:id="rId4" w:history="1">
        <w:r w:rsidRPr="009F2FA3">
          <w:rPr>
            <w:rStyle w:val="Hyperlink"/>
            <w:rFonts w:hint="cs"/>
            <w:rtl/>
          </w:rPr>
          <w:t>وسائل</w:t>
        </w:r>
        <w:r w:rsidRPr="009F2FA3">
          <w:rPr>
            <w:rStyle w:val="Hyperlink"/>
            <w:rtl/>
          </w:rPr>
          <w:t xml:space="preserve"> </w:t>
        </w:r>
        <w:r w:rsidRPr="009F2FA3">
          <w:rPr>
            <w:rStyle w:val="Hyperlink"/>
            <w:rFonts w:hint="cs"/>
            <w:rtl/>
          </w:rPr>
          <w:t>الشیعه،</w:t>
        </w:r>
        <w:r w:rsidRPr="009F2FA3">
          <w:rPr>
            <w:rStyle w:val="Hyperlink"/>
            <w:rtl/>
          </w:rPr>
          <w:t xml:space="preserve"> </w:t>
        </w:r>
        <w:r w:rsidRPr="009F2FA3">
          <w:rPr>
            <w:rStyle w:val="Hyperlink"/>
            <w:rFonts w:hint="cs"/>
            <w:rtl/>
          </w:rPr>
          <w:t>شیخ</w:t>
        </w:r>
        <w:r w:rsidRPr="009F2FA3">
          <w:rPr>
            <w:rStyle w:val="Hyperlink"/>
            <w:rtl/>
          </w:rPr>
          <w:t xml:space="preserve"> </w:t>
        </w:r>
        <w:r w:rsidRPr="009F2FA3">
          <w:rPr>
            <w:rStyle w:val="Hyperlink"/>
            <w:rFonts w:hint="cs"/>
            <w:rtl/>
          </w:rPr>
          <w:t>حر</w:t>
        </w:r>
        <w:r w:rsidRPr="009F2FA3">
          <w:rPr>
            <w:rStyle w:val="Hyperlink"/>
            <w:rtl/>
          </w:rPr>
          <w:t xml:space="preserve"> </w:t>
        </w:r>
        <w:r w:rsidRPr="009F2FA3">
          <w:rPr>
            <w:rStyle w:val="Hyperlink"/>
            <w:rFonts w:hint="cs"/>
            <w:rtl/>
          </w:rPr>
          <w:t>عاملی،</w:t>
        </w:r>
        <w:r w:rsidRPr="009F2FA3">
          <w:rPr>
            <w:rStyle w:val="Hyperlink"/>
            <w:rtl/>
          </w:rPr>
          <w:t xml:space="preserve"> </w:t>
        </w:r>
        <w:r w:rsidRPr="009F2FA3">
          <w:rPr>
            <w:rStyle w:val="Hyperlink"/>
            <w:rFonts w:hint="cs"/>
            <w:rtl/>
          </w:rPr>
          <w:t>ج</w:t>
        </w:r>
        <w:r w:rsidRPr="009F2FA3">
          <w:rPr>
            <w:rStyle w:val="Hyperlink"/>
            <w:rtl/>
          </w:rPr>
          <w:t>3</w:t>
        </w:r>
        <w:r w:rsidRPr="009F2FA3">
          <w:rPr>
            <w:rStyle w:val="Hyperlink"/>
            <w:rFonts w:hint="cs"/>
            <w:rtl/>
          </w:rPr>
          <w:t>،</w:t>
        </w:r>
        <w:r w:rsidRPr="009F2FA3">
          <w:rPr>
            <w:rStyle w:val="Hyperlink"/>
            <w:rtl/>
          </w:rPr>
          <w:t xml:space="preserve"> </w:t>
        </w:r>
        <w:r w:rsidRPr="009F2FA3">
          <w:rPr>
            <w:rStyle w:val="Hyperlink"/>
            <w:rFonts w:hint="cs"/>
            <w:rtl/>
          </w:rPr>
          <w:t>ص</w:t>
        </w:r>
        <w:r w:rsidRPr="009F2FA3">
          <w:rPr>
            <w:rStyle w:val="Hyperlink"/>
            <w:rtl/>
          </w:rPr>
          <w:t>231</w:t>
        </w:r>
        <w:r w:rsidRPr="009F2FA3">
          <w:rPr>
            <w:rStyle w:val="Hyperlink"/>
            <w:rFonts w:hint="cs"/>
            <w:rtl/>
          </w:rPr>
          <w:t>،</w:t>
        </w:r>
        <w:r w:rsidRPr="009F2FA3">
          <w:rPr>
            <w:rStyle w:val="Hyperlink"/>
            <w:rtl/>
          </w:rPr>
          <w:t xml:space="preserve"> </w:t>
        </w:r>
        <w:r w:rsidRPr="009F2FA3">
          <w:rPr>
            <w:rStyle w:val="Hyperlink"/>
            <w:rFonts w:hint="cs"/>
            <w:rtl/>
          </w:rPr>
          <w:t>ابواب</w:t>
        </w:r>
        <w:r w:rsidRPr="009F2FA3">
          <w:rPr>
            <w:rStyle w:val="Hyperlink"/>
            <w:rtl/>
          </w:rPr>
          <w:t xml:space="preserve"> </w:t>
        </w:r>
        <w:r w:rsidRPr="009F2FA3">
          <w:rPr>
            <w:rStyle w:val="Hyperlink"/>
            <w:rFonts w:hint="cs"/>
            <w:rtl/>
          </w:rPr>
          <w:t>أغسال</w:t>
        </w:r>
        <w:r w:rsidRPr="009F2FA3">
          <w:rPr>
            <w:rStyle w:val="Hyperlink"/>
            <w:rtl/>
          </w:rPr>
          <w:t xml:space="preserve"> </w:t>
        </w:r>
        <w:r w:rsidRPr="009F2FA3">
          <w:rPr>
            <w:rStyle w:val="Hyperlink"/>
            <w:rFonts w:hint="cs"/>
            <w:rtl/>
          </w:rPr>
          <w:t>مسنونة،</w:t>
        </w:r>
        <w:r w:rsidRPr="009F2FA3">
          <w:rPr>
            <w:rStyle w:val="Hyperlink"/>
            <w:rtl/>
          </w:rPr>
          <w:t xml:space="preserve"> </w:t>
        </w:r>
        <w:r w:rsidRPr="009F2FA3">
          <w:rPr>
            <w:rStyle w:val="Hyperlink"/>
            <w:rFonts w:hint="cs"/>
            <w:rtl/>
          </w:rPr>
          <w:t>باب</w:t>
        </w:r>
        <w:r w:rsidRPr="009F2FA3">
          <w:rPr>
            <w:rStyle w:val="Hyperlink"/>
            <w:rtl/>
          </w:rPr>
          <w:t>12</w:t>
        </w:r>
        <w:r w:rsidRPr="009F2FA3">
          <w:rPr>
            <w:rStyle w:val="Hyperlink"/>
            <w:rFonts w:hint="cs"/>
            <w:rtl/>
          </w:rPr>
          <w:t>،</w:t>
        </w:r>
        <w:r w:rsidRPr="009F2FA3">
          <w:rPr>
            <w:rStyle w:val="Hyperlink"/>
            <w:rtl/>
          </w:rPr>
          <w:t xml:space="preserve"> </w:t>
        </w:r>
        <w:r w:rsidRPr="009F2FA3">
          <w:rPr>
            <w:rStyle w:val="Hyperlink"/>
            <w:rFonts w:hint="cs"/>
            <w:rtl/>
          </w:rPr>
          <w:t>ح</w:t>
        </w:r>
        <w:r w:rsidRPr="009F2FA3">
          <w:rPr>
            <w:rStyle w:val="Hyperlink"/>
            <w:rtl/>
          </w:rPr>
          <w:t>1</w:t>
        </w:r>
        <w:r w:rsidRPr="009F2FA3">
          <w:rPr>
            <w:rStyle w:val="Hyperlink"/>
            <w:rFonts w:hint="cs"/>
            <w:rtl/>
          </w:rPr>
          <w:t>،</w:t>
        </w:r>
        <w:r w:rsidRPr="009F2FA3">
          <w:rPr>
            <w:rStyle w:val="Hyperlink"/>
            <w:rtl/>
          </w:rPr>
          <w:t xml:space="preserve"> </w:t>
        </w:r>
        <w:r w:rsidRPr="009F2FA3">
          <w:rPr>
            <w:rStyle w:val="Hyperlink"/>
            <w:rFonts w:hint="cs"/>
            <w:rtl/>
          </w:rPr>
          <w:t>ط</w:t>
        </w:r>
        <w:r w:rsidRPr="009F2FA3">
          <w:rPr>
            <w:rStyle w:val="Hyperlink"/>
            <w:rtl/>
          </w:rPr>
          <w:t xml:space="preserve"> </w:t>
        </w:r>
        <w:r w:rsidRPr="009F2FA3">
          <w:rPr>
            <w:rStyle w:val="Hyperlink"/>
            <w:rFonts w:hint="cs"/>
            <w:rtl/>
          </w:rPr>
          <w:t>آل</w:t>
        </w:r>
        <w:r w:rsidRPr="009F2FA3">
          <w:rPr>
            <w:rStyle w:val="Hyperlink"/>
            <w:rtl/>
          </w:rPr>
          <w:t xml:space="preserve"> </w:t>
        </w:r>
        <w:r w:rsidRPr="009F2FA3">
          <w:rPr>
            <w:rStyle w:val="Hyperlink"/>
            <w:rFonts w:hint="cs"/>
            <w:rtl/>
          </w:rPr>
          <w:t>البيت</w:t>
        </w:r>
        <w:r w:rsidRPr="009F2FA3">
          <w:rPr>
            <w:rStyle w:val="Hyperlink"/>
            <w:rtl/>
          </w:rPr>
          <w:t>.</w:t>
        </w:r>
      </w:hyperlink>
    </w:p>
  </w:footnote>
  <w:footnote w:id="5">
    <w:p w:rsidR="00B01566" w:rsidRPr="000619B4" w:rsidRDefault="00B01566" w:rsidP="00B01566">
      <w:pPr>
        <w:pStyle w:val="FootnoteText"/>
        <w:rPr>
          <w:rFonts w:hint="cs"/>
        </w:rPr>
      </w:pPr>
      <w:r w:rsidRPr="000619B4">
        <w:footnoteRef/>
      </w:r>
      <w:r w:rsidRPr="000619B4">
        <w:rPr>
          <w:rtl/>
        </w:rPr>
        <w:t xml:space="preserve"> </w:t>
      </w:r>
      <w:hyperlink r:id="rId5" w:history="1">
        <w:r w:rsidRPr="000619B4">
          <w:rPr>
            <w:rStyle w:val="Hyperlink"/>
            <w:rFonts w:hint="cs"/>
            <w:rtl/>
          </w:rPr>
          <w:t>وسائل</w:t>
        </w:r>
        <w:r w:rsidRPr="000619B4">
          <w:rPr>
            <w:rStyle w:val="Hyperlink"/>
            <w:rtl/>
          </w:rPr>
          <w:t xml:space="preserve"> </w:t>
        </w:r>
        <w:r w:rsidRPr="000619B4">
          <w:rPr>
            <w:rStyle w:val="Hyperlink"/>
            <w:rFonts w:hint="cs"/>
            <w:rtl/>
          </w:rPr>
          <w:t>الشیعه،</w:t>
        </w:r>
        <w:r w:rsidRPr="000619B4">
          <w:rPr>
            <w:rStyle w:val="Hyperlink"/>
            <w:rtl/>
          </w:rPr>
          <w:t xml:space="preserve"> </w:t>
        </w:r>
        <w:r w:rsidRPr="000619B4">
          <w:rPr>
            <w:rStyle w:val="Hyperlink"/>
            <w:rFonts w:hint="cs"/>
            <w:rtl/>
          </w:rPr>
          <w:t>شیخ</w:t>
        </w:r>
        <w:r w:rsidRPr="000619B4">
          <w:rPr>
            <w:rStyle w:val="Hyperlink"/>
            <w:rtl/>
          </w:rPr>
          <w:t xml:space="preserve"> </w:t>
        </w:r>
        <w:r w:rsidRPr="000619B4">
          <w:rPr>
            <w:rStyle w:val="Hyperlink"/>
            <w:rFonts w:hint="cs"/>
            <w:rtl/>
          </w:rPr>
          <w:t>حر</w:t>
        </w:r>
        <w:r w:rsidRPr="000619B4">
          <w:rPr>
            <w:rStyle w:val="Hyperlink"/>
            <w:rtl/>
          </w:rPr>
          <w:t xml:space="preserve"> </w:t>
        </w:r>
        <w:r w:rsidRPr="000619B4">
          <w:rPr>
            <w:rStyle w:val="Hyperlink"/>
            <w:rFonts w:hint="cs"/>
            <w:rtl/>
          </w:rPr>
          <w:t>عاملی،</w:t>
        </w:r>
        <w:r w:rsidRPr="000619B4">
          <w:rPr>
            <w:rStyle w:val="Hyperlink"/>
            <w:rtl/>
          </w:rPr>
          <w:t xml:space="preserve"> </w:t>
        </w:r>
        <w:r w:rsidRPr="000619B4">
          <w:rPr>
            <w:rStyle w:val="Hyperlink"/>
            <w:rFonts w:hint="cs"/>
            <w:rtl/>
          </w:rPr>
          <w:t>ج</w:t>
        </w:r>
        <w:r w:rsidRPr="000619B4">
          <w:rPr>
            <w:rStyle w:val="Hyperlink"/>
            <w:rtl/>
          </w:rPr>
          <w:t>3</w:t>
        </w:r>
        <w:r w:rsidRPr="000619B4">
          <w:rPr>
            <w:rStyle w:val="Hyperlink"/>
            <w:rFonts w:hint="cs"/>
            <w:rtl/>
          </w:rPr>
          <w:t>،</w:t>
        </w:r>
        <w:r w:rsidRPr="000619B4">
          <w:rPr>
            <w:rStyle w:val="Hyperlink"/>
            <w:rtl/>
          </w:rPr>
          <w:t xml:space="preserve"> </w:t>
        </w:r>
        <w:r w:rsidRPr="000619B4">
          <w:rPr>
            <w:rStyle w:val="Hyperlink"/>
            <w:rFonts w:hint="cs"/>
            <w:rtl/>
          </w:rPr>
          <w:t>ص</w:t>
        </w:r>
        <w:r w:rsidRPr="000619B4">
          <w:rPr>
            <w:rStyle w:val="Hyperlink"/>
            <w:rtl/>
          </w:rPr>
          <w:t>319</w:t>
        </w:r>
        <w:r w:rsidRPr="000619B4">
          <w:rPr>
            <w:rStyle w:val="Hyperlink"/>
            <w:rFonts w:hint="cs"/>
            <w:rtl/>
          </w:rPr>
          <w:t>،</w:t>
        </w:r>
        <w:r w:rsidRPr="000619B4">
          <w:rPr>
            <w:rStyle w:val="Hyperlink"/>
            <w:rtl/>
          </w:rPr>
          <w:t xml:space="preserve"> </w:t>
        </w:r>
        <w:r w:rsidRPr="000619B4">
          <w:rPr>
            <w:rStyle w:val="Hyperlink"/>
            <w:rFonts w:hint="cs"/>
            <w:rtl/>
          </w:rPr>
          <w:t>ابواب</w:t>
        </w:r>
        <w:r w:rsidRPr="000619B4">
          <w:rPr>
            <w:rStyle w:val="Hyperlink"/>
            <w:rtl/>
          </w:rPr>
          <w:t xml:space="preserve"> </w:t>
        </w:r>
        <w:r w:rsidRPr="000619B4">
          <w:rPr>
            <w:rStyle w:val="Hyperlink"/>
            <w:rFonts w:hint="cs"/>
            <w:rtl/>
          </w:rPr>
          <w:t>إغسال</w:t>
        </w:r>
        <w:r w:rsidRPr="000619B4">
          <w:rPr>
            <w:rStyle w:val="Hyperlink"/>
            <w:rtl/>
          </w:rPr>
          <w:t xml:space="preserve"> </w:t>
        </w:r>
        <w:r w:rsidRPr="000619B4">
          <w:rPr>
            <w:rStyle w:val="Hyperlink"/>
            <w:rFonts w:hint="cs"/>
            <w:rtl/>
          </w:rPr>
          <w:t>مسنونة،</w:t>
        </w:r>
        <w:r w:rsidRPr="000619B4">
          <w:rPr>
            <w:rStyle w:val="Hyperlink"/>
            <w:rtl/>
          </w:rPr>
          <w:t xml:space="preserve"> </w:t>
        </w:r>
        <w:r w:rsidRPr="000619B4">
          <w:rPr>
            <w:rStyle w:val="Hyperlink"/>
            <w:rFonts w:hint="cs"/>
            <w:rtl/>
          </w:rPr>
          <w:t>باب</w:t>
        </w:r>
        <w:r w:rsidRPr="000619B4">
          <w:rPr>
            <w:rStyle w:val="Hyperlink"/>
            <w:rtl/>
          </w:rPr>
          <w:t>8</w:t>
        </w:r>
        <w:r w:rsidRPr="000619B4">
          <w:rPr>
            <w:rStyle w:val="Hyperlink"/>
            <w:rFonts w:hint="cs"/>
            <w:rtl/>
          </w:rPr>
          <w:t>،</w:t>
        </w:r>
        <w:r w:rsidRPr="000619B4">
          <w:rPr>
            <w:rStyle w:val="Hyperlink"/>
            <w:rtl/>
          </w:rPr>
          <w:t xml:space="preserve"> </w:t>
        </w:r>
        <w:r w:rsidRPr="000619B4">
          <w:rPr>
            <w:rStyle w:val="Hyperlink"/>
            <w:rFonts w:hint="cs"/>
            <w:rtl/>
          </w:rPr>
          <w:t>ح</w:t>
        </w:r>
        <w:r w:rsidRPr="000619B4">
          <w:rPr>
            <w:rStyle w:val="Hyperlink"/>
            <w:rtl/>
          </w:rPr>
          <w:t>1</w:t>
        </w:r>
        <w:r w:rsidRPr="000619B4">
          <w:rPr>
            <w:rStyle w:val="Hyperlink"/>
            <w:rFonts w:hint="cs"/>
            <w:rtl/>
          </w:rPr>
          <w:t>،</w:t>
        </w:r>
        <w:r w:rsidRPr="000619B4">
          <w:rPr>
            <w:rStyle w:val="Hyperlink"/>
            <w:rtl/>
          </w:rPr>
          <w:t xml:space="preserve"> </w:t>
        </w:r>
        <w:r w:rsidRPr="000619B4">
          <w:rPr>
            <w:rStyle w:val="Hyperlink"/>
            <w:rFonts w:hint="cs"/>
            <w:rtl/>
          </w:rPr>
          <w:t>ط</w:t>
        </w:r>
        <w:r w:rsidRPr="000619B4">
          <w:rPr>
            <w:rStyle w:val="Hyperlink"/>
            <w:rtl/>
          </w:rPr>
          <w:t xml:space="preserve"> </w:t>
        </w:r>
        <w:r w:rsidRPr="000619B4">
          <w:rPr>
            <w:rStyle w:val="Hyperlink"/>
            <w:rFonts w:hint="cs"/>
            <w:rtl/>
          </w:rPr>
          <w:t>آل</w:t>
        </w:r>
        <w:r w:rsidRPr="000619B4">
          <w:rPr>
            <w:rStyle w:val="Hyperlink"/>
            <w:rtl/>
          </w:rPr>
          <w:t xml:space="preserve"> </w:t>
        </w:r>
        <w:r w:rsidRPr="000619B4">
          <w:rPr>
            <w:rStyle w:val="Hyperlink"/>
            <w:rFonts w:hint="cs"/>
            <w:rtl/>
          </w:rPr>
          <w:t>البيت</w:t>
        </w:r>
        <w:r w:rsidRPr="000619B4">
          <w:rPr>
            <w:rStyle w:val="Hyperlink"/>
            <w:rtl/>
          </w:rPr>
          <w:t>.</w:t>
        </w:r>
      </w:hyperlink>
    </w:p>
  </w:footnote>
  <w:footnote w:id="6">
    <w:p w:rsidR="00B01566" w:rsidRPr="0068224A" w:rsidRDefault="00B01566" w:rsidP="00B01566">
      <w:pPr>
        <w:pStyle w:val="FootnoteText"/>
        <w:jc w:val="both"/>
        <w:rPr>
          <w:rFonts w:cs="B Lotus" w:hint="cs"/>
          <w:sz w:val="22"/>
          <w:szCs w:val="22"/>
        </w:rPr>
      </w:pPr>
      <w:r w:rsidRPr="0068224A">
        <w:rPr>
          <w:rStyle w:val="FootnoteReference"/>
          <w:rFonts w:cs="B Lotus"/>
          <w:sz w:val="22"/>
          <w:szCs w:val="22"/>
        </w:rPr>
        <w:footnoteRef/>
      </w:r>
      <w:r w:rsidRPr="0068224A">
        <w:rPr>
          <w:rFonts w:cs="B Lotus"/>
          <w:sz w:val="22"/>
          <w:szCs w:val="22"/>
          <w:rtl/>
        </w:rPr>
        <w:t xml:space="preserve"> </w:t>
      </w:r>
      <w:r w:rsidRPr="0068224A">
        <w:rPr>
          <w:rFonts w:cs="B Lotus" w:hint="cs"/>
          <w:sz w:val="22"/>
          <w:szCs w:val="22"/>
          <w:rtl/>
        </w:rPr>
        <w:t>- با توجه به اینکه أحوط را با «بل» ترقّی آورده است؛ و از قبل إعراض کرده است؛ احتیاط واجب است.</w:t>
      </w:r>
    </w:p>
  </w:footnote>
  <w:footnote w:id="7">
    <w:p w:rsidR="00B01566" w:rsidRPr="00BD5E32" w:rsidRDefault="00B01566" w:rsidP="00B01566">
      <w:pPr>
        <w:pStyle w:val="FootnoteText"/>
        <w:jc w:val="both"/>
        <w:rPr>
          <w:rFonts w:hint="cs"/>
          <w:sz w:val="22"/>
          <w:szCs w:val="22"/>
        </w:rPr>
      </w:pPr>
      <w:r w:rsidRPr="009C79EC">
        <w:footnoteRef/>
      </w:r>
      <w:r w:rsidRPr="009C79EC">
        <w:rPr>
          <w:rtl/>
        </w:rPr>
        <w:t xml:space="preserve"> </w:t>
      </w:r>
      <w:hyperlink r:id="rId6" w:history="1">
        <w:r w:rsidRPr="009C79EC">
          <w:rPr>
            <w:rStyle w:val="Hyperlink"/>
            <w:rFonts w:hint="cs"/>
            <w:rtl/>
          </w:rPr>
          <w:t>موسوعة</w:t>
        </w:r>
        <w:r w:rsidRPr="009C79EC">
          <w:rPr>
            <w:rStyle w:val="Hyperlink"/>
            <w:rtl/>
          </w:rPr>
          <w:t xml:space="preserve"> </w:t>
        </w:r>
        <w:r w:rsidRPr="009C79EC">
          <w:rPr>
            <w:rStyle w:val="Hyperlink"/>
            <w:rFonts w:hint="cs"/>
            <w:rtl/>
          </w:rPr>
          <w:t>الامام</w:t>
        </w:r>
        <w:r w:rsidRPr="009C79EC">
          <w:rPr>
            <w:rStyle w:val="Hyperlink"/>
            <w:rtl/>
          </w:rPr>
          <w:t xml:space="preserve"> </w:t>
        </w:r>
        <w:r w:rsidRPr="009C79EC">
          <w:rPr>
            <w:rStyle w:val="Hyperlink"/>
            <w:rFonts w:hint="cs"/>
            <w:rtl/>
          </w:rPr>
          <w:t>الخویی،</w:t>
        </w:r>
        <w:r w:rsidRPr="009C79EC">
          <w:rPr>
            <w:rStyle w:val="Hyperlink"/>
            <w:rtl/>
          </w:rPr>
          <w:t xml:space="preserve"> </w:t>
        </w:r>
        <w:r w:rsidRPr="009C79EC">
          <w:rPr>
            <w:rStyle w:val="Hyperlink"/>
            <w:rFonts w:hint="cs"/>
            <w:rtl/>
          </w:rPr>
          <w:t>ابوالقاسم</w:t>
        </w:r>
        <w:r w:rsidRPr="009C79EC">
          <w:rPr>
            <w:rStyle w:val="Hyperlink"/>
            <w:rtl/>
          </w:rPr>
          <w:t xml:space="preserve"> </w:t>
        </w:r>
        <w:r w:rsidRPr="009C79EC">
          <w:rPr>
            <w:rStyle w:val="Hyperlink"/>
            <w:rFonts w:hint="cs"/>
            <w:rtl/>
          </w:rPr>
          <w:t>خویی،</w:t>
        </w:r>
        <w:r w:rsidRPr="009C79EC">
          <w:rPr>
            <w:rStyle w:val="Hyperlink"/>
            <w:rtl/>
          </w:rPr>
          <w:t xml:space="preserve"> </w:t>
        </w:r>
        <w:r w:rsidRPr="009C79EC">
          <w:rPr>
            <w:rStyle w:val="Hyperlink"/>
            <w:rFonts w:hint="cs"/>
            <w:rtl/>
          </w:rPr>
          <w:t>ج</w:t>
        </w:r>
        <w:r w:rsidRPr="009C79EC">
          <w:rPr>
            <w:rStyle w:val="Hyperlink"/>
            <w:rtl/>
          </w:rPr>
          <w:t>10</w:t>
        </w:r>
        <w:r w:rsidRPr="009C79EC">
          <w:rPr>
            <w:rStyle w:val="Hyperlink"/>
            <w:rFonts w:hint="cs"/>
            <w:rtl/>
          </w:rPr>
          <w:t>،</w:t>
        </w:r>
        <w:r w:rsidRPr="009C79EC">
          <w:rPr>
            <w:rStyle w:val="Hyperlink"/>
            <w:rtl/>
          </w:rPr>
          <w:t xml:space="preserve"> </w:t>
        </w:r>
        <w:r w:rsidRPr="009C79EC">
          <w:rPr>
            <w:rStyle w:val="Hyperlink"/>
            <w:rFonts w:hint="cs"/>
            <w:rtl/>
          </w:rPr>
          <w:t>ص</w:t>
        </w:r>
        <w:r w:rsidRPr="009C79EC">
          <w:rPr>
            <w:rStyle w:val="Hyperlink"/>
            <w:rtl/>
          </w:rPr>
          <w:t>28.</w:t>
        </w:r>
      </w:hyperlink>
      <w:r>
        <w:rPr>
          <w:rFonts w:hint="cs"/>
          <w:rtl/>
        </w:rPr>
        <w:t xml:space="preserve">  </w:t>
      </w:r>
      <w:r w:rsidRPr="00BD5E32">
        <w:rPr>
          <w:rFonts w:hint="cs"/>
          <w:sz w:val="22"/>
          <w:szCs w:val="22"/>
          <w:rtl/>
        </w:rPr>
        <w:t>(و الاحتياط استحباباً حسن في نفسه إلّا أن الاحتياط الوجوبي مما لا وجه له لوجود المطلقات النافية لاعتبار الاستئذان من المولى في استحباب الغسل في حق العبد، و هذا إذا لم يكن منافياً لحقه بمكان من الوضوح، و كذلك الحال فيما إذا كان منافياً لحقه، لأنه من تزاحم الحقين و قد ذكرنا في محله أن الترتب في المتزاحمين على طبق القاعدة، فاذا عصى مولاه و خالف أمره فلا مانع من صحّة اغتساله).</w:t>
      </w:r>
    </w:p>
  </w:footnote>
  <w:footnote w:id="8">
    <w:p w:rsidR="00B01566" w:rsidRPr="004178BE" w:rsidRDefault="00B01566" w:rsidP="00B01566">
      <w:pPr>
        <w:pStyle w:val="FootnoteText"/>
        <w:rPr>
          <w:rFonts w:hint="cs"/>
        </w:rPr>
      </w:pPr>
      <w:r w:rsidRPr="004178BE">
        <w:footnoteRef/>
      </w:r>
      <w:r w:rsidRPr="004178BE">
        <w:rPr>
          <w:rtl/>
        </w:rPr>
        <w:t xml:space="preserve"> </w:t>
      </w:r>
      <w:hyperlink r:id="rId7" w:history="1">
        <w:r w:rsidRPr="004178BE">
          <w:rPr>
            <w:rStyle w:val="Hyperlink"/>
            <w:rFonts w:hint="cs"/>
            <w:rtl/>
          </w:rPr>
          <w:t>وسائل</w:t>
        </w:r>
        <w:r w:rsidRPr="004178BE">
          <w:rPr>
            <w:rStyle w:val="Hyperlink"/>
            <w:rtl/>
          </w:rPr>
          <w:t xml:space="preserve"> </w:t>
        </w:r>
        <w:r w:rsidRPr="004178BE">
          <w:rPr>
            <w:rStyle w:val="Hyperlink"/>
            <w:rFonts w:hint="cs"/>
            <w:rtl/>
          </w:rPr>
          <w:t>الشیعه،</w:t>
        </w:r>
        <w:r w:rsidRPr="004178BE">
          <w:rPr>
            <w:rStyle w:val="Hyperlink"/>
            <w:rtl/>
          </w:rPr>
          <w:t xml:space="preserve"> </w:t>
        </w:r>
        <w:r w:rsidRPr="004178BE">
          <w:rPr>
            <w:rStyle w:val="Hyperlink"/>
            <w:rFonts w:hint="cs"/>
            <w:rtl/>
          </w:rPr>
          <w:t>شیخ</w:t>
        </w:r>
        <w:r w:rsidRPr="004178BE">
          <w:rPr>
            <w:rStyle w:val="Hyperlink"/>
            <w:rtl/>
          </w:rPr>
          <w:t xml:space="preserve"> </w:t>
        </w:r>
        <w:r w:rsidRPr="004178BE">
          <w:rPr>
            <w:rStyle w:val="Hyperlink"/>
            <w:rFonts w:hint="cs"/>
            <w:rtl/>
          </w:rPr>
          <w:t>حر</w:t>
        </w:r>
        <w:r w:rsidRPr="004178BE">
          <w:rPr>
            <w:rStyle w:val="Hyperlink"/>
            <w:rtl/>
          </w:rPr>
          <w:t xml:space="preserve"> </w:t>
        </w:r>
        <w:r w:rsidRPr="004178BE">
          <w:rPr>
            <w:rStyle w:val="Hyperlink"/>
            <w:rFonts w:hint="cs"/>
            <w:rtl/>
          </w:rPr>
          <w:t>عاملی،</w:t>
        </w:r>
        <w:r w:rsidRPr="004178BE">
          <w:rPr>
            <w:rStyle w:val="Hyperlink"/>
            <w:rtl/>
          </w:rPr>
          <w:t xml:space="preserve"> </w:t>
        </w:r>
        <w:r w:rsidRPr="004178BE">
          <w:rPr>
            <w:rStyle w:val="Hyperlink"/>
            <w:rFonts w:hint="cs"/>
            <w:rtl/>
          </w:rPr>
          <w:t>ج</w:t>
        </w:r>
        <w:r w:rsidRPr="004178BE">
          <w:rPr>
            <w:rStyle w:val="Hyperlink"/>
            <w:rtl/>
          </w:rPr>
          <w:t>3</w:t>
        </w:r>
        <w:r w:rsidRPr="004178BE">
          <w:rPr>
            <w:rStyle w:val="Hyperlink"/>
            <w:rFonts w:hint="cs"/>
            <w:rtl/>
          </w:rPr>
          <w:t>،</w:t>
        </w:r>
        <w:r w:rsidRPr="004178BE">
          <w:rPr>
            <w:rStyle w:val="Hyperlink"/>
            <w:rtl/>
          </w:rPr>
          <w:t xml:space="preserve"> </w:t>
        </w:r>
        <w:r w:rsidRPr="004178BE">
          <w:rPr>
            <w:rStyle w:val="Hyperlink"/>
            <w:rFonts w:hint="cs"/>
            <w:rtl/>
          </w:rPr>
          <w:t>ص</w:t>
        </w:r>
        <w:r w:rsidRPr="004178BE">
          <w:rPr>
            <w:rStyle w:val="Hyperlink"/>
            <w:rtl/>
          </w:rPr>
          <w:t>312 - 311</w:t>
        </w:r>
        <w:r w:rsidRPr="004178BE">
          <w:rPr>
            <w:rStyle w:val="Hyperlink"/>
            <w:rFonts w:hint="cs"/>
            <w:rtl/>
          </w:rPr>
          <w:t>،</w:t>
        </w:r>
        <w:r w:rsidRPr="004178BE">
          <w:rPr>
            <w:rStyle w:val="Hyperlink"/>
            <w:rtl/>
          </w:rPr>
          <w:t xml:space="preserve"> </w:t>
        </w:r>
        <w:r w:rsidRPr="004178BE">
          <w:rPr>
            <w:rStyle w:val="Hyperlink"/>
            <w:rFonts w:hint="cs"/>
            <w:rtl/>
          </w:rPr>
          <w:t>ابواب</w:t>
        </w:r>
        <w:r w:rsidRPr="004178BE">
          <w:rPr>
            <w:rStyle w:val="Hyperlink"/>
            <w:rtl/>
          </w:rPr>
          <w:t xml:space="preserve"> </w:t>
        </w:r>
        <w:r w:rsidRPr="004178BE">
          <w:rPr>
            <w:rStyle w:val="Hyperlink"/>
            <w:rFonts w:hint="cs"/>
            <w:rtl/>
          </w:rPr>
          <w:t>أغسال</w:t>
        </w:r>
        <w:r w:rsidRPr="004178BE">
          <w:rPr>
            <w:rStyle w:val="Hyperlink"/>
            <w:rtl/>
          </w:rPr>
          <w:t xml:space="preserve"> </w:t>
        </w:r>
        <w:r w:rsidRPr="004178BE">
          <w:rPr>
            <w:rStyle w:val="Hyperlink"/>
            <w:rFonts w:hint="cs"/>
            <w:rtl/>
          </w:rPr>
          <w:t>مسنونة،</w:t>
        </w:r>
        <w:r w:rsidRPr="004178BE">
          <w:rPr>
            <w:rStyle w:val="Hyperlink"/>
            <w:rtl/>
          </w:rPr>
          <w:t xml:space="preserve"> </w:t>
        </w:r>
        <w:r w:rsidRPr="004178BE">
          <w:rPr>
            <w:rStyle w:val="Hyperlink"/>
            <w:rFonts w:hint="cs"/>
            <w:rtl/>
          </w:rPr>
          <w:t>باب</w:t>
        </w:r>
        <w:r w:rsidRPr="004178BE">
          <w:rPr>
            <w:rStyle w:val="Hyperlink"/>
            <w:rtl/>
          </w:rPr>
          <w:t>6</w:t>
        </w:r>
        <w:r w:rsidRPr="004178BE">
          <w:rPr>
            <w:rStyle w:val="Hyperlink"/>
            <w:rFonts w:hint="cs"/>
            <w:rtl/>
          </w:rPr>
          <w:t>،</w:t>
        </w:r>
        <w:r w:rsidRPr="004178BE">
          <w:rPr>
            <w:rStyle w:val="Hyperlink"/>
            <w:rtl/>
          </w:rPr>
          <w:t xml:space="preserve"> </w:t>
        </w:r>
        <w:r w:rsidRPr="004178BE">
          <w:rPr>
            <w:rStyle w:val="Hyperlink"/>
            <w:rFonts w:hint="cs"/>
            <w:rtl/>
          </w:rPr>
          <w:t>ح</w:t>
        </w:r>
        <w:r w:rsidRPr="004178BE">
          <w:rPr>
            <w:rStyle w:val="Hyperlink"/>
            <w:rtl/>
          </w:rPr>
          <w:t>1</w:t>
        </w:r>
        <w:r w:rsidRPr="004178BE">
          <w:rPr>
            <w:rStyle w:val="Hyperlink"/>
            <w:rFonts w:hint="cs"/>
            <w:rtl/>
          </w:rPr>
          <w:t>،</w:t>
        </w:r>
        <w:r w:rsidRPr="004178BE">
          <w:rPr>
            <w:rStyle w:val="Hyperlink"/>
            <w:rtl/>
          </w:rPr>
          <w:t xml:space="preserve"> </w:t>
        </w:r>
        <w:r w:rsidRPr="004178BE">
          <w:rPr>
            <w:rStyle w:val="Hyperlink"/>
            <w:rFonts w:hint="cs"/>
            <w:rtl/>
          </w:rPr>
          <w:t>ط</w:t>
        </w:r>
        <w:r w:rsidRPr="004178BE">
          <w:rPr>
            <w:rStyle w:val="Hyperlink"/>
            <w:rtl/>
          </w:rPr>
          <w:t xml:space="preserve"> </w:t>
        </w:r>
        <w:r w:rsidRPr="004178BE">
          <w:rPr>
            <w:rStyle w:val="Hyperlink"/>
            <w:rFonts w:hint="cs"/>
            <w:rtl/>
          </w:rPr>
          <w:t>آل</w:t>
        </w:r>
        <w:r w:rsidRPr="004178BE">
          <w:rPr>
            <w:rStyle w:val="Hyperlink"/>
            <w:rtl/>
          </w:rPr>
          <w:t xml:space="preserve"> </w:t>
        </w:r>
        <w:r w:rsidRPr="004178BE">
          <w:rPr>
            <w:rStyle w:val="Hyperlink"/>
            <w:rFonts w:hint="cs"/>
            <w:rtl/>
          </w:rPr>
          <w:t>البيت</w:t>
        </w:r>
        <w:r w:rsidRPr="004178BE">
          <w:rPr>
            <w:rStyle w:val="Hyperlink"/>
            <w:rtl/>
          </w:rPr>
          <w:t>.</w:t>
        </w:r>
      </w:hyperlink>
    </w:p>
  </w:footnote>
  <w:footnote w:id="9">
    <w:p w:rsidR="00B01566" w:rsidRPr="00A12D72" w:rsidRDefault="00B01566" w:rsidP="00B01566">
      <w:pPr>
        <w:pStyle w:val="FootnoteText"/>
        <w:rPr>
          <w:rFonts w:hint="cs"/>
        </w:rPr>
      </w:pPr>
      <w:r w:rsidRPr="00A12D72">
        <w:footnoteRef/>
      </w:r>
      <w:r w:rsidRPr="00A12D72">
        <w:rPr>
          <w:rtl/>
        </w:rPr>
        <w:t xml:space="preserve"> </w:t>
      </w:r>
      <w:hyperlink r:id="rId8" w:history="1">
        <w:r w:rsidRPr="00A12D72">
          <w:rPr>
            <w:rStyle w:val="Hyperlink"/>
            <w:rFonts w:hint="cs"/>
            <w:rtl/>
          </w:rPr>
          <w:t>وسائل</w:t>
        </w:r>
        <w:r w:rsidRPr="00A12D72">
          <w:rPr>
            <w:rStyle w:val="Hyperlink"/>
            <w:rtl/>
          </w:rPr>
          <w:t xml:space="preserve"> </w:t>
        </w:r>
        <w:r w:rsidRPr="00A12D72">
          <w:rPr>
            <w:rStyle w:val="Hyperlink"/>
            <w:rFonts w:hint="cs"/>
            <w:rtl/>
          </w:rPr>
          <w:t>الشیعه،</w:t>
        </w:r>
        <w:r w:rsidRPr="00A12D72">
          <w:rPr>
            <w:rStyle w:val="Hyperlink"/>
            <w:rtl/>
          </w:rPr>
          <w:t xml:space="preserve"> </w:t>
        </w:r>
        <w:r w:rsidRPr="00A12D72">
          <w:rPr>
            <w:rStyle w:val="Hyperlink"/>
            <w:rFonts w:hint="cs"/>
            <w:rtl/>
          </w:rPr>
          <w:t>شیخ</w:t>
        </w:r>
        <w:r w:rsidRPr="00A12D72">
          <w:rPr>
            <w:rStyle w:val="Hyperlink"/>
            <w:rtl/>
          </w:rPr>
          <w:t xml:space="preserve"> </w:t>
        </w:r>
        <w:r w:rsidRPr="00A12D72">
          <w:rPr>
            <w:rStyle w:val="Hyperlink"/>
            <w:rFonts w:hint="cs"/>
            <w:rtl/>
          </w:rPr>
          <w:t>حر</w:t>
        </w:r>
        <w:r w:rsidRPr="00A12D72">
          <w:rPr>
            <w:rStyle w:val="Hyperlink"/>
            <w:rtl/>
          </w:rPr>
          <w:t xml:space="preserve"> </w:t>
        </w:r>
        <w:r w:rsidRPr="00A12D72">
          <w:rPr>
            <w:rStyle w:val="Hyperlink"/>
            <w:rFonts w:hint="cs"/>
            <w:rtl/>
          </w:rPr>
          <w:t>عاملی،</w:t>
        </w:r>
        <w:r w:rsidRPr="00A12D72">
          <w:rPr>
            <w:rStyle w:val="Hyperlink"/>
            <w:rtl/>
          </w:rPr>
          <w:t xml:space="preserve"> </w:t>
        </w:r>
        <w:r w:rsidRPr="00A12D72">
          <w:rPr>
            <w:rStyle w:val="Hyperlink"/>
            <w:rFonts w:hint="cs"/>
            <w:rtl/>
          </w:rPr>
          <w:t>ج</w:t>
        </w:r>
        <w:r w:rsidRPr="00A12D72">
          <w:rPr>
            <w:rStyle w:val="Hyperlink"/>
            <w:rtl/>
          </w:rPr>
          <w:t>3</w:t>
        </w:r>
        <w:r w:rsidRPr="00A12D72">
          <w:rPr>
            <w:rStyle w:val="Hyperlink"/>
            <w:rFonts w:hint="cs"/>
            <w:rtl/>
          </w:rPr>
          <w:t>،</w:t>
        </w:r>
        <w:r w:rsidRPr="00A12D72">
          <w:rPr>
            <w:rStyle w:val="Hyperlink"/>
            <w:rtl/>
          </w:rPr>
          <w:t xml:space="preserve"> </w:t>
        </w:r>
        <w:r w:rsidRPr="00A12D72">
          <w:rPr>
            <w:rStyle w:val="Hyperlink"/>
            <w:rFonts w:hint="cs"/>
            <w:rtl/>
          </w:rPr>
          <w:t>ص</w:t>
        </w:r>
        <w:r w:rsidRPr="00A12D72">
          <w:rPr>
            <w:rStyle w:val="Hyperlink"/>
            <w:rtl/>
          </w:rPr>
          <w:t>318</w:t>
        </w:r>
        <w:r w:rsidRPr="00A12D72">
          <w:rPr>
            <w:rStyle w:val="Hyperlink"/>
            <w:rFonts w:hint="cs"/>
            <w:rtl/>
          </w:rPr>
          <w:t>،</w:t>
        </w:r>
        <w:r w:rsidRPr="00A12D72">
          <w:rPr>
            <w:rStyle w:val="Hyperlink"/>
            <w:rtl/>
          </w:rPr>
          <w:t xml:space="preserve"> </w:t>
        </w:r>
        <w:r w:rsidRPr="00A12D72">
          <w:rPr>
            <w:rStyle w:val="Hyperlink"/>
            <w:rFonts w:hint="cs"/>
            <w:rtl/>
          </w:rPr>
          <w:t>ابواب</w:t>
        </w:r>
        <w:r w:rsidRPr="00A12D72">
          <w:rPr>
            <w:rStyle w:val="Hyperlink"/>
            <w:rtl/>
          </w:rPr>
          <w:t xml:space="preserve"> </w:t>
        </w:r>
        <w:r w:rsidRPr="00A12D72">
          <w:rPr>
            <w:rStyle w:val="Hyperlink"/>
            <w:rFonts w:hint="cs"/>
            <w:rtl/>
          </w:rPr>
          <w:t>أغسال</w:t>
        </w:r>
        <w:r w:rsidRPr="00A12D72">
          <w:rPr>
            <w:rStyle w:val="Hyperlink"/>
            <w:rtl/>
          </w:rPr>
          <w:t xml:space="preserve"> </w:t>
        </w:r>
        <w:r w:rsidRPr="00A12D72">
          <w:rPr>
            <w:rStyle w:val="Hyperlink"/>
            <w:rFonts w:hint="cs"/>
            <w:rtl/>
          </w:rPr>
          <w:t>مسنونة،</w:t>
        </w:r>
        <w:r w:rsidRPr="00A12D72">
          <w:rPr>
            <w:rStyle w:val="Hyperlink"/>
            <w:rtl/>
          </w:rPr>
          <w:t xml:space="preserve"> </w:t>
        </w:r>
        <w:r w:rsidRPr="00A12D72">
          <w:rPr>
            <w:rStyle w:val="Hyperlink"/>
            <w:rFonts w:hint="cs"/>
            <w:rtl/>
          </w:rPr>
          <w:t>باب</w:t>
        </w:r>
        <w:r w:rsidRPr="00A12D72">
          <w:rPr>
            <w:rStyle w:val="Hyperlink"/>
            <w:rtl/>
          </w:rPr>
          <w:t>7</w:t>
        </w:r>
        <w:r w:rsidRPr="00A12D72">
          <w:rPr>
            <w:rStyle w:val="Hyperlink"/>
            <w:rFonts w:hint="cs"/>
            <w:rtl/>
          </w:rPr>
          <w:t>،</w:t>
        </w:r>
        <w:r w:rsidRPr="00A12D72">
          <w:rPr>
            <w:rStyle w:val="Hyperlink"/>
            <w:rtl/>
          </w:rPr>
          <w:t xml:space="preserve"> </w:t>
        </w:r>
        <w:r w:rsidRPr="00A12D72">
          <w:rPr>
            <w:rStyle w:val="Hyperlink"/>
            <w:rFonts w:hint="cs"/>
            <w:rtl/>
          </w:rPr>
          <w:t>ح</w:t>
        </w:r>
        <w:r w:rsidRPr="00A12D72">
          <w:rPr>
            <w:rStyle w:val="Hyperlink"/>
            <w:rtl/>
          </w:rPr>
          <w:t>3</w:t>
        </w:r>
        <w:r w:rsidRPr="00A12D72">
          <w:rPr>
            <w:rStyle w:val="Hyperlink"/>
            <w:rFonts w:hint="cs"/>
            <w:rtl/>
          </w:rPr>
          <w:t>،</w:t>
        </w:r>
        <w:r w:rsidRPr="00A12D72">
          <w:rPr>
            <w:rStyle w:val="Hyperlink"/>
            <w:rtl/>
          </w:rPr>
          <w:t xml:space="preserve"> </w:t>
        </w:r>
        <w:r w:rsidRPr="00A12D72">
          <w:rPr>
            <w:rStyle w:val="Hyperlink"/>
            <w:rFonts w:hint="cs"/>
            <w:rtl/>
          </w:rPr>
          <w:t>ط</w:t>
        </w:r>
        <w:r w:rsidRPr="00A12D72">
          <w:rPr>
            <w:rStyle w:val="Hyperlink"/>
            <w:rtl/>
          </w:rPr>
          <w:t xml:space="preserve"> </w:t>
        </w:r>
        <w:r w:rsidRPr="00A12D72">
          <w:rPr>
            <w:rStyle w:val="Hyperlink"/>
            <w:rFonts w:hint="cs"/>
            <w:rtl/>
          </w:rPr>
          <w:t>آل</w:t>
        </w:r>
        <w:r w:rsidRPr="00A12D72">
          <w:rPr>
            <w:rStyle w:val="Hyperlink"/>
            <w:rtl/>
          </w:rPr>
          <w:t xml:space="preserve"> </w:t>
        </w:r>
        <w:r w:rsidRPr="00A12D72">
          <w:rPr>
            <w:rStyle w:val="Hyperlink"/>
            <w:rFonts w:hint="cs"/>
            <w:rtl/>
          </w:rPr>
          <w:t>البيت</w:t>
        </w:r>
        <w:r w:rsidRPr="00A12D72">
          <w:rPr>
            <w:rStyle w:val="Hyperlink"/>
            <w:rtl/>
          </w:rPr>
          <w:t>.</w:t>
        </w:r>
      </w:hyperlink>
    </w:p>
  </w:footnote>
  <w:footnote w:id="10">
    <w:p w:rsidR="00B01566" w:rsidRPr="00415680" w:rsidRDefault="00B01566" w:rsidP="00B01566">
      <w:pPr>
        <w:pStyle w:val="FootnoteText"/>
        <w:rPr>
          <w:rFonts w:hint="cs"/>
        </w:rPr>
      </w:pPr>
      <w:r w:rsidRPr="00415680">
        <w:footnoteRef/>
      </w:r>
      <w:r w:rsidRPr="00415680">
        <w:rPr>
          <w:rtl/>
        </w:rPr>
        <w:t xml:space="preserve"> </w:t>
      </w:r>
      <w:hyperlink r:id="rId9" w:history="1">
        <w:r w:rsidRPr="00415680">
          <w:rPr>
            <w:rStyle w:val="Hyperlink"/>
            <w:rFonts w:hint="cs"/>
            <w:rtl/>
          </w:rPr>
          <w:t>وسائل</w:t>
        </w:r>
        <w:r w:rsidRPr="00415680">
          <w:rPr>
            <w:rStyle w:val="Hyperlink"/>
            <w:rtl/>
          </w:rPr>
          <w:t xml:space="preserve"> </w:t>
        </w:r>
        <w:r w:rsidRPr="00415680">
          <w:rPr>
            <w:rStyle w:val="Hyperlink"/>
            <w:rFonts w:hint="cs"/>
            <w:rtl/>
          </w:rPr>
          <w:t>الشیعه،</w:t>
        </w:r>
        <w:r w:rsidRPr="00415680">
          <w:rPr>
            <w:rStyle w:val="Hyperlink"/>
            <w:rtl/>
          </w:rPr>
          <w:t xml:space="preserve"> </w:t>
        </w:r>
        <w:r w:rsidRPr="00415680">
          <w:rPr>
            <w:rStyle w:val="Hyperlink"/>
            <w:rFonts w:hint="cs"/>
            <w:rtl/>
          </w:rPr>
          <w:t>شیخ</w:t>
        </w:r>
        <w:r w:rsidRPr="00415680">
          <w:rPr>
            <w:rStyle w:val="Hyperlink"/>
            <w:rtl/>
          </w:rPr>
          <w:t xml:space="preserve"> </w:t>
        </w:r>
        <w:r w:rsidRPr="00415680">
          <w:rPr>
            <w:rStyle w:val="Hyperlink"/>
            <w:rFonts w:hint="cs"/>
            <w:rtl/>
          </w:rPr>
          <w:t>حر</w:t>
        </w:r>
        <w:r w:rsidRPr="00415680">
          <w:rPr>
            <w:rStyle w:val="Hyperlink"/>
            <w:rtl/>
          </w:rPr>
          <w:t xml:space="preserve"> </w:t>
        </w:r>
        <w:r w:rsidRPr="00415680">
          <w:rPr>
            <w:rStyle w:val="Hyperlink"/>
            <w:rFonts w:hint="cs"/>
            <w:rtl/>
          </w:rPr>
          <w:t>عاملی،</w:t>
        </w:r>
        <w:r w:rsidRPr="00415680">
          <w:rPr>
            <w:rStyle w:val="Hyperlink"/>
            <w:rtl/>
          </w:rPr>
          <w:t xml:space="preserve"> </w:t>
        </w:r>
        <w:r w:rsidRPr="00415680">
          <w:rPr>
            <w:rStyle w:val="Hyperlink"/>
            <w:rFonts w:hint="cs"/>
            <w:rtl/>
          </w:rPr>
          <w:t>ج</w:t>
        </w:r>
        <w:r w:rsidRPr="00415680">
          <w:rPr>
            <w:rStyle w:val="Hyperlink"/>
            <w:rtl/>
          </w:rPr>
          <w:t>3</w:t>
        </w:r>
        <w:r w:rsidRPr="00415680">
          <w:rPr>
            <w:rStyle w:val="Hyperlink"/>
            <w:rFonts w:hint="cs"/>
            <w:rtl/>
          </w:rPr>
          <w:t>،</w:t>
        </w:r>
        <w:r w:rsidRPr="00415680">
          <w:rPr>
            <w:rStyle w:val="Hyperlink"/>
            <w:rtl/>
          </w:rPr>
          <w:t xml:space="preserve"> </w:t>
        </w:r>
        <w:r w:rsidRPr="00415680">
          <w:rPr>
            <w:rStyle w:val="Hyperlink"/>
            <w:rFonts w:hint="cs"/>
            <w:rtl/>
          </w:rPr>
          <w:t>ص</w:t>
        </w:r>
        <w:r w:rsidRPr="00415680">
          <w:rPr>
            <w:rStyle w:val="Hyperlink"/>
            <w:rtl/>
          </w:rPr>
          <w:t>319</w:t>
        </w:r>
        <w:r w:rsidRPr="00415680">
          <w:rPr>
            <w:rStyle w:val="Hyperlink"/>
            <w:rFonts w:hint="cs"/>
            <w:rtl/>
          </w:rPr>
          <w:t>،</w:t>
        </w:r>
        <w:r w:rsidRPr="00415680">
          <w:rPr>
            <w:rStyle w:val="Hyperlink"/>
            <w:rtl/>
          </w:rPr>
          <w:t xml:space="preserve"> </w:t>
        </w:r>
        <w:r w:rsidRPr="00415680">
          <w:rPr>
            <w:rStyle w:val="Hyperlink"/>
            <w:rFonts w:hint="cs"/>
            <w:rtl/>
          </w:rPr>
          <w:t>ابواب</w:t>
        </w:r>
        <w:r w:rsidRPr="00415680">
          <w:rPr>
            <w:rStyle w:val="Hyperlink"/>
            <w:rtl/>
          </w:rPr>
          <w:t xml:space="preserve"> </w:t>
        </w:r>
        <w:r w:rsidRPr="00415680">
          <w:rPr>
            <w:rStyle w:val="Hyperlink"/>
            <w:rFonts w:hint="cs"/>
            <w:rtl/>
          </w:rPr>
          <w:t>أغسال</w:t>
        </w:r>
        <w:r w:rsidRPr="00415680">
          <w:rPr>
            <w:rStyle w:val="Hyperlink"/>
            <w:rtl/>
          </w:rPr>
          <w:t xml:space="preserve"> </w:t>
        </w:r>
        <w:r w:rsidRPr="00415680">
          <w:rPr>
            <w:rStyle w:val="Hyperlink"/>
            <w:rFonts w:hint="cs"/>
            <w:rtl/>
          </w:rPr>
          <w:t>مسنونة،</w:t>
        </w:r>
        <w:r w:rsidRPr="00415680">
          <w:rPr>
            <w:rStyle w:val="Hyperlink"/>
            <w:rtl/>
          </w:rPr>
          <w:t xml:space="preserve"> </w:t>
        </w:r>
        <w:r w:rsidRPr="00415680">
          <w:rPr>
            <w:rStyle w:val="Hyperlink"/>
            <w:rFonts w:hint="cs"/>
            <w:rtl/>
          </w:rPr>
          <w:t>باب</w:t>
        </w:r>
        <w:r w:rsidRPr="00415680">
          <w:rPr>
            <w:rStyle w:val="Hyperlink"/>
            <w:rtl/>
          </w:rPr>
          <w:t>8</w:t>
        </w:r>
        <w:r w:rsidRPr="00415680">
          <w:rPr>
            <w:rStyle w:val="Hyperlink"/>
            <w:rFonts w:hint="cs"/>
            <w:rtl/>
          </w:rPr>
          <w:t>،</w:t>
        </w:r>
        <w:r w:rsidRPr="00415680">
          <w:rPr>
            <w:rStyle w:val="Hyperlink"/>
            <w:rtl/>
          </w:rPr>
          <w:t xml:space="preserve"> </w:t>
        </w:r>
        <w:r w:rsidRPr="00415680">
          <w:rPr>
            <w:rStyle w:val="Hyperlink"/>
            <w:rFonts w:hint="cs"/>
            <w:rtl/>
          </w:rPr>
          <w:t>ح</w:t>
        </w:r>
        <w:r w:rsidRPr="00415680">
          <w:rPr>
            <w:rStyle w:val="Hyperlink"/>
            <w:rtl/>
          </w:rPr>
          <w:t>2</w:t>
        </w:r>
        <w:r w:rsidRPr="00415680">
          <w:rPr>
            <w:rStyle w:val="Hyperlink"/>
            <w:rFonts w:hint="cs"/>
            <w:rtl/>
          </w:rPr>
          <w:t>،</w:t>
        </w:r>
        <w:r w:rsidRPr="00415680">
          <w:rPr>
            <w:rStyle w:val="Hyperlink"/>
            <w:rtl/>
          </w:rPr>
          <w:t xml:space="preserve"> </w:t>
        </w:r>
        <w:r w:rsidRPr="00415680">
          <w:rPr>
            <w:rStyle w:val="Hyperlink"/>
            <w:rFonts w:hint="cs"/>
            <w:rtl/>
          </w:rPr>
          <w:t>ط</w:t>
        </w:r>
        <w:r w:rsidRPr="00415680">
          <w:rPr>
            <w:rStyle w:val="Hyperlink"/>
            <w:rtl/>
          </w:rPr>
          <w:t xml:space="preserve"> </w:t>
        </w:r>
        <w:r w:rsidRPr="00415680">
          <w:rPr>
            <w:rStyle w:val="Hyperlink"/>
            <w:rFonts w:hint="cs"/>
            <w:rtl/>
          </w:rPr>
          <w:t>آل</w:t>
        </w:r>
        <w:r w:rsidRPr="00415680">
          <w:rPr>
            <w:rStyle w:val="Hyperlink"/>
            <w:rtl/>
          </w:rPr>
          <w:t xml:space="preserve"> </w:t>
        </w:r>
        <w:r w:rsidRPr="00415680">
          <w:rPr>
            <w:rStyle w:val="Hyperlink"/>
            <w:rFonts w:hint="cs"/>
            <w:rtl/>
          </w:rPr>
          <w:t>البيت</w:t>
        </w:r>
        <w:r w:rsidRPr="00415680">
          <w:rPr>
            <w:rStyle w:val="Hyperlink"/>
            <w:rtl/>
          </w:rPr>
          <w:t>.</w:t>
        </w:r>
      </w:hyperlink>
    </w:p>
  </w:footnote>
  <w:footnote w:id="11">
    <w:p w:rsidR="00B01566" w:rsidRPr="006A593E" w:rsidRDefault="00B01566" w:rsidP="00B01566">
      <w:pPr>
        <w:pStyle w:val="FootnoteText"/>
        <w:jc w:val="both"/>
        <w:rPr>
          <w:rFonts w:hint="cs"/>
          <w:sz w:val="22"/>
          <w:szCs w:val="22"/>
        </w:rPr>
      </w:pPr>
      <w:r w:rsidRPr="006A593E">
        <w:footnoteRef/>
      </w:r>
      <w:r w:rsidRPr="006A593E">
        <w:rPr>
          <w:rtl/>
        </w:rPr>
        <w:t xml:space="preserve"> </w:t>
      </w:r>
      <w:hyperlink r:id="rId10" w:history="1">
        <w:r w:rsidRPr="006A593E">
          <w:rPr>
            <w:rStyle w:val="Hyperlink"/>
            <w:rFonts w:hint="cs"/>
            <w:rtl/>
          </w:rPr>
          <w:t>موسوعة</w:t>
        </w:r>
        <w:r w:rsidRPr="006A593E">
          <w:rPr>
            <w:rStyle w:val="Hyperlink"/>
            <w:rtl/>
          </w:rPr>
          <w:t xml:space="preserve"> </w:t>
        </w:r>
        <w:r w:rsidRPr="006A593E">
          <w:rPr>
            <w:rStyle w:val="Hyperlink"/>
            <w:rFonts w:hint="cs"/>
            <w:rtl/>
          </w:rPr>
          <w:t>الامام</w:t>
        </w:r>
        <w:r w:rsidRPr="006A593E">
          <w:rPr>
            <w:rStyle w:val="Hyperlink"/>
            <w:rtl/>
          </w:rPr>
          <w:t xml:space="preserve"> </w:t>
        </w:r>
        <w:r w:rsidRPr="006A593E">
          <w:rPr>
            <w:rStyle w:val="Hyperlink"/>
            <w:rFonts w:hint="cs"/>
            <w:rtl/>
          </w:rPr>
          <w:t>الخویی،</w:t>
        </w:r>
        <w:r w:rsidRPr="006A593E">
          <w:rPr>
            <w:rStyle w:val="Hyperlink"/>
            <w:rtl/>
          </w:rPr>
          <w:t xml:space="preserve"> </w:t>
        </w:r>
        <w:r w:rsidRPr="006A593E">
          <w:rPr>
            <w:rStyle w:val="Hyperlink"/>
            <w:rFonts w:hint="cs"/>
            <w:rtl/>
          </w:rPr>
          <w:t>ابوالقاسم</w:t>
        </w:r>
        <w:r w:rsidRPr="006A593E">
          <w:rPr>
            <w:rStyle w:val="Hyperlink"/>
            <w:rtl/>
          </w:rPr>
          <w:t xml:space="preserve"> </w:t>
        </w:r>
        <w:r w:rsidRPr="006A593E">
          <w:rPr>
            <w:rStyle w:val="Hyperlink"/>
            <w:rFonts w:hint="cs"/>
            <w:rtl/>
          </w:rPr>
          <w:t>خویی،</w:t>
        </w:r>
        <w:r w:rsidRPr="006A593E">
          <w:rPr>
            <w:rStyle w:val="Hyperlink"/>
            <w:rtl/>
          </w:rPr>
          <w:t xml:space="preserve"> </w:t>
        </w:r>
        <w:r w:rsidRPr="006A593E">
          <w:rPr>
            <w:rStyle w:val="Hyperlink"/>
            <w:rFonts w:hint="cs"/>
            <w:rtl/>
          </w:rPr>
          <w:t>ج</w:t>
        </w:r>
        <w:r w:rsidRPr="006A593E">
          <w:rPr>
            <w:rStyle w:val="Hyperlink"/>
            <w:rtl/>
          </w:rPr>
          <w:t>10</w:t>
        </w:r>
        <w:r w:rsidRPr="006A593E">
          <w:rPr>
            <w:rStyle w:val="Hyperlink"/>
            <w:rFonts w:hint="cs"/>
            <w:rtl/>
          </w:rPr>
          <w:t>،</w:t>
        </w:r>
        <w:r w:rsidRPr="006A593E">
          <w:rPr>
            <w:rStyle w:val="Hyperlink"/>
            <w:rtl/>
          </w:rPr>
          <w:t xml:space="preserve"> </w:t>
        </w:r>
        <w:r w:rsidRPr="006A593E">
          <w:rPr>
            <w:rStyle w:val="Hyperlink"/>
            <w:rFonts w:hint="cs"/>
            <w:rtl/>
          </w:rPr>
          <w:t>ص</w:t>
        </w:r>
        <w:r w:rsidRPr="006A593E">
          <w:rPr>
            <w:rStyle w:val="Hyperlink"/>
            <w:rtl/>
          </w:rPr>
          <w:t>28.</w:t>
        </w:r>
      </w:hyperlink>
      <w:r>
        <w:rPr>
          <w:rFonts w:hint="cs"/>
          <w:rtl/>
        </w:rPr>
        <w:t xml:space="preserve"> </w:t>
      </w:r>
      <w:r w:rsidRPr="006A593E">
        <w:rPr>
          <w:rFonts w:hint="cs"/>
          <w:sz w:val="22"/>
          <w:szCs w:val="22"/>
          <w:rtl/>
        </w:rPr>
        <w:t>(قد يقال: إن إعواز الماء ذكر في الروايتين من باب المثال، و الغرض عدم التمكن من الغسل يوم الجمعة و لو لمانع آخر. لكن مقتضى ظاهر النصوص هو الاختصاص بما إذا خيف أو أُحرز قلة الماء فلا دليل على المشروعية في غير ذلك، نعم لا بأس بتقديم الغسل حينئذ رجاء).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0305A2">
      <w:rPr>
        <w:b/>
        <w:bCs/>
        <w:sz w:val="20"/>
        <w:szCs w:val="24"/>
        <w:rtl/>
      </w:rPr>
      <w:t>129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0305A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0305A2">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0305A2">
      <w:rPr>
        <w:sz w:val="24"/>
        <w:szCs w:val="24"/>
        <w:rtl/>
      </w:rPr>
      <w:t>17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0305A2">
      <w:rPr>
        <w:rFonts w:hint="cs"/>
        <w:sz w:val="24"/>
        <w:szCs w:val="24"/>
        <w:rtl/>
      </w:rPr>
      <w:t>غسل</w:t>
    </w:r>
    <w:r w:rsidR="000305A2">
      <w:rPr>
        <w:sz w:val="24"/>
        <w:szCs w:val="24"/>
        <w:rtl/>
      </w:rPr>
      <w:t xml:space="preserve"> </w:t>
    </w:r>
    <w:r w:rsidR="000305A2">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0305A2">
      <w:rPr>
        <w:rFonts w:hint="cs"/>
        <w:sz w:val="24"/>
        <w:szCs w:val="24"/>
        <w:rtl/>
      </w:rPr>
      <w:t>سجاد</w:t>
    </w:r>
    <w:r w:rsidR="000305A2">
      <w:rPr>
        <w:sz w:val="24"/>
        <w:szCs w:val="24"/>
        <w:rtl/>
      </w:rPr>
      <w:t xml:space="preserve"> </w:t>
    </w:r>
    <w:r w:rsidR="000305A2">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0305A2">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05A2"/>
    <w:rsid w:val="000353D7"/>
    <w:rsid w:val="00077E8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B1F02"/>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1566"/>
    <w:rsid w:val="00B2292F"/>
    <w:rsid w:val="00B43169"/>
    <w:rsid w:val="00B55AE4"/>
    <w:rsid w:val="00B739B0"/>
    <w:rsid w:val="00B814A3"/>
    <w:rsid w:val="00B849EE"/>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02F"/>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216D"/>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3/318/&#1601;&#1604;&#1740;&#1587;&#1578;&#1594;&#1601;&#1585;" TargetMode="External"/><Relationship Id="rId3" Type="http://schemas.openxmlformats.org/officeDocument/2006/relationships/hyperlink" Target="http://lib.eshia.ir/11025/2/253/&#1575;&#1604;&#1583;&#1593;&#1575;&#1569;" TargetMode="External"/><Relationship Id="rId7" Type="http://schemas.openxmlformats.org/officeDocument/2006/relationships/hyperlink" Target="http://lib.eshia.ir/11025/3/312%20-%20311/&#1605;&#1606;&#1589;&#1608;&#1585;" TargetMode="External"/><Relationship Id="rId2" Type="http://schemas.openxmlformats.org/officeDocument/2006/relationships/hyperlink" Target="http://lib.eshia.ir/10028/1/457/&#1575;&#1604;&#1605;&#1578;&#1591;&#1607;&#1585;&#1740;&#1606;" TargetMode="External"/><Relationship Id="rId1" Type="http://schemas.openxmlformats.org/officeDocument/2006/relationships/hyperlink" Target="http://lib.eshia.ir/11025/3/320/&#1576;&#1594;&#1583;&#1575;&#1583;" TargetMode="External"/><Relationship Id="rId6" Type="http://schemas.openxmlformats.org/officeDocument/2006/relationships/hyperlink" Target="http://lib.eshia.ir/71334/10/28/&#1578;&#1586;&#1575;&#1581;&#1605;%20&#1575;&#1604;&#1581;&#1602;&#1740;&#1606;" TargetMode="External"/><Relationship Id="rId5" Type="http://schemas.openxmlformats.org/officeDocument/2006/relationships/hyperlink" Target="http://lib.eshia.ir/11025/3/319/&#1580;&#1575;&#1586;&#1578;" TargetMode="External"/><Relationship Id="rId10" Type="http://schemas.openxmlformats.org/officeDocument/2006/relationships/hyperlink" Target="http://lib.eshia.ir/71334/10/28/&#1575;&#1604;&#1575;&#1582;&#1578;&#1589;&#1575;&#1589;" TargetMode="External"/><Relationship Id="rId4" Type="http://schemas.openxmlformats.org/officeDocument/2006/relationships/hyperlink" Target="http://lib.eshia.ir/11025/3/231/&#1583;&#1608;&#1740;&#1604;" TargetMode="External"/><Relationship Id="rId9" Type="http://schemas.openxmlformats.org/officeDocument/2006/relationships/hyperlink" Target="http://lib.eshia.ir/11025/3/319/&#1604;&#1575;%20&#1740;&#1593;&#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214F9-989D-49A1-BD96-EA05F9B6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7</Pages>
  <Words>1876</Words>
  <Characters>10695</Characters>
  <Application>Microsoft Office Word</Application>
  <DocSecurity>0</DocSecurity>
  <Lines>89</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12546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2020-04-15T16:53:00Z</dcterms:created>
  <dcterms:modified xsi:type="dcterms:W3CDTF">2020-04-15T17:00:00Z</dcterms:modified>
</cp:coreProperties>
</file>