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79303A" w:rsidRDefault="00821F94" w:rsidP="0079303A">
      <w:pPr>
        <w:bidi/>
        <w:spacing w:line="276" w:lineRule="auto"/>
        <w:ind w:firstLine="288"/>
        <w:jc w:val="both"/>
        <w:rPr>
          <w:rFonts w:cs="B Nazanin"/>
          <w:sz w:val="28"/>
          <w:szCs w:val="28"/>
          <w:rtl/>
          <w:lang w:bidi="fa-IR"/>
        </w:rPr>
      </w:pPr>
      <w:r w:rsidRPr="0079303A">
        <w:rPr>
          <w:rFonts w:cs="B Nazanin" w:hint="cs"/>
          <w:sz w:val="28"/>
          <w:szCs w:val="28"/>
          <w:rtl/>
          <w:lang w:bidi="fa-IR"/>
        </w:rPr>
        <w:t>بسم الله الرحمن الرحیم</w:t>
      </w:r>
    </w:p>
    <w:p w:rsidR="00821F94" w:rsidRPr="0079303A" w:rsidRDefault="00A04D2C" w:rsidP="00D6725D">
      <w:pPr>
        <w:bidi/>
        <w:spacing w:line="276" w:lineRule="auto"/>
        <w:ind w:firstLine="288"/>
        <w:jc w:val="both"/>
        <w:rPr>
          <w:rFonts w:cs="B Nazanin"/>
          <w:sz w:val="28"/>
          <w:szCs w:val="28"/>
          <w:rtl/>
          <w:lang w:bidi="fa-IR"/>
        </w:rPr>
      </w:pPr>
      <w:r w:rsidRPr="0079303A">
        <w:rPr>
          <w:rFonts w:cs="B Nazanin" w:hint="cs"/>
          <w:sz w:val="28"/>
          <w:szCs w:val="28"/>
          <w:rtl/>
          <w:lang w:bidi="fa-IR"/>
        </w:rPr>
        <w:t xml:space="preserve">درس خارج اصول، </w:t>
      </w:r>
      <w:r w:rsidR="00B57408">
        <w:rPr>
          <w:rFonts w:cs="B Nazanin" w:hint="cs"/>
          <w:sz w:val="28"/>
          <w:szCs w:val="28"/>
          <w:rtl/>
          <w:lang w:bidi="fa-IR"/>
        </w:rPr>
        <w:t>یک</w:t>
      </w:r>
      <w:r w:rsidR="0079303A" w:rsidRPr="0079303A">
        <w:rPr>
          <w:rFonts w:cs="B Nazanin" w:hint="cs"/>
          <w:sz w:val="28"/>
          <w:szCs w:val="28"/>
          <w:rtl/>
          <w:lang w:bidi="fa-IR"/>
        </w:rPr>
        <w:t xml:space="preserve">شنبه </w:t>
      </w:r>
      <w:r w:rsidR="00D6725D">
        <w:rPr>
          <w:rFonts w:cs="B Nazanin" w:hint="cs"/>
          <w:sz w:val="28"/>
          <w:szCs w:val="28"/>
          <w:rtl/>
          <w:lang w:bidi="fa-IR"/>
        </w:rPr>
        <w:t>05</w:t>
      </w:r>
      <w:r w:rsidR="00821F94" w:rsidRPr="0079303A">
        <w:rPr>
          <w:rFonts w:cs="B Nazanin" w:hint="cs"/>
          <w:sz w:val="28"/>
          <w:szCs w:val="28"/>
          <w:rtl/>
          <w:lang w:bidi="fa-IR"/>
        </w:rPr>
        <w:t>/</w:t>
      </w:r>
      <w:r w:rsidR="00E44EE7">
        <w:rPr>
          <w:rFonts w:cs="B Nazanin" w:hint="cs"/>
          <w:sz w:val="28"/>
          <w:szCs w:val="28"/>
          <w:rtl/>
          <w:lang w:bidi="fa-IR"/>
        </w:rPr>
        <w:t>02</w:t>
      </w:r>
      <w:r w:rsidR="00821F94" w:rsidRPr="0079303A">
        <w:rPr>
          <w:rFonts w:cs="B Nazanin" w:hint="cs"/>
          <w:sz w:val="28"/>
          <w:szCs w:val="28"/>
          <w:rtl/>
          <w:lang w:bidi="fa-IR"/>
        </w:rPr>
        <w:t>/</w:t>
      </w:r>
      <w:r w:rsidR="00CF4847">
        <w:rPr>
          <w:rFonts w:cs="B Nazanin" w:hint="cs"/>
          <w:sz w:val="28"/>
          <w:szCs w:val="28"/>
          <w:rtl/>
          <w:lang w:bidi="fa-IR"/>
        </w:rPr>
        <w:t>1395</w:t>
      </w:r>
    </w:p>
    <w:p w:rsidR="00E44EE7" w:rsidRDefault="003B0ED3" w:rsidP="001E09F6">
      <w:pPr>
        <w:widowControl w:val="0"/>
        <w:tabs>
          <w:tab w:val="left" w:pos="6000"/>
        </w:tabs>
        <w:autoSpaceDE w:val="0"/>
        <w:autoSpaceDN w:val="0"/>
        <w:bidi/>
        <w:adjustRightInd w:val="0"/>
        <w:spacing w:line="276" w:lineRule="auto"/>
        <w:ind w:firstLine="288"/>
        <w:jc w:val="both"/>
        <w:rPr>
          <w:rFonts w:ascii="Arial" w:hAnsi="Arial" w:cs="B Titr"/>
          <w:sz w:val="28"/>
          <w:szCs w:val="28"/>
          <w:rtl/>
        </w:rPr>
      </w:pPr>
      <w:r>
        <w:rPr>
          <w:rFonts w:ascii="Arial" w:hAnsi="Arial" w:cs="B Titr" w:hint="cs"/>
          <w:sz w:val="28"/>
          <w:szCs w:val="28"/>
          <w:rtl/>
        </w:rPr>
        <w:t>مروری دوباره بر مبنای آخوند</w:t>
      </w:r>
    </w:p>
    <w:p w:rsidR="0033556E" w:rsidRDefault="00670B39" w:rsidP="003E6FA0">
      <w:pPr>
        <w:widowControl w:val="0"/>
        <w:tabs>
          <w:tab w:val="left" w:pos="6000"/>
        </w:tabs>
        <w:autoSpaceDE w:val="0"/>
        <w:autoSpaceDN w:val="0"/>
        <w:bidi/>
        <w:adjustRightInd w:val="0"/>
        <w:spacing w:line="276" w:lineRule="auto"/>
        <w:ind w:firstLine="288"/>
        <w:jc w:val="both"/>
        <w:rPr>
          <w:rFonts w:ascii="Arial" w:hAnsi="Arial" w:cs="B Nazanin"/>
          <w:sz w:val="28"/>
          <w:szCs w:val="28"/>
          <w:rtl/>
          <w:lang w:bidi="fa-IR"/>
        </w:rPr>
      </w:pPr>
      <w:r>
        <w:rPr>
          <w:rFonts w:ascii="Arial" w:hAnsi="Arial" w:cs="B Nazanin" w:hint="cs"/>
          <w:sz w:val="28"/>
          <w:szCs w:val="28"/>
          <w:rtl/>
        </w:rPr>
        <w:t xml:space="preserve">مرحوم آخوند فرمودند </w:t>
      </w:r>
      <w:r w:rsidR="003E6FA0">
        <w:rPr>
          <w:rFonts w:ascii="Arial" w:hAnsi="Arial" w:cs="B Nazanin" w:hint="cs"/>
          <w:sz w:val="28"/>
          <w:szCs w:val="28"/>
          <w:rtl/>
        </w:rPr>
        <w:t>:</w:t>
      </w:r>
      <w:r>
        <w:rPr>
          <w:rFonts w:ascii="Arial" w:hAnsi="Arial" w:cs="B Nazanin" w:hint="cs"/>
          <w:sz w:val="28"/>
          <w:szCs w:val="28"/>
          <w:rtl/>
        </w:rPr>
        <w:t xml:space="preserve"> اصاله البرائه جاری نمی شود و قاعده اشتغال جاری می شود ولو اینکه ما در اقل و اکثر قائل به جریان برائت شرعی هستیم، زیرا در موارد اقل و اکثر همه موارد اج</w:t>
      </w:r>
      <w:r w:rsidRPr="00670B39">
        <w:rPr>
          <w:rFonts w:ascii="Arial" w:hAnsi="Arial" w:cs="B Nazanin" w:hint="cs"/>
          <w:sz w:val="28"/>
          <w:szCs w:val="28"/>
          <w:rtl/>
          <w:lang w:bidi="fa-IR"/>
        </w:rPr>
        <w:t>زاء</w:t>
      </w:r>
      <w:r w:rsidRPr="00670B39">
        <w:rPr>
          <w:rFonts w:ascii="Arial" w:hAnsi="Arial" w:cs="B Nazanin"/>
          <w:sz w:val="28"/>
          <w:szCs w:val="28"/>
          <w:rtl/>
          <w:lang w:bidi="fa-IR"/>
        </w:rPr>
        <w:t xml:space="preserve"> </w:t>
      </w:r>
      <w:r w:rsidRPr="00670B39">
        <w:rPr>
          <w:rFonts w:ascii="Arial" w:hAnsi="Arial" w:cs="B Nazanin" w:hint="cs"/>
          <w:sz w:val="28"/>
          <w:szCs w:val="28"/>
          <w:rtl/>
          <w:lang w:bidi="fa-IR"/>
        </w:rPr>
        <w:t>و</w:t>
      </w:r>
      <w:r w:rsidRPr="00670B39">
        <w:rPr>
          <w:rFonts w:ascii="Arial" w:hAnsi="Arial" w:cs="B Nazanin"/>
          <w:sz w:val="28"/>
          <w:szCs w:val="28"/>
          <w:rtl/>
          <w:lang w:bidi="fa-IR"/>
        </w:rPr>
        <w:t xml:space="preserve"> </w:t>
      </w:r>
      <w:r w:rsidRPr="00670B39">
        <w:rPr>
          <w:rFonts w:ascii="Arial" w:hAnsi="Arial" w:cs="B Nazanin" w:hint="cs"/>
          <w:sz w:val="28"/>
          <w:szCs w:val="28"/>
          <w:rtl/>
          <w:lang w:bidi="fa-IR"/>
        </w:rPr>
        <w:t>شرایط</w:t>
      </w:r>
      <w:r w:rsidRPr="00670B39">
        <w:rPr>
          <w:rFonts w:ascii="Arial" w:hAnsi="Arial" w:cs="B Nazanin"/>
          <w:sz w:val="28"/>
          <w:szCs w:val="28"/>
          <w:rtl/>
          <w:lang w:bidi="fa-IR"/>
        </w:rPr>
        <w:t xml:space="preserve"> </w:t>
      </w:r>
      <w:r w:rsidRPr="00670B39">
        <w:rPr>
          <w:rFonts w:ascii="Arial" w:hAnsi="Arial" w:cs="B Nazanin" w:hint="cs"/>
          <w:sz w:val="28"/>
          <w:szCs w:val="28"/>
          <w:rtl/>
          <w:lang w:bidi="fa-IR"/>
        </w:rPr>
        <w:t>تکلیف</w:t>
      </w:r>
      <w:r w:rsidRPr="00670B39">
        <w:rPr>
          <w:rFonts w:ascii="Arial" w:hAnsi="Arial" w:cs="B Nazanin"/>
          <w:sz w:val="28"/>
          <w:szCs w:val="28"/>
          <w:rtl/>
          <w:lang w:bidi="fa-IR"/>
        </w:rPr>
        <w:t xml:space="preserve"> </w:t>
      </w:r>
      <w:r w:rsidRPr="00670B39">
        <w:rPr>
          <w:rFonts w:ascii="Arial" w:hAnsi="Arial" w:cs="B Nazanin" w:hint="cs"/>
          <w:sz w:val="28"/>
          <w:szCs w:val="28"/>
          <w:rtl/>
          <w:lang w:bidi="fa-IR"/>
        </w:rPr>
        <w:t>هستند</w:t>
      </w:r>
      <w:r w:rsidRPr="00670B39">
        <w:rPr>
          <w:rFonts w:ascii="Arial" w:hAnsi="Arial" w:cs="B Nazanin"/>
          <w:sz w:val="28"/>
          <w:szCs w:val="28"/>
          <w:rtl/>
          <w:lang w:bidi="fa-IR"/>
        </w:rPr>
        <w:t xml:space="preserve"> </w:t>
      </w:r>
      <w:r w:rsidRPr="00670B39">
        <w:rPr>
          <w:rFonts w:ascii="Arial" w:hAnsi="Arial" w:cs="B Nazanin" w:hint="cs"/>
          <w:sz w:val="28"/>
          <w:szCs w:val="28"/>
          <w:rtl/>
          <w:lang w:bidi="fa-IR"/>
        </w:rPr>
        <w:t>در</w:t>
      </w:r>
      <w:r w:rsidRPr="00670B39">
        <w:rPr>
          <w:rFonts w:ascii="Arial" w:hAnsi="Arial" w:cs="B Nazanin"/>
          <w:sz w:val="28"/>
          <w:szCs w:val="28"/>
          <w:rtl/>
          <w:lang w:bidi="fa-IR"/>
        </w:rPr>
        <w:t xml:space="preserve"> </w:t>
      </w:r>
      <w:r w:rsidRPr="00670B39">
        <w:rPr>
          <w:rFonts w:ascii="Arial" w:hAnsi="Arial" w:cs="B Nazanin" w:hint="cs"/>
          <w:sz w:val="28"/>
          <w:szCs w:val="28"/>
          <w:rtl/>
          <w:lang w:bidi="fa-IR"/>
        </w:rPr>
        <w:t>حالی</w:t>
      </w:r>
      <w:r w:rsidRPr="00670B39">
        <w:rPr>
          <w:rFonts w:ascii="Arial" w:hAnsi="Arial" w:cs="B Nazanin"/>
          <w:sz w:val="28"/>
          <w:szCs w:val="28"/>
          <w:rtl/>
          <w:lang w:bidi="fa-IR"/>
        </w:rPr>
        <w:t xml:space="preserve"> </w:t>
      </w:r>
      <w:r w:rsidRPr="00670B39">
        <w:rPr>
          <w:rFonts w:ascii="Arial" w:hAnsi="Arial" w:cs="B Nazanin" w:hint="cs"/>
          <w:sz w:val="28"/>
          <w:szCs w:val="28"/>
          <w:rtl/>
          <w:lang w:bidi="fa-IR"/>
        </w:rPr>
        <w:t>که</w:t>
      </w:r>
      <w:r w:rsidRPr="00670B39">
        <w:rPr>
          <w:rFonts w:ascii="Arial" w:hAnsi="Arial" w:cs="B Nazanin"/>
          <w:sz w:val="28"/>
          <w:szCs w:val="28"/>
          <w:rtl/>
          <w:lang w:bidi="fa-IR"/>
        </w:rPr>
        <w:t xml:space="preserve"> </w:t>
      </w:r>
      <w:r w:rsidRPr="00670B39">
        <w:rPr>
          <w:rFonts w:ascii="Arial" w:hAnsi="Arial" w:cs="B Nazanin" w:hint="cs"/>
          <w:sz w:val="28"/>
          <w:szCs w:val="28"/>
          <w:rtl/>
          <w:lang w:bidi="fa-IR"/>
        </w:rPr>
        <w:t>ما</w:t>
      </w:r>
      <w:r w:rsidRPr="00670B39">
        <w:rPr>
          <w:rFonts w:ascii="Arial" w:hAnsi="Arial" w:cs="B Nazanin"/>
          <w:sz w:val="28"/>
          <w:szCs w:val="28"/>
          <w:rtl/>
          <w:lang w:bidi="fa-IR"/>
        </w:rPr>
        <w:t xml:space="preserve"> </w:t>
      </w:r>
      <w:r w:rsidRPr="00670B39">
        <w:rPr>
          <w:rFonts w:ascii="Arial" w:hAnsi="Arial" w:cs="B Nazanin" w:hint="cs"/>
          <w:sz w:val="28"/>
          <w:szCs w:val="28"/>
          <w:rtl/>
          <w:lang w:bidi="fa-IR"/>
        </w:rPr>
        <w:t>نحن</w:t>
      </w:r>
      <w:r w:rsidRPr="00670B39">
        <w:rPr>
          <w:rFonts w:ascii="Arial" w:hAnsi="Arial" w:cs="B Nazanin"/>
          <w:sz w:val="28"/>
          <w:szCs w:val="28"/>
          <w:rtl/>
          <w:lang w:bidi="fa-IR"/>
        </w:rPr>
        <w:t xml:space="preserve"> </w:t>
      </w:r>
      <w:r w:rsidRPr="00670B39">
        <w:rPr>
          <w:rFonts w:ascii="Arial" w:hAnsi="Arial" w:cs="B Nazanin" w:hint="cs"/>
          <w:sz w:val="28"/>
          <w:szCs w:val="28"/>
          <w:rtl/>
          <w:lang w:bidi="fa-IR"/>
        </w:rPr>
        <w:t>فیه</w:t>
      </w:r>
      <w:r w:rsidRPr="00670B39">
        <w:rPr>
          <w:rFonts w:ascii="Arial" w:hAnsi="Arial" w:cs="B Nazanin"/>
          <w:sz w:val="28"/>
          <w:szCs w:val="28"/>
          <w:rtl/>
          <w:lang w:bidi="fa-IR"/>
        </w:rPr>
        <w:t xml:space="preserve"> </w:t>
      </w:r>
      <w:r>
        <w:rPr>
          <w:rFonts w:ascii="Arial" w:hAnsi="Arial" w:cs="B Nazanin" w:hint="cs"/>
          <w:sz w:val="28"/>
          <w:szCs w:val="28"/>
          <w:rtl/>
          <w:lang w:bidi="fa-IR"/>
        </w:rPr>
        <w:t>ن</w:t>
      </w:r>
      <w:r w:rsidRPr="00670B39">
        <w:rPr>
          <w:rFonts w:ascii="Arial" w:hAnsi="Arial" w:cs="B Nazanin" w:hint="cs"/>
          <w:sz w:val="28"/>
          <w:szCs w:val="28"/>
          <w:rtl/>
          <w:lang w:bidi="fa-IR"/>
        </w:rPr>
        <w:t>می</w:t>
      </w:r>
      <w:r w:rsidRPr="00670B39">
        <w:rPr>
          <w:rFonts w:ascii="Arial" w:hAnsi="Arial" w:cs="B Nazanin"/>
          <w:sz w:val="28"/>
          <w:szCs w:val="28"/>
          <w:rtl/>
          <w:lang w:bidi="fa-IR"/>
        </w:rPr>
        <w:t xml:space="preserve"> </w:t>
      </w:r>
      <w:r w:rsidRPr="00670B39">
        <w:rPr>
          <w:rFonts w:ascii="Arial" w:hAnsi="Arial" w:cs="B Nazanin" w:hint="cs"/>
          <w:sz w:val="28"/>
          <w:szCs w:val="28"/>
          <w:rtl/>
          <w:lang w:bidi="fa-IR"/>
        </w:rPr>
        <w:t>تواند</w:t>
      </w:r>
      <w:r w:rsidRPr="00670B39">
        <w:rPr>
          <w:rFonts w:ascii="Arial" w:hAnsi="Arial" w:cs="B Nazanin"/>
          <w:sz w:val="28"/>
          <w:szCs w:val="28"/>
          <w:rtl/>
          <w:lang w:bidi="fa-IR"/>
        </w:rPr>
        <w:t xml:space="preserve"> </w:t>
      </w:r>
      <w:r w:rsidRPr="00670B39">
        <w:rPr>
          <w:rFonts w:ascii="Arial" w:hAnsi="Arial" w:cs="B Nazanin" w:hint="cs"/>
          <w:sz w:val="28"/>
          <w:szCs w:val="28"/>
          <w:rtl/>
          <w:lang w:bidi="fa-IR"/>
        </w:rPr>
        <w:t>جزء</w:t>
      </w:r>
      <w:r w:rsidRPr="00670B39">
        <w:rPr>
          <w:rFonts w:ascii="Arial" w:hAnsi="Arial" w:cs="B Nazanin"/>
          <w:sz w:val="28"/>
          <w:szCs w:val="28"/>
          <w:rtl/>
          <w:lang w:bidi="fa-IR"/>
        </w:rPr>
        <w:t xml:space="preserve"> </w:t>
      </w:r>
      <w:r>
        <w:rPr>
          <w:rFonts w:ascii="Arial" w:hAnsi="Arial" w:cs="B Nazanin" w:hint="cs"/>
          <w:sz w:val="28"/>
          <w:szCs w:val="28"/>
          <w:rtl/>
          <w:lang w:bidi="fa-IR"/>
        </w:rPr>
        <w:t xml:space="preserve">یا شرط </w:t>
      </w:r>
      <w:r w:rsidRPr="00670B39">
        <w:rPr>
          <w:rFonts w:ascii="Arial" w:hAnsi="Arial" w:cs="B Nazanin" w:hint="cs"/>
          <w:sz w:val="28"/>
          <w:szCs w:val="28"/>
          <w:rtl/>
          <w:lang w:bidi="fa-IR"/>
        </w:rPr>
        <w:t>مامور</w:t>
      </w:r>
      <w:r w:rsidRPr="00670B39">
        <w:rPr>
          <w:rFonts w:ascii="Arial" w:hAnsi="Arial" w:cs="B Nazanin"/>
          <w:sz w:val="28"/>
          <w:szCs w:val="28"/>
          <w:rtl/>
          <w:lang w:bidi="fa-IR"/>
        </w:rPr>
        <w:t xml:space="preserve"> </w:t>
      </w:r>
      <w:r w:rsidRPr="00670B39">
        <w:rPr>
          <w:rFonts w:ascii="Arial" w:hAnsi="Arial" w:cs="B Nazanin" w:hint="cs"/>
          <w:sz w:val="28"/>
          <w:szCs w:val="28"/>
          <w:rtl/>
          <w:lang w:bidi="fa-IR"/>
        </w:rPr>
        <w:t>به</w:t>
      </w:r>
      <w:r w:rsidRPr="00670B39">
        <w:rPr>
          <w:rFonts w:ascii="Arial" w:hAnsi="Arial" w:cs="B Nazanin"/>
          <w:sz w:val="28"/>
          <w:szCs w:val="28"/>
          <w:rtl/>
          <w:lang w:bidi="fa-IR"/>
        </w:rPr>
        <w:t xml:space="preserve"> </w:t>
      </w:r>
      <w:r w:rsidRPr="00670B39">
        <w:rPr>
          <w:rFonts w:ascii="Arial" w:hAnsi="Arial" w:cs="B Nazanin" w:hint="cs"/>
          <w:sz w:val="28"/>
          <w:szCs w:val="28"/>
          <w:rtl/>
          <w:lang w:bidi="fa-IR"/>
        </w:rPr>
        <w:t>باشد</w:t>
      </w:r>
      <w:r w:rsidR="003E6FA0">
        <w:rPr>
          <w:rFonts w:ascii="Arial" w:hAnsi="Arial" w:cs="B Nazanin" w:hint="cs"/>
          <w:sz w:val="28"/>
          <w:szCs w:val="28"/>
          <w:rtl/>
          <w:lang w:bidi="fa-IR"/>
        </w:rPr>
        <w:t>و</w:t>
      </w:r>
      <w:r>
        <w:rPr>
          <w:rFonts w:ascii="Arial" w:hAnsi="Arial" w:cs="B Nazanin" w:hint="cs"/>
          <w:sz w:val="28"/>
          <w:szCs w:val="28"/>
          <w:rtl/>
          <w:lang w:bidi="fa-IR"/>
        </w:rPr>
        <w:t xml:space="preserve"> دخالت قصد الامتثال از بابت صدق الامتثال است، اگر واجب توصلی باشد صدق الامتثال متوقف بر قصد قربت نمی شود ول</w:t>
      </w:r>
      <w:r w:rsidR="003E6FA0">
        <w:rPr>
          <w:rFonts w:ascii="Arial" w:hAnsi="Arial" w:cs="B Nazanin" w:hint="cs"/>
          <w:sz w:val="28"/>
          <w:szCs w:val="28"/>
          <w:rtl/>
          <w:lang w:bidi="fa-IR"/>
        </w:rPr>
        <w:t>ی اگر تعبدی باشد می شود. چون</w:t>
      </w:r>
      <w:r>
        <w:rPr>
          <w:rFonts w:ascii="Arial" w:hAnsi="Arial" w:cs="B Nazanin" w:hint="cs"/>
          <w:sz w:val="28"/>
          <w:szCs w:val="28"/>
          <w:rtl/>
          <w:lang w:bidi="fa-IR"/>
        </w:rPr>
        <w:t xml:space="preserve"> عقل حکم می کند به احراز الامتثال لذا باید احتیاط بکنیم تا امتثال احراز بشود، احتیاط در ما نحن فیه هم به امتثال بداعی الامر است.</w:t>
      </w:r>
    </w:p>
    <w:p w:rsidR="00670B39" w:rsidRDefault="00670B39" w:rsidP="00670B39">
      <w:pPr>
        <w:widowControl w:val="0"/>
        <w:tabs>
          <w:tab w:val="left" w:pos="6000"/>
        </w:tabs>
        <w:autoSpaceDE w:val="0"/>
        <w:autoSpaceDN w:val="0"/>
        <w:bidi/>
        <w:adjustRightInd w:val="0"/>
        <w:spacing w:line="276" w:lineRule="auto"/>
        <w:ind w:firstLine="288"/>
        <w:jc w:val="both"/>
        <w:rPr>
          <w:rFonts w:ascii="Arial" w:hAnsi="Arial" w:cs="B Nazanin"/>
          <w:sz w:val="28"/>
          <w:szCs w:val="28"/>
          <w:rtl/>
          <w:lang w:bidi="fa-IR"/>
        </w:rPr>
      </w:pPr>
      <w:r>
        <w:rPr>
          <w:rFonts w:ascii="Arial" w:hAnsi="Arial" w:cs="B Nazanin" w:hint="cs"/>
          <w:sz w:val="28"/>
          <w:szCs w:val="28"/>
          <w:rtl/>
          <w:lang w:bidi="fa-IR"/>
        </w:rPr>
        <w:t xml:space="preserve">صدق امتثال از چه جهت متوقف بر قصد الامر است؟ از بابت توقف غرض، عقل حکم می کند به اینکه برای صدق امتثال لازم است که شما احراز بکنید که غرض حاصل شده است، </w:t>
      </w:r>
      <w:r w:rsidR="005C13DF">
        <w:rPr>
          <w:rFonts w:ascii="Arial" w:hAnsi="Arial" w:cs="B Nazanin" w:hint="cs"/>
          <w:sz w:val="28"/>
          <w:szCs w:val="28"/>
          <w:rtl/>
          <w:lang w:bidi="fa-IR"/>
        </w:rPr>
        <w:t>حالا که نمی دانید بدون قصد قربت غرض حاصل می شود یا نه پس شک در صدق الامتثال دارید، بنابراین مرجع شک به شکِّ در حصول امتثال است که مجرای اشتغال است.</w:t>
      </w:r>
    </w:p>
    <w:p w:rsidR="005C13DF" w:rsidRPr="00914C26" w:rsidRDefault="00EF2C84" w:rsidP="005C13DF">
      <w:pPr>
        <w:widowControl w:val="0"/>
        <w:tabs>
          <w:tab w:val="left" w:pos="6000"/>
        </w:tabs>
        <w:autoSpaceDE w:val="0"/>
        <w:autoSpaceDN w:val="0"/>
        <w:bidi/>
        <w:adjustRightInd w:val="0"/>
        <w:spacing w:line="276" w:lineRule="auto"/>
        <w:ind w:firstLine="288"/>
        <w:jc w:val="both"/>
        <w:rPr>
          <w:rFonts w:ascii="Arial" w:hAnsi="Arial" w:cs="B Titr"/>
          <w:sz w:val="28"/>
          <w:szCs w:val="28"/>
          <w:rtl/>
          <w:lang w:bidi="fa-IR"/>
        </w:rPr>
      </w:pPr>
      <w:r>
        <w:rPr>
          <w:rFonts w:ascii="Arial" w:hAnsi="Arial" w:cs="B Titr" w:hint="cs"/>
          <w:sz w:val="28"/>
          <w:szCs w:val="28"/>
          <w:rtl/>
          <w:lang w:bidi="fa-IR"/>
        </w:rPr>
        <w:t>اشکال محقق خوئی به این مبنا</w:t>
      </w:r>
    </w:p>
    <w:p w:rsidR="00D8721F" w:rsidRDefault="00D8721F" w:rsidP="003E6FA0">
      <w:pPr>
        <w:widowControl w:val="0"/>
        <w:tabs>
          <w:tab w:val="left" w:pos="6000"/>
        </w:tabs>
        <w:autoSpaceDE w:val="0"/>
        <w:autoSpaceDN w:val="0"/>
        <w:bidi/>
        <w:adjustRightInd w:val="0"/>
        <w:spacing w:line="276" w:lineRule="auto"/>
        <w:ind w:firstLine="288"/>
        <w:jc w:val="both"/>
        <w:rPr>
          <w:rFonts w:ascii="Arial" w:hAnsi="Arial" w:cs="B Nazanin"/>
          <w:sz w:val="28"/>
          <w:szCs w:val="28"/>
          <w:rtl/>
          <w:lang w:bidi="fa-IR"/>
        </w:rPr>
      </w:pPr>
      <w:r>
        <w:rPr>
          <w:rFonts w:ascii="Arial" w:hAnsi="Arial" w:cs="B Nazanin" w:hint="cs"/>
          <w:sz w:val="28"/>
          <w:szCs w:val="28"/>
          <w:rtl/>
          <w:lang w:bidi="fa-IR"/>
        </w:rPr>
        <w:t xml:space="preserve">اینطور یادم می آید که این ایراد از محقق خوئی است البته خیلی هم خاطرم نیست، می فرمایند که غرض بالاتر از خود </w:t>
      </w:r>
      <w:r w:rsidR="003E6FA0">
        <w:rPr>
          <w:rFonts w:ascii="Arial" w:hAnsi="Arial" w:cs="B Nazanin" w:hint="cs"/>
          <w:sz w:val="28"/>
          <w:szCs w:val="28"/>
          <w:rtl/>
          <w:lang w:bidi="fa-IR"/>
        </w:rPr>
        <w:t xml:space="preserve">تکلیف که نیست، اگر تکلیف مشکوک </w:t>
      </w:r>
      <w:r>
        <w:rPr>
          <w:rFonts w:ascii="Arial" w:hAnsi="Arial" w:cs="B Nazanin" w:hint="cs"/>
          <w:sz w:val="28"/>
          <w:szCs w:val="28"/>
          <w:rtl/>
          <w:lang w:bidi="fa-IR"/>
        </w:rPr>
        <w:t xml:space="preserve">شود مجرای برائت است، در غرض هم همین حرف را بزنید، آن مقدار که ما </w:t>
      </w:r>
      <w:r w:rsidR="003E6FA0">
        <w:rPr>
          <w:rFonts w:ascii="Arial" w:hAnsi="Arial" w:cs="B Nazanin" w:hint="cs"/>
          <w:sz w:val="28"/>
          <w:szCs w:val="28"/>
          <w:rtl/>
          <w:lang w:bidi="fa-IR"/>
        </w:rPr>
        <w:t>از غرض فهمیدیم و مولی بیان نمود،</w:t>
      </w:r>
      <w:r>
        <w:rPr>
          <w:rFonts w:ascii="Arial" w:hAnsi="Arial" w:cs="B Nazanin" w:hint="cs"/>
          <w:sz w:val="28"/>
          <w:szCs w:val="28"/>
          <w:rtl/>
          <w:lang w:bidi="fa-IR"/>
        </w:rPr>
        <w:t xml:space="preserve"> همان مقداری است که متوقف بر اجزاء و شرایط است، اما </w:t>
      </w:r>
      <w:r w:rsidR="00914C26">
        <w:rPr>
          <w:rFonts w:ascii="Arial" w:hAnsi="Arial" w:cs="B Nazanin" w:hint="cs"/>
          <w:sz w:val="28"/>
          <w:szCs w:val="28"/>
          <w:rtl/>
          <w:lang w:bidi="fa-IR"/>
        </w:rPr>
        <w:t>دخالت قصد قربت را نمی دانیم، وقتی نمی دانیم علی المولی البیان، اگر دخالت در غرض می داشت مولی می توانسته</w:t>
      </w:r>
      <w:r w:rsidR="00C043A1">
        <w:rPr>
          <w:rFonts w:ascii="Arial" w:hAnsi="Arial" w:cs="B Nazanin" w:hint="cs"/>
          <w:sz w:val="28"/>
          <w:szCs w:val="28"/>
          <w:rtl/>
          <w:lang w:bidi="fa-IR"/>
        </w:rPr>
        <w:t xml:space="preserve"> </w:t>
      </w:r>
      <w:r w:rsidR="003E6FA0">
        <w:rPr>
          <w:rFonts w:ascii="Arial" w:hAnsi="Arial" w:cs="B Nazanin" w:hint="cs"/>
          <w:sz w:val="28"/>
          <w:szCs w:val="28"/>
          <w:rtl/>
          <w:lang w:bidi="fa-IR"/>
        </w:rPr>
        <w:t>،</w:t>
      </w:r>
      <w:r w:rsidR="00C043A1">
        <w:rPr>
          <w:rFonts w:ascii="Arial" w:hAnsi="Arial" w:cs="B Nazanin" w:hint="cs"/>
          <w:sz w:val="28"/>
          <w:szCs w:val="28"/>
          <w:rtl/>
          <w:lang w:bidi="fa-IR"/>
        </w:rPr>
        <w:t xml:space="preserve"> باید</w:t>
      </w:r>
      <w:r w:rsidR="00914C26">
        <w:rPr>
          <w:rFonts w:ascii="Arial" w:hAnsi="Arial" w:cs="B Nazanin" w:hint="cs"/>
          <w:sz w:val="28"/>
          <w:szCs w:val="28"/>
          <w:rtl/>
          <w:lang w:bidi="fa-IR"/>
        </w:rPr>
        <w:t xml:space="preserve"> بیان بکند</w:t>
      </w:r>
      <w:r w:rsidR="00C043A1">
        <w:rPr>
          <w:rFonts w:ascii="Arial" w:hAnsi="Arial" w:cs="B Nazanin" w:hint="cs"/>
          <w:sz w:val="28"/>
          <w:szCs w:val="28"/>
          <w:rtl/>
          <w:lang w:bidi="fa-IR"/>
        </w:rPr>
        <w:t>،</w:t>
      </w:r>
      <w:r w:rsidR="00914C26">
        <w:rPr>
          <w:rFonts w:ascii="Arial" w:hAnsi="Arial" w:cs="B Nazanin" w:hint="cs"/>
          <w:sz w:val="28"/>
          <w:szCs w:val="28"/>
          <w:rtl/>
          <w:lang w:bidi="fa-IR"/>
        </w:rPr>
        <w:t xml:space="preserve"> </w:t>
      </w:r>
      <w:r w:rsidR="003E6FA0">
        <w:rPr>
          <w:rFonts w:ascii="Arial" w:hAnsi="Arial" w:cs="B Nazanin" w:hint="cs"/>
          <w:sz w:val="28"/>
          <w:szCs w:val="28"/>
          <w:rtl/>
          <w:lang w:bidi="fa-IR"/>
        </w:rPr>
        <w:t>لذا</w:t>
      </w:r>
      <w:r w:rsidR="00914C26">
        <w:rPr>
          <w:rFonts w:ascii="Arial" w:hAnsi="Arial" w:cs="B Nazanin" w:hint="cs"/>
          <w:sz w:val="28"/>
          <w:szCs w:val="28"/>
          <w:rtl/>
          <w:lang w:bidi="fa-IR"/>
        </w:rPr>
        <w:t xml:space="preserve"> قاعده قبح عقاب بلا بیان </w:t>
      </w:r>
      <w:r w:rsidR="003E6FA0">
        <w:rPr>
          <w:rFonts w:ascii="Arial" w:hAnsi="Arial" w:cs="B Nazanin" w:hint="cs"/>
          <w:sz w:val="28"/>
          <w:szCs w:val="28"/>
          <w:rtl/>
          <w:lang w:bidi="fa-IR"/>
        </w:rPr>
        <w:t>،</w:t>
      </w:r>
      <w:r w:rsidR="00914C26">
        <w:rPr>
          <w:rFonts w:ascii="Arial" w:hAnsi="Arial" w:cs="B Nazanin" w:hint="cs"/>
          <w:sz w:val="28"/>
          <w:szCs w:val="28"/>
          <w:rtl/>
          <w:lang w:bidi="fa-IR"/>
        </w:rPr>
        <w:t xml:space="preserve">همان طور که در اجزاء و شرایط جاری می </w:t>
      </w:r>
      <w:r w:rsidR="005875A3">
        <w:rPr>
          <w:rFonts w:ascii="Arial" w:hAnsi="Arial" w:cs="B Nazanin" w:hint="cs"/>
          <w:sz w:val="28"/>
          <w:szCs w:val="28"/>
          <w:rtl/>
          <w:lang w:bidi="fa-IR"/>
        </w:rPr>
        <w:t>شود در اغراض هم قابل جریان است</w:t>
      </w:r>
      <w:r w:rsidR="003E6FA0">
        <w:rPr>
          <w:rFonts w:ascii="Arial" w:hAnsi="Arial" w:cs="B Nazanin" w:hint="cs"/>
          <w:sz w:val="28"/>
          <w:szCs w:val="28"/>
          <w:rtl/>
          <w:lang w:bidi="fa-IR"/>
        </w:rPr>
        <w:t>.</w:t>
      </w:r>
      <w:r w:rsidR="005875A3">
        <w:rPr>
          <w:rFonts w:ascii="Arial" w:hAnsi="Arial" w:cs="B Nazanin" w:hint="cs"/>
          <w:sz w:val="28"/>
          <w:szCs w:val="28"/>
          <w:rtl/>
          <w:lang w:bidi="fa-IR"/>
        </w:rPr>
        <w:t xml:space="preserve"> چون مولی می توانسته بیان بکند.</w:t>
      </w:r>
    </w:p>
    <w:p w:rsidR="0027659E" w:rsidRDefault="005875A3" w:rsidP="005875A3">
      <w:pPr>
        <w:widowControl w:val="0"/>
        <w:tabs>
          <w:tab w:val="left" w:pos="6000"/>
        </w:tabs>
        <w:autoSpaceDE w:val="0"/>
        <w:autoSpaceDN w:val="0"/>
        <w:bidi/>
        <w:adjustRightInd w:val="0"/>
        <w:spacing w:line="276" w:lineRule="auto"/>
        <w:ind w:firstLine="288"/>
        <w:jc w:val="both"/>
        <w:rPr>
          <w:rFonts w:ascii="Arial" w:hAnsi="Arial" w:cs="B Nazanin"/>
          <w:sz w:val="28"/>
          <w:szCs w:val="28"/>
          <w:rtl/>
          <w:lang w:bidi="fa-IR"/>
        </w:rPr>
      </w:pPr>
      <w:r>
        <w:rPr>
          <w:rFonts w:ascii="Arial" w:hAnsi="Arial" w:cs="B Nazanin" w:hint="cs"/>
          <w:sz w:val="28"/>
          <w:szCs w:val="28"/>
          <w:rtl/>
          <w:lang w:bidi="fa-IR"/>
        </w:rPr>
        <w:t>ما در نماز و روزه یقین به تعبدیّت داریم، پس مولی می تواند بیان بکند و در یک جاهایی هم بیان نموده است، همانطور که تمرّد در برابر تکلیف عقاب آور است تمرّد در برابر غرض هم عقل</w:t>
      </w:r>
      <w:r w:rsidR="003E6FA0">
        <w:rPr>
          <w:rFonts w:ascii="Arial" w:hAnsi="Arial" w:cs="B Nazanin" w:hint="cs"/>
          <w:sz w:val="28"/>
          <w:szCs w:val="28"/>
          <w:rtl/>
          <w:lang w:bidi="fa-IR"/>
        </w:rPr>
        <w:t>ا</w:t>
      </w:r>
      <w:r>
        <w:rPr>
          <w:rFonts w:ascii="Arial" w:hAnsi="Arial" w:cs="B Nazanin" w:hint="cs"/>
          <w:sz w:val="28"/>
          <w:szCs w:val="28"/>
          <w:rtl/>
          <w:lang w:bidi="fa-IR"/>
        </w:rPr>
        <w:t xml:space="preserve"> عقاب آور است، حالا اگر در مواردی بیان ننمود و ما شک کردیم </w:t>
      </w:r>
      <w:r w:rsidR="003E6FA0">
        <w:rPr>
          <w:rFonts w:ascii="Arial" w:hAnsi="Arial" w:cs="B Nazanin" w:hint="cs"/>
          <w:sz w:val="28"/>
          <w:szCs w:val="28"/>
          <w:rtl/>
          <w:lang w:bidi="fa-IR"/>
        </w:rPr>
        <w:t xml:space="preserve">، </w:t>
      </w:r>
      <w:r>
        <w:rPr>
          <w:rFonts w:ascii="Arial" w:hAnsi="Arial" w:cs="B Nazanin" w:hint="cs"/>
          <w:sz w:val="28"/>
          <w:szCs w:val="28"/>
          <w:rtl/>
          <w:lang w:bidi="fa-IR"/>
        </w:rPr>
        <w:t xml:space="preserve">چرا قاعده قبح عقاب بلا بیان جاری نشود؟ اغراض هم مانند تکالیف است، غیر از مولی کسی اطلاعی از اغراض </w:t>
      </w:r>
      <w:r w:rsidR="00C043A1">
        <w:rPr>
          <w:rFonts w:ascii="Arial" w:hAnsi="Arial" w:cs="B Nazanin" w:hint="cs"/>
          <w:sz w:val="28"/>
          <w:szCs w:val="28"/>
          <w:rtl/>
          <w:lang w:bidi="fa-IR"/>
        </w:rPr>
        <w:t>مولی ندارد و تا خودش بیان نکند</w:t>
      </w:r>
      <w:r>
        <w:rPr>
          <w:rFonts w:ascii="Arial" w:hAnsi="Arial" w:cs="B Nazanin" w:hint="cs"/>
          <w:sz w:val="28"/>
          <w:szCs w:val="28"/>
          <w:rtl/>
          <w:lang w:bidi="fa-IR"/>
        </w:rPr>
        <w:t xml:space="preserve"> ما علم پیدا نمی کنیم، پس وظیفه بیان </w:t>
      </w:r>
      <w:r w:rsidR="003B0ED3">
        <w:rPr>
          <w:rFonts w:ascii="Arial" w:hAnsi="Arial" w:cs="B Nazanin" w:hint="cs"/>
          <w:sz w:val="28"/>
          <w:szCs w:val="28"/>
          <w:rtl/>
          <w:lang w:bidi="fa-IR"/>
        </w:rPr>
        <w:lastRenderedPageBreak/>
        <w:t>به عهده مولی است.</w:t>
      </w:r>
    </w:p>
    <w:p w:rsidR="00CB4D8F" w:rsidRDefault="003B0ED3" w:rsidP="003E6FA0">
      <w:pPr>
        <w:widowControl w:val="0"/>
        <w:tabs>
          <w:tab w:val="left" w:pos="6000"/>
        </w:tabs>
        <w:autoSpaceDE w:val="0"/>
        <w:autoSpaceDN w:val="0"/>
        <w:bidi/>
        <w:adjustRightInd w:val="0"/>
        <w:spacing w:line="276" w:lineRule="auto"/>
        <w:ind w:firstLine="288"/>
        <w:jc w:val="both"/>
        <w:rPr>
          <w:rFonts w:ascii="Arial" w:hAnsi="Arial" w:cs="B Nazanin"/>
          <w:sz w:val="28"/>
          <w:szCs w:val="28"/>
          <w:rtl/>
          <w:lang w:bidi="fa-IR"/>
        </w:rPr>
      </w:pPr>
      <w:r>
        <w:rPr>
          <w:rFonts w:ascii="Arial" w:hAnsi="Arial" w:cs="B Nazanin" w:hint="cs"/>
          <w:sz w:val="28"/>
          <w:szCs w:val="28"/>
          <w:rtl/>
          <w:lang w:bidi="fa-IR"/>
        </w:rPr>
        <w:t>آن</w:t>
      </w:r>
      <w:r w:rsidR="003E6FA0">
        <w:rPr>
          <w:rFonts w:ascii="Arial" w:hAnsi="Arial" w:cs="B Nazanin" w:hint="cs"/>
          <w:sz w:val="28"/>
          <w:szCs w:val="28"/>
          <w:rtl/>
          <w:lang w:bidi="fa-IR"/>
        </w:rPr>
        <w:t xml:space="preserve"> </w:t>
      </w:r>
      <w:r>
        <w:rPr>
          <w:rFonts w:ascii="Arial" w:hAnsi="Arial" w:cs="B Nazanin" w:hint="cs"/>
          <w:sz w:val="28"/>
          <w:szCs w:val="28"/>
          <w:rtl/>
          <w:lang w:bidi="fa-IR"/>
        </w:rPr>
        <w:t xml:space="preserve">ها که می گویند احتیاط باید جاری بشود از این بابت می گویند که غرض ملزِم مولی هم عقاب آور است مانند تکالیف ملزِمه، ما می گوییم تکلیف مطلقا عقاب آور نیست </w:t>
      </w:r>
      <w:r w:rsidR="003E6FA0">
        <w:rPr>
          <w:rFonts w:ascii="Arial" w:hAnsi="Arial" w:cs="B Nazanin" w:hint="cs"/>
          <w:sz w:val="28"/>
          <w:szCs w:val="28"/>
          <w:rtl/>
          <w:lang w:bidi="fa-IR"/>
        </w:rPr>
        <w:t xml:space="preserve">. </w:t>
      </w:r>
      <w:r>
        <w:rPr>
          <w:rFonts w:ascii="Arial" w:hAnsi="Arial" w:cs="B Nazanin" w:hint="cs"/>
          <w:sz w:val="28"/>
          <w:szCs w:val="28"/>
          <w:rtl/>
          <w:lang w:bidi="fa-IR"/>
        </w:rPr>
        <w:t>بلکه اگر منجّز بشود عقاب آور است و تنجّزش هم به بیان است</w:t>
      </w:r>
      <w:r w:rsidR="003E6FA0">
        <w:rPr>
          <w:rFonts w:ascii="Arial" w:hAnsi="Arial" w:cs="B Nazanin" w:hint="cs"/>
          <w:sz w:val="28"/>
          <w:szCs w:val="28"/>
          <w:rtl/>
          <w:lang w:bidi="fa-IR"/>
        </w:rPr>
        <w:t xml:space="preserve"> ولو به واسطه اجماع</w:t>
      </w:r>
      <w:r w:rsidR="007F1AE1">
        <w:rPr>
          <w:rFonts w:ascii="Arial" w:hAnsi="Arial" w:cs="B Nazanin" w:hint="cs"/>
          <w:sz w:val="28"/>
          <w:szCs w:val="28"/>
          <w:rtl/>
          <w:lang w:bidi="fa-IR"/>
        </w:rPr>
        <w:t xml:space="preserve"> </w:t>
      </w:r>
      <w:r w:rsidR="00C043A1">
        <w:rPr>
          <w:rFonts w:ascii="Arial" w:hAnsi="Arial" w:cs="B Nazanin" w:hint="cs"/>
          <w:sz w:val="28"/>
          <w:szCs w:val="28"/>
          <w:rtl/>
          <w:lang w:bidi="fa-IR"/>
        </w:rPr>
        <w:t>(</w:t>
      </w:r>
      <w:r w:rsidR="007F1AE1">
        <w:rPr>
          <w:rFonts w:ascii="Arial" w:hAnsi="Arial" w:cs="B Nazanin" w:hint="cs"/>
          <w:sz w:val="28"/>
          <w:szCs w:val="28"/>
          <w:rtl/>
          <w:lang w:bidi="fa-IR"/>
        </w:rPr>
        <w:t>مانند نماز که ما بالاجماع می دانیم از تعبدیات است</w:t>
      </w:r>
      <w:r w:rsidR="003E6FA0">
        <w:rPr>
          <w:rFonts w:ascii="Arial" w:hAnsi="Arial" w:cs="B Nazanin" w:hint="cs"/>
          <w:sz w:val="28"/>
          <w:szCs w:val="28"/>
          <w:rtl/>
          <w:lang w:bidi="fa-IR"/>
        </w:rPr>
        <w:t>).</w:t>
      </w:r>
    </w:p>
    <w:p w:rsidR="007F1AE1" w:rsidRDefault="003B0ED3" w:rsidP="00CB4D8F">
      <w:pPr>
        <w:widowControl w:val="0"/>
        <w:tabs>
          <w:tab w:val="left" w:pos="6000"/>
        </w:tabs>
        <w:autoSpaceDE w:val="0"/>
        <w:autoSpaceDN w:val="0"/>
        <w:bidi/>
        <w:adjustRightInd w:val="0"/>
        <w:spacing w:line="276" w:lineRule="auto"/>
        <w:ind w:firstLine="288"/>
        <w:jc w:val="both"/>
        <w:rPr>
          <w:rFonts w:ascii="Arial" w:hAnsi="Arial" w:cs="B Nazanin"/>
          <w:sz w:val="28"/>
          <w:szCs w:val="28"/>
          <w:rtl/>
          <w:lang w:bidi="fa-IR"/>
        </w:rPr>
      </w:pPr>
      <w:r>
        <w:rPr>
          <w:rFonts w:ascii="Arial" w:hAnsi="Arial" w:cs="B Nazanin" w:hint="cs"/>
          <w:sz w:val="28"/>
          <w:szCs w:val="28"/>
          <w:rtl/>
          <w:lang w:bidi="fa-IR"/>
        </w:rPr>
        <w:t>در مورد غرض هم همین</w:t>
      </w:r>
      <w:r w:rsidR="00CB4D8F">
        <w:rPr>
          <w:rFonts w:ascii="Arial" w:hAnsi="Arial" w:cs="B Nazanin" w:hint="cs"/>
          <w:sz w:val="28"/>
          <w:szCs w:val="28"/>
          <w:rtl/>
          <w:lang w:bidi="fa-IR"/>
        </w:rPr>
        <w:t xml:space="preserve"> </w:t>
      </w:r>
      <w:r>
        <w:rPr>
          <w:rFonts w:ascii="Arial" w:hAnsi="Arial" w:cs="B Nazanin" w:hint="cs"/>
          <w:sz w:val="28"/>
          <w:szCs w:val="28"/>
          <w:rtl/>
          <w:lang w:bidi="fa-IR"/>
        </w:rPr>
        <w:t xml:space="preserve">طور است </w:t>
      </w:r>
      <w:r w:rsidR="00CB4D8F">
        <w:rPr>
          <w:rFonts w:ascii="Arial" w:hAnsi="Arial" w:cs="B Nazanin" w:hint="cs"/>
          <w:sz w:val="28"/>
          <w:szCs w:val="28"/>
          <w:rtl/>
          <w:lang w:bidi="fa-IR"/>
        </w:rPr>
        <w:t>.</w:t>
      </w:r>
      <w:r>
        <w:rPr>
          <w:rFonts w:ascii="Arial" w:hAnsi="Arial" w:cs="B Nazanin" w:hint="cs"/>
          <w:sz w:val="28"/>
          <w:szCs w:val="28"/>
          <w:rtl/>
          <w:lang w:bidi="fa-IR"/>
        </w:rPr>
        <w:t xml:space="preserve"> در صورتی غرض عقاب آور است که منجّز بشود و تنجّزش هم به </w:t>
      </w:r>
      <w:r w:rsidR="00CF1A65">
        <w:rPr>
          <w:rFonts w:ascii="Arial" w:hAnsi="Arial" w:cs="B Nazanin" w:hint="cs"/>
          <w:sz w:val="28"/>
          <w:szCs w:val="28"/>
          <w:rtl/>
          <w:lang w:bidi="fa-IR"/>
        </w:rPr>
        <w:t>بیان است.</w:t>
      </w:r>
      <w:r w:rsidR="007F1AE1">
        <w:rPr>
          <w:rFonts w:ascii="Arial" w:hAnsi="Arial" w:cs="B Nazanin" w:hint="cs"/>
          <w:sz w:val="28"/>
          <w:szCs w:val="28"/>
          <w:rtl/>
          <w:lang w:bidi="fa-IR"/>
        </w:rPr>
        <w:t xml:space="preserve"> مخالفت تکلیف ملزِم و غرض ملزِم هر دو عقاب آور است اما به شرطی که منجّز باشد و بیان شده باشد، این حرف</w:t>
      </w:r>
      <w:r w:rsidR="00CB4D8F">
        <w:rPr>
          <w:rFonts w:ascii="Arial" w:hAnsi="Arial" w:cs="B Nazanin" w:hint="cs"/>
          <w:sz w:val="28"/>
          <w:szCs w:val="28"/>
          <w:rtl/>
          <w:lang w:bidi="fa-IR"/>
        </w:rPr>
        <w:t xml:space="preserve"> </w:t>
      </w:r>
      <w:r w:rsidR="007F1AE1">
        <w:rPr>
          <w:rFonts w:ascii="Arial" w:hAnsi="Arial" w:cs="B Nazanin" w:hint="cs"/>
          <w:sz w:val="28"/>
          <w:szCs w:val="28"/>
          <w:rtl/>
          <w:lang w:bidi="fa-IR"/>
        </w:rPr>
        <w:t>ها را همه آقایان در مورد تکالیف زده اند اما محقق خوئی (ظاهرا علی ما ببالی) همین را تسرّی داده و می فرمایند در اغراض همین حرف را باید بزنیم. همان</w:t>
      </w:r>
      <w:r w:rsidR="00CB4D8F">
        <w:rPr>
          <w:rFonts w:ascii="Arial" w:hAnsi="Arial" w:cs="B Nazanin" w:hint="cs"/>
          <w:sz w:val="28"/>
          <w:szCs w:val="28"/>
          <w:rtl/>
          <w:lang w:bidi="fa-IR"/>
        </w:rPr>
        <w:t xml:space="preserve"> </w:t>
      </w:r>
      <w:r w:rsidR="007F1AE1">
        <w:rPr>
          <w:rFonts w:ascii="Arial" w:hAnsi="Arial" w:cs="B Nazanin" w:hint="cs"/>
          <w:sz w:val="28"/>
          <w:szCs w:val="28"/>
          <w:rtl/>
          <w:lang w:bidi="fa-IR"/>
        </w:rPr>
        <w:t>طور که استحقاق عقاب در تکالیف متوقف بر تنجز است در اغراض هم همین گونه است و تنجزش هم به بیان واصل است.</w:t>
      </w:r>
    </w:p>
    <w:p w:rsidR="007F1AE1" w:rsidRPr="00EF2C84" w:rsidRDefault="007F1AE1" w:rsidP="007F1AE1">
      <w:pPr>
        <w:widowControl w:val="0"/>
        <w:tabs>
          <w:tab w:val="left" w:pos="6000"/>
        </w:tabs>
        <w:autoSpaceDE w:val="0"/>
        <w:autoSpaceDN w:val="0"/>
        <w:bidi/>
        <w:adjustRightInd w:val="0"/>
        <w:spacing w:line="276" w:lineRule="auto"/>
        <w:ind w:firstLine="288"/>
        <w:jc w:val="both"/>
        <w:rPr>
          <w:rFonts w:ascii="Arial" w:hAnsi="Arial" w:cs="B Titr"/>
          <w:sz w:val="28"/>
          <w:szCs w:val="28"/>
          <w:rtl/>
          <w:lang w:bidi="fa-IR"/>
        </w:rPr>
      </w:pPr>
      <w:r w:rsidRPr="00EF2C84">
        <w:rPr>
          <w:rFonts w:ascii="Arial" w:hAnsi="Arial" w:cs="B Titr" w:hint="cs"/>
          <w:sz w:val="28"/>
          <w:szCs w:val="28"/>
          <w:rtl/>
          <w:lang w:bidi="fa-IR"/>
        </w:rPr>
        <w:t>و فیه</w:t>
      </w:r>
    </w:p>
    <w:p w:rsidR="007F1AE1" w:rsidRDefault="007F1AE1" w:rsidP="009F30C6">
      <w:pPr>
        <w:widowControl w:val="0"/>
        <w:tabs>
          <w:tab w:val="left" w:pos="6000"/>
        </w:tabs>
        <w:autoSpaceDE w:val="0"/>
        <w:autoSpaceDN w:val="0"/>
        <w:bidi/>
        <w:adjustRightInd w:val="0"/>
        <w:spacing w:line="276" w:lineRule="auto"/>
        <w:ind w:firstLine="288"/>
        <w:jc w:val="both"/>
        <w:rPr>
          <w:rFonts w:ascii="Arial" w:hAnsi="Arial" w:cs="B Nazanin"/>
          <w:sz w:val="28"/>
          <w:szCs w:val="28"/>
          <w:rtl/>
          <w:lang w:bidi="fa-IR"/>
        </w:rPr>
      </w:pPr>
      <w:r>
        <w:rPr>
          <w:rFonts w:ascii="Arial" w:hAnsi="Arial" w:cs="B Nazanin" w:hint="cs"/>
          <w:sz w:val="28"/>
          <w:szCs w:val="28"/>
          <w:rtl/>
          <w:lang w:bidi="fa-IR"/>
        </w:rPr>
        <w:t xml:space="preserve">آخوند کانه متوجه </w:t>
      </w:r>
      <w:r w:rsidR="009F30C6">
        <w:rPr>
          <w:rFonts w:ascii="Arial" w:hAnsi="Arial" w:cs="B Nazanin" w:hint="cs"/>
          <w:sz w:val="28"/>
          <w:szCs w:val="28"/>
          <w:rtl/>
          <w:lang w:bidi="fa-IR"/>
        </w:rPr>
        <w:t>این</w:t>
      </w:r>
      <w:r>
        <w:rPr>
          <w:rFonts w:ascii="Arial" w:hAnsi="Arial" w:cs="B Nazanin" w:hint="cs"/>
          <w:sz w:val="28"/>
          <w:szCs w:val="28"/>
          <w:rtl/>
          <w:lang w:bidi="fa-IR"/>
        </w:rPr>
        <w:t xml:space="preserve"> این اشکال بوده لذا در بیانشان تعبیر به غرض نکرده بلکه تعبیر کرده به خود تکلیف، چرا باید قاعده اشتغال را جاری بکنیم؟ زیرا به حکم عقل باید </w:t>
      </w:r>
      <w:r w:rsidR="0010317B">
        <w:rPr>
          <w:rFonts w:ascii="Arial" w:hAnsi="Arial" w:cs="B Nazanin" w:hint="cs"/>
          <w:sz w:val="28"/>
          <w:szCs w:val="28"/>
          <w:rtl/>
          <w:lang w:bidi="fa-IR"/>
        </w:rPr>
        <w:t xml:space="preserve">احراز امتثال بکنیم و اصاله البرائه هم جاری نیست چون امکان اخذ قصد قربت در امر مولی وجود ندارد، پس محور کلمات آخوند صدق امتثال تکلیف است، «ان الشک ههنا فی الخروج عن عهده التکلیف المعلوم مع استقلال العقل بلزوم الخروج عنها» یک تکلیف معلومی داریم و شک داریم که بدون قصد قربت از عهده آن خارج می شویم یا خیر، </w:t>
      </w:r>
      <w:r w:rsidR="00CB4D8F">
        <w:rPr>
          <w:rFonts w:ascii="Arial" w:hAnsi="Arial" w:cs="B Nazanin" w:hint="cs"/>
          <w:sz w:val="28"/>
          <w:szCs w:val="28"/>
          <w:rtl/>
          <w:lang w:bidi="fa-IR"/>
        </w:rPr>
        <w:t xml:space="preserve">در اینجا </w:t>
      </w:r>
      <w:r w:rsidR="0010317B">
        <w:rPr>
          <w:rFonts w:ascii="Arial" w:hAnsi="Arial" w:cs="B Nazanin" w:hint="cs"/>
          <w:sz w:val="28"/>
          <w:szCs w:val="28"/>
          <w:rtl/>
          <w:lang w:bidi="fa-IR"/>
        </w:rPr>
        <w:t>هیچ اسمی از غرض نیاورده.</w:t>
      </w:r>
    </w:p>
    <w:p w:rsidR="0010317B" w:rsidRDefault="0010317B" w:rsidP="00CB4D8F">
      <w:pPr>
        <w:widowControl w:val="0"/>
        <w:tabs>
          <w:tab w:val="left" w:pos="6000"/>
        </w:tabs>
        <w:autoSpaceDE w:val="0"/>
        <w:autoSpaceDN w:val="0"/>
        <w:bidi/>
        <w:adjustRightInd w:val="0"/>
        <w:spacing w:line="276" w:lineRule="auto"/>
        <w:ind w:firstLine="288"/>
        <w:jc w:val="both"/>
        <w:rPr>
          <w:rFonts w:ascii="Arial" w:hAnsi="Arial" w:cs="B Nazanin"/>
          <w:sz w:val="28"/>
          <w:szCs w:val="28"/>
          <w:rtl/>
          <w:lang w:bidi="fa-IR"/>
        </w:rPr>
      </w:pPr>
      <w:r>
        <w:rPr>
          <w:rFonts w:ascii="Arial" w:hAnsi="Arial" w:cs="B Nazanin" w:hint="cs"/>
          <w:sz w:val="28"/>
          <w:szCs w:val="28"/>
          <w:rtl/>
          <w:lang w:bidi="fa-IR"/>
        </w:rPr>
        <w:t xml:space="preserve">پس جواب ما به محقق خوئی این است </w:t>
      </w:r>
      <w:r w:rsidR="00CB4D8F">
        <w:rPr>
          <w:rFonts w:ascii="Arial" w:hAnsi="Arial" w:cs="B Nazanin" w:hint="cs"/>
          <w:sz w:val="28"/>
          <w:szCs w:val="28"/>
          <w:rtl/>
          <w:lang w:bidi="fa-IR"/>
        </w:rPr>
        <w:t>:</w:t>
      </w:r>
      <w:r>
        <w:rPr>
          <w:rFonts w:ascii="Arial" w:hAnsi="Arial" w:cs="B Nazanin" w:hint="cs"/>
          <w:sz w:val="28"/>
          <w:szCs w:val="28"/>
          <w:rtl/>
          <w:lang w:bidi="fa-IR"/>
        </w:rPr>
        <w:t xml:space="preserve"> آخوند که قا</w:t>
      </w:r>
      <w:r w:rsidR="00CB4D8F">
        <w:rPr>
          <w:rFonts w:ascii="Arial" w:hAnsi="Arial" w:cs="B Nazanin" w:hint="cs"/>
          <w:sz w:val="28"/>
          <w:szCs w:val="28"/>
          <w:rtl/>
          <w:lang w:bidi="fa-IR"/>
        </w:rPr>
        <w:t>ئل به اشتغال شده ناظر به مسئله غرض نبوده</w:t>
      </w:r>
      <w:r>
        <w:rPr>
          <w:rFonts w:ascii="Arial" w:hAnsi="Arial" w:cs="B Nazanin" w:hint="cs"/>
          <w:sz w:val="28"/>
          <w:szCs w:val="28"/>
          <w:rtl/>
          <w:lang w:bidi="fa-IR"/>
        </w:rPr>
        <w:t xml:space="preserve"> بلکه ناظر به </w:t>
      </w:r>
      <w:r w:rsidR="00F21A13">
        <w:rPr>
          <w:rFonts w:ascii="Arial" w:hAnsi="Arial" w:cs="B Nazanin" w:hint="cs"/>
          <w:sz w:val="28"/>
          <w:szCs w:val="28"/>
          <w:rtl/>
          <w:lang w:bidi="fa-IR"/>
        </w:rPr>
        <w:t xml:space="preserve">این </w:t>
      </w:r>
      <w:r w:rsidR="00CB4D8F">
        <w:rPr>
          <w:rFonts w:ascii="Arial" w:hAnsi="Arial" w:cs="B Nazanin" w:hint="cs"/>
          <w:sz w:val="28"/>
          <w:szCs w:val="28"/>
          <w:rtl/>
          <w:lang w:bidi="fa-IR"/>
        </w:rPr>
        <w:t>است</w:t>
      </w:r>
      <w:r w:rsidR="00F21A13">
        <w:rPr>
          <w:rFonts w:ascii="Arial" w:hAnsi="Arial" w:cs="B Nazanin" w:hint="cs"/>
          <w:sz w:val="28"/>
          <w:szCs w:val="28"/>
          <w:rtl/>
          <w:lang w:bidi="fa-IR"/>
        </w:rPr>
        <w:t xml:space="preserve"> که شک داری</w:t>
      </w:r>
      <w:r w:rsidR="00C043A1">
        <w:rPr>
          <w:rFonts w:ascii="Arial" w:hAnsi="Arial" w:cs="B Nazanin" w:hint="cs"/>
          <w:sz w:val="28"/>
          <w:szCs w:val="28"/>
          <w:rtl/>
          <w:lang w:bidi="fa-IR"/>
        </w:rPr>
        <w:t>م به خروج از تکلیف و صدق امتثال</w:t>
      </w:r>
      <w:r w:rsidR="00CB4D8F">
        <w:rPr>
          <w:rFonts w:ascii="Arial" w:hAnsi="Arial" w:cs="B Nazanin" w:hint="cs"/>
          <w:sz w:val="28"/>
          <w:szCs w:val="28"/>
          <w:rtl/>
          <w:lang w:bidi="fa-IR"/>
        </w:rPr>
        <w:t>.</w:t>
      </w:r>
      <w:r w:rsidR="00C043A1">
        <w:rPr>
          <w:rFonts w:ascii="Arial" w:hAnsi="Arial" w:cs="B Nazanin" w:hint="cs"/>
          <w:sz w:val="28"/>
          <w:szCs w:val="28"/>
          <w:rtl/>
          <w:lang w:bidi="fa-IR"/>
        </w:rPr>
        <w:t xml:space="preserve"> زیرا</w:t>
      </w:r>
      <w:r w:rsidR="00F21A13">
        <w:rPr>
          <w:rFonts w:ascii="Arial" w:hAnsi="Arial" w:cs="B Nazanin" w:hint="cs"/>
          <w:sz w:val="28"/>
          <w:szCs w:val="28"/>
          <w:rtl/>
          <w:lang w:bidi="fa-IR"/>
        </w:rPr>
        <w:t xml:space="preserve"> تکلیف گاهی به </w:t>
      </w:r>
      <w:r w:rsidR="00CB4D8F">
        <w:rPr>
          <w:rFonts w:ascii="Arial" w:hAnsi="Arial" w:cs="B Nazanin" w:hint="cs"/>
          <w:sz w:val="28"/>
          <w:szCs w:val="28"/>
          <w:rtl/>
          <w:lang w:bidi="fa-IR"/>
        </w:rPr>
        <w:t>شکلی</w:t>
      </w:r>
      <w:r w:rsidR="00F21A13">
        <w:rPr>
          <w:rFonts w:ascii="Arial" w:hAnsi="Arial" w:cs="B Nazanin" w:hint="cs"/>
          <w:sz w:val="28"/>
          <w:szCs w:val="28"/>
          <w:rtl/>
          <w:lang w:bidi="fa-IR"/>
        </w:rPr>
        <w:t xml:space="preserve"> است که فقط با قصد قربت امتثالش حاصل می شود.</w:t>
      </w:r>
    </w:p>
    <w:p w:rsidR="00F21A13" w:rsidRPr="00EF2C84" w:rsidRDefault="00EF2C84" w:rsidP="00F21A13">
      <w:pPr>
        <w:widowControl w:val="0"/>
        <w:tabs>
          <w:tab w:val="left" w:pos="6000"/>
        </w:tabs>
        <w:autoSpaceDE w:val="0"/>
        <w:autoSpaceDN w:val="0"/>
        <w:bidi/>
        <w:adjustRightInd w:val="0"/>
        <w:spacing w:line="276" w:lineRule="auto"/>
        <w:ind w:firstLine="288"/>
        <w:jc w:val="both"/>
        <w:rPr>
          <w:rFonts w:ascii="Arial" w:hAnsi="Arial" w:cs="B Titr"/>
          <w:sz w:val="28"/>
          <w:szCs w:val="28"/>
          <w:rtl/>
          <w:lang w:bidi="fa-IR"/>
        </w:rPr>
      </w:pPr>
      <w:r w:rsidRPr="00EF2C84">
        <w:rPr>
          <w:rFonts w:ascii="Arial" w:hAnsi="Arial" w:cs="B Titr" w:hint="cs"/>
          <w:sz w:val="28"/>
          <w:szCs w:val="28"/>
          <w:rtl/>
          <w:lang w:bidi="fa-IR"/>
        </w:rPr>
        <w:t>تقویت دوباره اشکال محقق خوئی</w:t>
      </w:r>
    </w:p>
    <w:p w:rsidR="00F21A13" w:rsidRDefault="00F21A13" w:rsidP="00017ED7">
      <w:pPr>
        <w:widowControl w:val="0"/>
        <w:tabs>
          <w:tab w:val="left" w:pos="6000"/>
        </w:tabs>
        <w:autoSpaceDE w:val="0"/>
        <w:autoSpaceDN w:val="0"/>
        <w:bidi/>
        <w:adjustRightInd w:val="0"/>
        <w:spacing w:line="276" w:lineRule="auto"/>
        <w:ind w:firstLine="288"/>
        <w:jc w:val="both"/>
        <w:rPr>
          <w:rFonts w:ascii="Arial" w:hAnsi="Arial" w:cs="B Nazanin"/>
          <w:sz w:val="28"/>
          <w:szCs w:val="28"/>
          <w:rtl/>
          <w:lang w:bidi="fa-IR"/>
        </w:rPr>
      </w:pPr>
      <w:r>
        <w:rPr>
          <w:rFonts w:ascii="Arial" w:hAnsi="Arial" w:cs="B Nazanin" w:hint="cs"/>
          <w:sz w:val="28"/>
          <w:szCs w:val="28"/>
          <w:rtl/>
          <w:lang w:bidi="fa-IR"/>
        </w:rPr>
        <w:t xml:space="preserve">می توانیم بگوییم که شک </w:t>
      </w:r>
      <w:r w:rsidR="00017ED7">
        <w:rPr>
          <w:rFonts w:ascii="Arial" w:hAnsi="Arial" w:cs="B Nazanin" w:hint="cs"/>
          <w:sz w:val="28"/>
          <w:szCs w:val="28"/>
          <w:rtl/>
          <w:lang w:bidi="fa-IR"/>
        </w:rPr>
        <w:t>در</w:t>
      </w:r>
      <w:r>
        <w:rPr>
          <w:rFonts w:ascii="Arial" w:hAnsi="Arial" w:cs="B Nazanin" w:hint="cs"/>
          <w:sz w:val="28"/>
          <w:szCs w:val="28"/>
          <w:rtl/>
          <w:lang w:bidi="fa-IR"/>
        </w:rPr>
        <w:t xml:space="preserve"> خروج از عهده امتثال تکلیف سببی و مسببی </w:t>
      </w:r>
      <w:r w:rsidR="00017ED7">
        <w:rPr>
          <w:rFonts w:ascii="Arial" w:hAnsi="Arial" w:cs="B Nazanin" w:hint="cs"/>
          <w:sz w:val="28"/>
          <w:szCs w:val="28"/>
          <w:rtl/>
          <w:lang w:bidi="fa-IR"/>
        </w:rPr>
        <w:t>است</w:t>
      </w:r>
      <w:r>
        <w:rPr>
          <w:rFonts w:ascii="Arial" w:hAnsi="Arial" w:cs="B Nazanin" w:hint="cs"/>
          <w:sz w:val="28"/>
          <w:szCs w:val="28"/>
          <w:rtl/>
          <w:lang w:bidi="fa-IR"/>
        </w:rPr>
        <w:t xml:space="preserve">، همیشه اصل سببی حاکم یا وارد بر اصل مسببی است، درست است که تعبیر محقق خوئی ربطی به تعبیر آخوند ندارد و آخوند هیچ اسمی از غرض نبرده است ولی این شکی که آخوند فرموده که ما شک می کنیم از عهده امتثال خارج می شویم یا خیر منشأش چیست؟ منشأ شک آخوند همین مسئله غرض است، لذا آن اصاله البرائه ای که محقق خوئی در طرف </w:t>
      </w:r>
      <w:r>
        <w:rPr>
          <w:rFonts w:ascii="Arial" w:hAnsi="Arial" w:cs="B Nazanin" w:hint="cs"/>
          <w:sz w:val="28"/>
          <w:szCs w:val="28"/>
          <w:rtl/>
          <w:lang w:bidi="fa-IR"/>
        </w:rPr>
        <w:lastRenderedPageBreak/>
        <w:t xml:space="preserve">غرض جاری نموده حکومت می کند بر قاعده اشتغالی که آخوند فرموده </w:t>
      </w:r>
      <w:r w:rsidR="00017ED7">
        <w:rPr>
          <w:rFonts w:ascii="Arial" w:hAnsi="Arial" w:cs="B Nazanin" w:hint="cs"/>
          <w:sz w:val="28"/>
          <w:szCs w:val="28"/>
          <w:rtl/>
          <w:lang w:bidi="fa-IR"/>
        </w:rPr>
        <w:t>.</w:t>
      </w:r>
      <w:r>
        <w:rPr>
          <w:rFonts w:ascii="Arial" w:hAnsi="Arial" w:cs="B Nazanin" w:hint="cs"/>
          <w:sz w:val="28"/>
          <w:szCs w:val="28"/>
          <w:rtl/>
          <w:lang w:bidi="fa-IR"/>
        </w:rPr>
        <w:t>زیرا شک م</w:t>
      </w:r>
      <w:r w:rsidR="00EF2C84">
        <w:rPr>
          <w:rFonts w:ascii="Arial" w:hAnsi="Arial" w:cs="B Nazanin" w:hint="cs"/>
          <w:sz w:val="28"/>
          <w:szCs w:val="28"/>
          <w:rtl/>
          <w:lang w:bidi="fa-IR"/>
        </w:rPr>
        <w:t xml:space="preserve">ا در امتثال منشأش تحصیل غرض است، بدین صورت موضوع قبح عقاب بلا بیان درست می شود </w:t>
      </w:r>
      <w:r w:rsidR="00017ED7">
        <w:rPr>
          <w:rFonts w:ascii="Arial" w:hAnsi="Arial" w:cs="B Nazanin" w:hint="cs"/>
          <w:sz w:val="28"/>
          <w:szCs w:val="28"/>
          <w:rtl/>
          <w:lang w:bidi="fa-IR"/>
        </w:rPr>
        <w:t>چون</w:t>
      </w:r>
      <w:r w:rsidR="00EF2C84">
        <w:rPr>
          <w:rFonts w:ascii="Arial" w:hAnsi="Arial" w:cs="B Nazanin" w:hint="cs"/>
          <w:sz w:val="28"/>
          <w:szCs w:val="28"/>
          <w:rtl/>
          <w:lang w:bidi="fa-IR"/>
        </w:rPr>
        <w:t xml:space="preserve"> غرض منجّزی نداریم که مجرای اشتغال باشد، بنابراین منشأ قاعده اشتغال از بین م</w:t>
      </w:r>
      <w:r w:rsidR="009F30C6">
        <w:rPr>
          <w:rFonts w:ascii="Arial" w:hAnsi="Arial" w:cs="B Nazanin" w:hint="cs"/>
          <w:sz w:val="28"/>
          <w:szCs w:val="28"/>
          <w:rtl/>
          <w:lang w:bidi="fa-IR"/>
        </w:rPr>
        <w:t>ی رود و عقل دیگر نمی گوید که به این شکت اعتنا بکن زیرا منشأ آن لازم الرعایه نیست.</w:t>
      </w:r>
    </w:p>
    <w:p w:rsidR="00017ED7" w:rsidRDefault="009F30C6" w:rsidP="00017ED7">
      <w:pPr>
        <w:widowControl w:val="0"/>
        <w:tabs>
          <w:tab w:val="left" w:pos="6000"/>
        </w:tabs>
        <w:autoSpaceDE w:val="0"/>
        <w:autoSpaceDN w:val="0"/>
        <w:bidi/>
        <w:adjustRightInd w:val="0"/>
        <w:spacing w:line="276" w:lineRule="auto"/>
        <w:ind w:firstLine="288"/>
        <w:jc w:val="both"/>
        <w:rPr>
          <w:rFonts w:ascii="Arial" w:hAnsi="Arial" w:cs="B Nazanin"/>
          <w:sz w:val="28"/>
          <w:szCs w:val="28"/>
          <w:rtl/>
          <w:lang w:bidi="fa-IR"/>
        </w:rPr>
      </w:pPr>
      <w:r>
        <w:rPr>
          <w:rFonts w:ascii="Arial" w:hAnsi="Arial" w:cs="B Nazanin" w:hint="cs"/>
          <w:sz w:val="28"/>
          <w:szCs w:val="28"/>
          <w:rtl/>
          <w:lang w:bidi="fa-IR"/>
        </w:rPr>
        <w:t xml:space="preserve">الامر یدعوا الی ما تعلّق به، ما هم متعلّق را آورده ایم پس چرا شک در امتثال کرده ایم؟ از بابت غرض، ما تکلیف را آورده ایم اما هنوز احتمال می دهیم که یک غرضی جدای از تکلیف وجود داشته باشد، چون شک در امتثال </w:t>
      </w:r>
      <w:r w:rsidR="00017ED7">
        <w:rPr>
          <w:rFonts w:ascii="Arial" w:hAnsi="Arial" w:cs="B Nazanin" w:hint="cs"/>
          <w:sz w:val="28"/>
          <w:szCs w:val="28"/>
          <w:rtl/>
          <w:lang w:bidi="fa-IR"/>
        </w:rPr>
        <w:t>، مجرای قاعده اشتغال است.</w:t>
      </w:r>
    </w:p>
    <w:p w:rsidR="009F30C6" w:rsidRDefault="009F30C6" w:rsidP="00017ED7">
      <w:pPr>
        <w:widowControl w:val="0"/>
        <w:tabs>
          <w:tab w:val="left" w:pos="6000"/>
        </w:tabs>
        <w:autoSpaceDE w:val="0"/>
        <w:autoSpaceDN w:val="0"/>
        <w:bidi/>
        <w:adjustRightInd w:val="0"/>
        <w:spacing w:line="276" w:lineRule="auto"/>
        <w:ind w:firstLine="288"/>
        <w:jc w:val="both"/>
        <w:rPr>
          <w:rFonts w:ascii="Arial" w:hAnsi="Arial" w:cs="B Nazanin"/>
          <w:sz w:val="28"/>
          <w:szCs w:val="28"/>
          <w:rtl/>
          <w:lang w:bidi="fa-IR"/>
        </w:rPr>
      </w:pPr>
      <w:r>
        <w:rPr>
          <w:rFonts w:ascii="Arial" w:hAnsi="Arial" w:cs="B Nazanin" w:hint="cs"/>
          <w:sz w:val="28"/>
          <w:szCs w:val="28"/>
          <w:rtl/>
          <w:lang w:bidi="fa-IR"/>
        </w:rPr>
        <w:t xml:space="preserve">ما در جواب می گوییم که اگر منشآ این شک غرض بوده و الان معلوم شده که غرض منجّز نیست، منجّز نبودن به این معناست که عقاب آور نیست، تمام قاعده اشتغال به خاطر احتمال عقاب است و ما الان احتمال عقاب نمی دهیم، </w:t>
      </w:r>
      <w:r w:rsidR="00017ED7">
        <w:rPr>
          <w:rFonts w:ascii="Arial" w:hAnsi="Arial" w:cs="B Nazanin" w:hint="cs"/>
          <w:sz w:val="28"/>
          <w:szCs w:val="28"/>
          <w:rtl/>
          <w:lang w:bidi="fa-IR"/>
        </w:rPr>
        <w:t>پس</w:t>
      </w:r>
      <w:r>
        <w:rPr>
          <w:rFonts w:ascii="Arial" w:hAnsi="Arial" w:cs="B Nazanin" w:hint="cs"/>
          <w:sz w:val="28"/>
          <w:szCs w:val="28"/>
          <w:rtl/>
          <w:lang w:bidi="fa-IR"/>
        </w:rPr>
        <w:t xml:space="preserve"> اساس و موضوع قاعده اشتغال مرتفع می شود.</w:t>
      </w:r>
    </w:p>
    <w:p w:rsidR="007F1AE1" w:rsidRDefault="007F1AE1" w:rsidP="007F1AE1">
      <w:pPr>
        <w:widowControl w:val="0"/>
        <w:tabs>
          <w:tab w:val="left" w:pos="6000"/>
        </w:tabs>
        <w:autoSpaceDE w:val="0"/>
        <w:autoSpaceDN w:val="0"/>
        <w:bidi/>
        <w:adjustRightInd w:val="0"/>
        <w:spacing w:line="276" w:lineRule="auto"/>
        <w:ind w:firstLine="288"/>
        <w:jc w:val="both"/>
        <w:rPr>
          <w:rFonts w:ascii="Arial" w:hAnsi="Arial" w:cs="B Nazanin"/>
          <w:sz w:val="28"/>
          <w:szCs w:val="28"/>
          <w:rtl/>
          <w:lang w:bidi="fa-IR"/>
        </w:rPr>
      </w:pPr>
      <w:bookmarkStart w:id="0" w:name="_GoBack"/>
      <w:bookmarkEnd w:id="0"/>
    </w:p>
    <w:sectPr w:rsidR="007F1AE1" w:rsidSect="00D6725D">
      <w:headerReference w:type="default" r:id="rId8"/>
      <w:footerReference w:type="default" r:id="rId9"/>
      <w:pgSz w:w="12240" w:h="15840"/>
      <w:pgMar w:top="1440" w:right="1440" w:bottom="1440" w:left="1440" w:header="720" w:footer="720" w:gutter="0"/>
      <w:pgNumType w:start="20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093" w:rsidRDefault="009C4093" w:rsidP="00821F94">
      <w:pPr>
        <w:spacing w:after="0" w:line="240" w:lineRule="auto"/>
      </w:pPr>
      <w:r>
        <w:separator/>
      </w:r>
    </w:p>
  </w:endnote>
  <w:endnote w:type="continuationSeparator" w:id="0">
    <w:p w:rsidR="009C4093" w:rsidRDefault="009C4093"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2362"/>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017ED7">
          <w:rPr>
            <w:noProof/>
          </w:rPr>
          <w:t>204</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093" w:rsidRDefault="009C4093" w:rsidP="00821F94">
      <w:pPr>
        <w:spacing w:after="0" w:line="240" w:lineRule="auto"/>
      </w:pPr>
      <w:r>
        <w:separator/>
      </w:r>
    </w:p>
  </w:footnote>
  <w:footnote w:type="continuationSeparator" w:id="0">
    <w:p w:rsidR="009C4093" w:rsidRDefault="009C4093" w:rsidP="00821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BA6763" w:rsidP="00D6725D">
    <w:pPr>
      <w:pStyle w:val="Header"/>
      <w:bidi/>
      <w:rPr>
        <w:rFonts w:cs="B Nazanin"/>
        <w:lang w:bidi="fa-IR"/>
      </w:rPr>
    </w:pPr>
    <w:r>
      <w:rPr>
        <w:rFonts w:ascii="Times New Roman" w:hAnsi="Times New Roman" w:cs="B Nazanin" w:hint="cs"/>
        <w:rtl/>
        <w:lang w:bidi="fa-IR"/>
      </w:rPr>
      <w:t>الاوامر/ تعبّدی و توصّلی/</w:t>
    </w:r>
    <w:r w:rsidR="00060CCF">
      <w:rPr>
        <w:rFonts w:ascii="Times New Roman" w:hAnsi="Times New Roman" w:cs="B Nazanin" w:hint="cs"/>
        <w:rtl/>
        <w:lang w:bidi="fa-IR"/>
      </w:rPr>
      <w:t xml:space="preserve"> </w:t>
    </w:r>
    <w:r w:rsidR="00E44EE7">
      <w:rPr>
        <w:rFonts w:ascii="Times New Roman" w:hAnsi="Times New Roman" w:cs="B Nazanin" w:hint="cs"/>
        <w:rtl/>
        <w:lang w:bidi="fa-IR"/>
      </w:rPr>
      <w:t>جریان اصل عملی</w:t>
    </w:r>
    <w:r w:rsidR="008474CA">
      <w:rPr>
        <w:rFonts w:ascii="Times New Roman" w:hAnsi="Times New Roman" w:cs="B Nazanin" w:hint="cs"/>
        <w:rtl/>
        <w:lang w:bidi="fa-IR"/>
      </w:rPr>
      <w:t>/ مبنای آخوند ..........................</w:t>
    </w:r>
    <w:r w:rsidR="00994EF5">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B57408">
      <w:rPr>
        <w:rFonts w:cs="B Nazanin" w:hint="cs"/>
        <w:rtl/>
        <w:lang w:bidi="fa-IR"/>
      </w:rPr>
      <w:t>یک</w:t>
    </w:r>
    <w:r w:rsidR="00821F94">
      <w:rPr>
        <w:rFonts w:cs="B Nazanin" w:hint="cs"/>
        <w:rtl/>
        <w:lang w:bidi="fa-IR"/>
      </w:rPr>
      <w:t xml:space="preserve">شنبه </w:t>
    </w:r>
    <w:r w:rsidR="00D6725D">
      <w:rPr>
        <w:rFonts w:cs="B Nazanin" w:hint="cs"/>
        <w:rtl/>
        <w:lang w:bidi="fa-IR"/>
      </w:rPr>
      <w:t>05</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17ED7"/>
    <w:rsid w:val="0002395D"/>
    <w:rsid w:val="00025470"/>
    <w:rsid w:val="00032733"/>
    <w:rsid w:val="000418CF"/>
    <w:rsid w:val="00044CA9"/>
    <w:rsid w:val="000459D7"/>
    <w:rsid w:val="000514F3"/>
    <w:rsid w:val="00053E82"/>
    <w:rsid w:val="00056EA9"/>
    <w:rsid w:val="00060CCF"/>
    <w:rsid w:val="00062F93"/>
    <w:rsid w:val="00064E52"/>
    <w:rsid w:val="00070005"/>
    <w:rsid w:val="00083D21"/>
    <w:rsid w:val="000845E8"/>
    <w:rsid w:val="00084E31"/>
    <w:rsid w:val="0009543C"/>
    <w:rsid w:val="000978DA"/>
    <w:rsid w:val="00097E43"/>
    <w:rsid w:val="000A27EC"/>
    <w:rsid w:val="000A3049"/>
    <w:rsid w:val="000A3D39"/>
    <w:rsid w:val="000A5A26"/>
    <w:rsid w:val="000B4A8C"/>
    <w:rsid w:val="000C2920"/>
    <w:rsid w:val="000C2E7F"/>
    <w:rsid w:val="000C30FF"/>
    <w:rsid w:val="000C315B"/>
    <w:rsid w:val="000C4F00"/>
    <w:rsid w:val="000C74E5"/>
    <w:rsid w:val="000D25A6"/>
    <w:rsid w:val="000D6DA8"/>
    <w:rsid w:val="000D78C2"/>
    <w:rsid w:val="000E2065"/>
    <w:rsid w:val="000E227B"/>
    <w:rsid w:val="000E2DA7"/>
    <w:rsid w:val="000E3770"/>
    <w:rsid w:val="000E7069"/>
    <w:rsid w:val="000F4A65"/>
    <w:rsid w:val="0010317B"/>
    <w:rsid w:val="00105659"/>
    <w:rsid w:val="0012027D"/>
    <w:rsid w:val="001205BF"/>
    <w:rsid w:val="00125AB3"/>
    <w:rsid w:val="00126CAE"/>
    <w:rsid w:val="00133304"/>
    <w:rsid w:val="001344C8"/>
    <w:rsid w:val="00152670"/>
    <w:rsid w:val="0015442E"/>
    <w:rsid w:val="00165077"/>
    <w:rsid w:val="0017098B"/>
    <w:rsid w:val="00171A6C"/>
    <w:rsid w:val="00173783"/>
    <w:rsid w:val="00173A4B"/>
    <w:rsid w:val="001835B3"/>
    <w:rsid w:val="001A338C"/>
    <w:rsid w:val="001B5E84"/>
    <w:rsid w:val="001C2A75"/>
    <w:rsid w:val="001C3E80"/>
    <w:rsid w:val="001C3FD6"/>
    <w:rsid w:val="001D586C"/>
    <w:rsid w:val="001D5B76"/>
    <w:rsid w:val="001E09F6"/>
    <w:rsid w:val="001E1D6B"/>
    <w:rsid w:val="001E53E0"/>
    <w:rsid w:val="001F3408"/>
    <w:rsid w:val="001F7151"/>
    <w:rsid w:val="00204CA7"/>
    <w:rsid w:val="0021020D"/>
    <w:rsid w:val="00220407"/>
    <w:rsid w:val="002225D6"/>
    <w:rsid w:val="00226790"/>
    <w:rsid w:val="002339ED"/>
    <w:rsid w:val="00244AFB"/>
    <w:rsid w:val="00251578"/>
    <w:rsid w:val="00251E7F"/>
    <w:rsid w:val="0025449C"/>
    <w:rsid w:val="00254925"/>
    <w:rsid w:val="00257540"/>
    <w:rsid w:val="002628C9"/>
    <w:rsid w:val="00262E0D"/>
    <w:rsid w:val="002643E1"/>
    <w:rsid w:val="0026761C"/>
    <w:rsid w:val="00267F3C"/>
    <w:rsid w:val="00274FE3"/>
    <w:rsid w:val="00275D90"/>
    <w:rsid w:val="0027659E"/>
    <w:rsid w:val="00282091"/>
    <w:rsid w:val="002A1AA6"/>
    <w:rsid w:val="002A2800"/>
    <w:rsid w:val="002A46F5"/>
    <w:rsid w:val="002A4897"/>
    <w:rsid w:val="002B0088"/>
    <w:rsid w:val="002B15BB"/>
    <w:rsid w:val="002B4ACC"/>
    <w:rsid w:val="002B6492"/>
    <w:rsid w:val="002C1C0E"/>
    <w:rsid w:val="002C2CC9"/>
    <w:rsid w:val="002C4DE6"/>
    <w:rsid w:val="002F5163"/>
    <w:rsid w:val="002F6041"/>
    <w:rsid w:val="003004D4"/>
    <w:rsid w:val="00301B29"/>
    <w:rsid w:val="00303F55"/>
    <w:rsid w:val="0031263A"/>
    <w:rsid w:val="00314D86"/>
    <w:rsid w:val="00315268"/>
    <w:rsid w:val="00320827"/>
    <w:rsid w:val="00322309"/>
    <w:rsid w:val="00330092"/>
    <w:rsid w:val="00330643"/>
    <w:rsid w:val="00331103"/>
    <w:rsid w:val="0033556E"/>
    <w:rsid w:val="003375CF"/>
    <w:rsid w:val="003506E9"/>
    <w:rsid w:val="00351443"/>
    <w:rsid w:val="003528B7"/>
    <w:rsid w:val="003640E5"/>
    <w:rsid w:val="0036465F"/>
    <w:rsid w:val="003658E6"/>
    <w:rsid w:val="00372CD6"/>
    <w:rsid w:val="003731A0"/>
    <w:rsid w:val="0038337E"/>
    <w:rsid w:val="0038599A"/>
    <w:rsid w:val="00385B84"/>
    <w:rsid w:val="003860EC"/>
    <w:rsid w:val="00392419"/>
    <w:rsid w:val="0039386A"/>
    <w:rsid w:val="00395A8F"/>
    <w:rsid w:val="003B0882"/>
    <w:rsid w:val="003B0ED3"/>
    <w:rsid w:val="003B1467"/>
    <w:rsid w:val="003B4C05"/>
    <w:rsid w:val="003B5A07"/>
    <w:rsid w:val="003C331E"/>
    <w:rsid w:val="003D5CF6"/>
    <w:rsid w:val="003D70BD"/>
    <w:rsid w:val="003E4EB2"/>
    <w:rsid w:val="003E6FA0"/>
    <w:rsid w:val="003F275F"/>
    <w:rsid w:val="003F5FC9"/>
    <w:rsid w:val="003F643E"/>
    <w:rsid w:val="00423527"/>
    <w:rsid w:val="00424695"/>
    <w:rsid w:val="00424F44"/>
    <w:rsid w:val="0042575A"/>
    <w:rsid w:val="004354CC"/>
    <w:rsid w:val="00435C48"/>
    <w:rsid w:val="0043677F"/>
    <w:rsid w:val="00437CBC"/>
    <w:rsid w:val="00441A17"/>
    <w:rsid w:val="00443973"/>
    <w:rsid w:val="004443D6"/>
    <w:rsid w:val="004445DA"/>
    <w:rsid w:val="00445822"/>
    <w:rsid w:val="004475A2"/>
    <w:rsid w:val="00451E3B"/>
    <w:rsid w:val="00457589"/>
    <w:rsid w:val="0046167F"/>
    <w:rsid w:val="00462B6D"/>
    <w:rsid w:val="0046668E"/>
    <w:rsid w:val="0046777F"/>
    <w:rsid w:val="00471202"/>
    <w:rsid w:val="00474C7D"/>
    <w:rsid w:val="0048674E"/>
    <w:rsid w:val="00487111"/>
    <w:rsid w:val="004B0559"/>
    <w:rsid w:val="004B415B"/>
    <w:rsid w:val="004B50C6"/>
    <w:rsid w:val="004B65C2"/>
    <w:rsid w:val="004C5FDD"/>
    <w:rsid w:val="004C627C"/>
    <w:rsid w:val="004C6682"/>
    <w:rsid w:val="004D37D2"/>
    <w:rsid w:val="004D5792"/>
    <w:rsid w:val="004D770E"/>
    <w:rsid w:val="004E0809"/>
    <w:rsid w:val="004E3C15"/>
    <w:rsid w:val="004E45B3"/>
    <w:rsid w:val="004E53F6"/>
    <w:rsid w:val="004E6810"/>
    <w:rsid w:val="004F1B76"/>
    <w:rsid w:val="004F5122"/>
    <w:rsid w:val="00502DB6"/>
    <w:rsid w:val="00515595"/>
    <w:rsid w:val="00523158"/>
    <w:rsid w:val="005274FE"/>
    <w:rsid w:val="00530D88"/>
    <w:rsid w:val="00542886"/>
    <w:rsid w:val="00543824"/>
    <w:rsid w:val="00547512"/>
    <w:rsid w:val="005475F0"/>
    <w:rsid w:val="0055543A"/>
    <w:rsid w:val="005566FB"/>
    <w:rsid w:val="0056008E"/>
    <w:rsid w:val="0056279F"/>
    <w:rsid w:val="00563894"/>
    <w:rsid w:val="0056511A"/>
    <w:rsid w:val="00565A3C"/>
    <w:rsid w:val="0057368C"/>
    <w:rsid w:val="0057575C"/>
    <w:rsid w:val="005803F6"/>
    <w:rsid w:val="00581301"/>
    <w:rsid w:val="005818FF"/>
    <w:rsid w:val="005828A7"/>
    <w:rsid w:val="00586713"/>
    <w:rsid w:val="005875A3"/>
    <w:rsid w:val="005A1759"/>
    <w:rsid w:val="005A1F62"/>
    <w:rsid w:val="005A21DF"/>
    <w:rsid w:val="005A34D8"/>
    <w:rsid w:val="005A77E1"/>
    <w:rsid w:val="005B4684"/>
    <w:rsid w:val="005C13DF"/>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22C1"/>
    <w:rsid w:val="00605C0F"/>
    <w:rsid w:val="006113A8"/>
    <w:rsid w:val="00612C42"/>
    <w:rsid w:val="00612E57"/>
    <w:rsid w:val="00620971"/>
    <w:rsid w:val="006244BD"/>
    <w:rsid w:val="0062488E"/>
    <w:rsid w:val="00624B6C"/>
    <w:rsid w:val="00630C27"/>
    <w:rsid w:val="00633FDC"/>
    <w:rsid w:val="00643AD1"/>
    <w:rsid w:val="00653C38"/>
    <w:rsid w:val="00653EEB"/>
    <w:rsid w:val="00656851"/>
    <w:rsid w:val="00667F62"/>
    <w:rsid w:val="00670B39"/>
    <w:rsid w:val="006714EB"/>
    <w:rsid w:val="006717B9"/>
    <w:rsid w:val="00674F75"/>
    <w:rsid w:val="00676C15"/>
    <w:rsid w:val="006855EC"/>
    <w:rsid w:val="00690C84"/>
    <w:rsid w:val="006912F8"/>
    <w:rsid w:val="00691B4D"/>
    <w:rsid w:val="00693EEC"/>
    <w:rsid w:val="006A4736"/>
    <w:rsid w:val="006A60B5"/>
    <w:rsid w:val="006A6DED"/>
    <w:rsid w:val="006B3A01"/>
    <w:rsid w:val="006C169B"/>
    <w:rsid w:val="006C40DA"/>
    <w:rsid w:val="006C6BBE"/>
    <w:rsid w:val="006C73EE"/>
    <w:rsid w:val="006D027B"/>
    <w:rsid w:val="006D1108"/>
    <w:rsid w:val="006D27ED"/>
    <w:rsid w:val="006D418A"/>
    <w:rsid w:val="006E5318"/>
    <w:rsid w:val="006E6C17"/>
    <w:rsid w:val="006E7375"/>
    <w:rsid w:val="006F0107"/>
    <w:rsid w:val="006F0C2B"/>
    <w:rsid w:val="006F1BC7"/>
    <w:rsid w:val="006F6076"/>
    <w:rsid w:val="006F6CD1"/>
    <w:rsid w:val="006F6D30"/>
    <w:rsid w:val="006F75DF"/>
    <w:rsid w:val="0070496D"/>
    <w:rsid w:val="007054F4"/>
    <w:rsid w:val="00705A73"/>
    <w:rsid w:val="00706364"/>
    <w:rsid w:val="00712127"/>
    <w:rsid w:val="007125D0"/>
    <w:rsid w:val="0071546B"/>
    <w:rsid w:val="007204D3"/>
    <w:rsid w:val="0072276A"/>
    <w:rsid w:val="00723A3C"/>
    <w:rsid w:val="007240CC"/>
    <w:rsid w:val="0073064B"/>
    <w:rsid w:val="00737A98"/>
    <w:rsid w:val="0074568F"/>
    <w:rsid w:val="0075532D"/>
    <w:rsid w:val="007569B1"/>
    <w:rsid w:val="007576DE"/>
    <w:rsid w:val="00766086"/>
    <w:rsid w:val="007660E3"/>
    <w:rsid w:val="0077080A"/>
    <w:rsid w:val="0077696D"/>
    <w:rsid w:val="00790A55"/>
    <w:rsid w:val="0079303A"/>
    <w:rsid w:val="00797555"/>
    <w:rsid w:val="00797BDE"/>
    <w:rsid w:val="007A33FC"/>
    <w:rsid w:val="007B468D"/>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2A76"/>
    <w:rsid w:val="00813CAD"/>
    <w:rsid w:val="008155A4"/>
    <w:rsid w:val="00817B35"/>
    <w:rsid w:val="00821F94"/>
    <w:rsid w:val="0082262E"/>
    <w:rsid w:val="00827816"/>
    <w:rsid w:val="008325BC"/>
    <w:rsid w:val="00835EC3"/>
    <w:rsid w:val="00840E1D"/>
    <w:rsid w:val="00843D24"/>
    <w:rsid w:val="0084567E"/>
    <w:rsid w:val="008474CA"/>
    <w:rsid w:val="00851161"/>
    <w:rsid w:val="008532BF"/>
    <w:rsid w:val="008557AD"/>
    <w:rsid w:val="00855F5B"/>
    <w:rsid w:val="00861C3A"/>
    <w:rsid w:val="008710C1"/>
    <w:rsid w:val="00874584"/>
    <w:rsid w:val="00877A31"/>
    <w:rsid w:val="00880C56"/>
    <w:rsid w:val="008847F7"/>
    <w:rsid w:val="00887A66"/>
    <w:rsid w:val="008A3DD8"/>
    <w:rsid w:val="008A53CA"/>
    <w:rsid w:val="008B4661"/>
    <w:rsid w:val="008B6116"/>
    <w:rsid w:val="008C0D6D"/>
    <w:rsid w:val="008C1868"/>
    <w:rsid w:val="008C5453"/>
    <w:rsid w:val="008D027E"/>
    <w:rsid w:val="008D22EF"/>
    <w:rsid w:val="008E0D46"/>
    <w:rsid w:val="008E12D4"/>
    <w:rsid w:val="008E2757"/>
    <w:rsid w:val="008E308A"/>
    <w:rsid w:val="008E436B"/>
    <w:rsid w:val="008F3B49"/>
    <w:rsid w:val="009019F9"/>
    <w:rsid w:val="009027CC"/>
    <w:rsid w:val="009028FA"/>
    <w:rsid w:val="00912E76"/>
    <w:rsid w:val="00913214"/>
    <w:rsid w:val="00914B92"/>
    <w:rsid w:val="00914C26"/>
    <w:rsid w:val="00924546"/>
    <w:rsid w:val="009271F0"/>
    <w:rsid w:val="0093096A"/>
    <w:rsid w:val="0093098B"/>
    <w:rsid w:val="009341A1"/>
    <w:rsid w:val="00936EDA"/>
    <w:rsid w:val="0094211C"/>
    <w:rsid w:val="00942833"/>
    <w:rsid w:val="00942911"/>
    <w:rsid w:val="00942A4B"/>
    <w:rsid w:val="0095262F"/>
    <w:rsid w:val="009530D4"/>
    <w:rsid w:val="009618E4"/>
    <w:rsid w:val="009673E7"/>
    <w:rsid w:val="00994EF5"/>
    <w:rsid w:val="009A027F"/>
    <w:rsid w:val="009A407B"/>
    <w:rsid w:val="009A5F4A"/>
    <w:rsid w:val="009B0C8D"/>
    <w:rsid w:val="009C4093"/>
    <w:rsid w:val="009C40BC"/>
    <w:rsid w:val="009D3342"/>
    <w:rsid w:val="009E0F2E"/>
    <w:rsid w:val="009E2004"/>
    <w:rsid w:val="009E5651"/>
    <w:rsid w:val="009F152B"/>
    <w:rsid w:val="009F30C6"/>
    <w:rsid w:val="00A04D2C"/>
    <w:rsid w:val="00A06A65"/>
    <w:rsid w:val="00A06F1C"/>
    <w:rsid w:val="00A1382B"/>
    <w:rsid w:val="00A214AC"/>
    <w:rsid w:val="00A33BB5"/>
    <w:rsid w:val="00A33DAA"/>
    <w:rsid w:val="00A37827"/>
    <w:rsid w:val="00A44D4A"/>
    <w:rsid w:val="00A45713"/>
    <w:rsid w:val="00A52A85"/>
    <w:rsid w:val="00A531F6"/>
    <w:rsid w:val="00A533E5"/>
    <w:rsid w:val="00A5494D"/>
    <w:rsid w:val="00A6032E"/>
    <w:rsid w:val="00A6258B"/>
    <w:rsid w:val="00A633B8"/>
    <w:rsid w:val="00A736A8"/>
    <w:rsid w:val="00A75B1D"/>
    <w:rsid w:val="00A86836"/>
    <w:rsid w:val="00A94E9E"/>
    <w:rsid w:val="00A97DCC"/>
    <w:rsid w:val="00A97FC5"/>
    <w:rsid w:val="00AA3CEB"/>
    <w:rsid w:val="00AA5738"/>
    <w:rsid w:val="00AA669A"/>
    <w:rsid w:val="00AA7258"/>
    <w:rsid w:val="00AA72A1"/>
    <w:rsid w:val="00AB29AE"/>
    <w:rsid w:val="00AB4594"/>
    <w:rsid w:val="00AB5CE7"/>
    <w:rsid w:val="00AC0B4D"/>
    <w:rsid w:val="00AC0BBE"/>
    <w:rsid w:val="00AC6404"/>
    <w:rsid w:val="00AD4B60"/>
    <w:rsid w:val="00AE26B4"/>
    <w:rsid w:val="00AE34AD"/>
    <w:rsid w:val="00AE3D67"/>
    <w:rsid w:val="00AF06EB"/>
    <w:rsid w:val="00AF123E"/>
    <w:rsid w:val="00AF3834"/>
    <w:rsid w:val="00B113BB"/>
    <w:rsid w:val="00B247DA"/>
    <w:rsid w:val="00B2606B"/>
    <w:rsid w:val="00B264AA"/>
    <w:rsid w:val="00B26A0A"/>
    <w:rsid w:val="00B324E4"/>
    <w:rsid w:val="00B330D8"/>
    <w:rsid w:val="00B3324E"/>
    <w:rsid w:val="00B33276"/>
    <w:rsid w:val="00B33553"/>
    <w:rsid w:val="00B35E4B"/>
    <w:rsid w:val="00B46345"/>
    <w:rsid w:val="00B46B28"/>
    <w:rsid w:val="00B55E1C"/>
    <w:rsid w:val="00B57408"/>
    <w:rsid w:val="00B72004"/>
    <w:rsid w:val="00B7465C"/>
    <w:rsid w:val="00B74AEB"/>
    <w:rsid w:val="00B75C7B"/>
    <w:rsid w:val="00B82133"/>
    <w:rsid w:val="00B830D0"/>
    <w:rsid w:val="00B85BC6"/>
    <w:rsid w:val="00B864D3"/>
    <w:rsid w:val="00B86713"/>
    <w:rsid w:val="00B904F1"/>
    <w:rsid w:val="00B905A2"/>
    <w:rsid w:val="00B9148A"/>
    <w:rsid w:val="00B942FD"/>
    <w:rsid w:val="00B97ECC"/>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3A1"/>
    <w:rsid w:val="00C0468B"/>
    <w:rsid w:val="00C048E1"/>
    <w:rsid w:val="00C065A6"/>
    <w:rsid w:val="00C066AA"/>
    <w:rsid w:val="00C07DD1"/>
    <w:rsid w:val="00C13133"/>
    <w:rsid w:val="00C15C7D"/>
    <w:rsid w:val="00C162E4"/>
    <w:rsid w:val="00C16AE3"/>
    <w:rsid w:val="00C2216A"/>
    <w:rsid w:val="00C23671"/>
    <w:rsid w:val="00C32907"/>
    <w:rsid w:val="00C37317"/>
    <w:rsid w:val="00C40260"/>
    <w:rsid w:val="00C47B96"/>
    <w:rsid w:val="00C51B33"/>
    <w:rsid w:val="00C5222E"/>
    <w:rsid w:val="00C53CBF"/>
    <w:rsid w:val="00C561D4"/>
    <w:rsid w:val="00C6137A"/>
    <w:rsid w:val="00C62A60"/>
    <w:rsid w:val="00C62D87"/>
    <w:rsid w:val="00C64201"/>
    <w:rsid w:val="00C662DB"/>
    <w:rsid w:val="00C70D3A"/>
    <w:rsid w:val="00C81739"/>
    <w:rsid w:val="00C837E6"/>
    <w:rsid w:val="00C83ACA"/>
    <w:rsid w:val="00C91D40"/>
    <w:rsid w:val="00C9476B"/>
    <w:rsid w:val="00CB24E0"/>
    <w:rsid w:val="00CB3375"/>
    <w:rsid w:val="00CB4D8F"/>
    <w:rsid w:val="00CB7C86"/>
    <w:rsid w:val="00CD1E9C"/>
    <w:rsid w:val="00CD77B1"/>
    <w:rsid w:val="00CD7AF4"/>
    <w:rsid w:val="00CE0048"/>
    <w:rsid w:val="00CE210A"/>
    <w:rsid w:val="00CE2CEE"/>
    <w:rsid w:val="00CE43F0"/>
    <w:rsid w:val="00CE7622"/>
    <w:rsid w:val="00CF1A65"/>
    <w:rsid w:val="00CF33D1"/>
    <w:rsid w:val="00CF3506"/>
    <w:rsid w:val="00CF476D"/>
    <w:rsid w:val="00CF4847"/>
    <w:rsid w:val="00CF5F6B"/>
    <w:rsid w:val="00CF741E"/>
    <w:rsid w:val="00D00CAA"/>
    <w:rsid w:val="00D031DA"/>
    <w:rsid w:val="00D1190A"/>
    <w:rsid w:val="00D12C93"/>
    <w:rsid w:val="00D15516"/>
    <w:rsid w:val="00D26481"/>
    <w:rsid w:val="00D30892"/>
    <w:rsid w:val="00D314B7"/>
    <w:rsid w:val="00D37373"/>
    <w:rsid w:val="00D5238D"/>
    <w:rsid w:val="00D60B40"/>
    <w:rsid w:val="00D6725D"/>
    <w:rsid w:val="00D85054"/>
    <w:rsid w:val="00D86AD2"/>
    <w:rsid w:val="00D8721F"/>
    <w:rsid w:val="00D91972"/>
    <w:rsid w:val="00D94270"/>
    <w:rsid w:val="00D9662E"/>
    <w:rsid w:val="00D97FB4"/>
    <w:rsid w:val="00DA2174"/>
    <w:rsid w:val="00DA2976"/>
    <w:rsid w:val="00DA3D74"/>
    <w:rsid w:val="00DA7C60"/>
    <w:rsid w:val="00DB001A"/>
    <w:rsid w:val="00DB5733"/>
    <w:rsid w:val="00DB6BFE"/>
    <w:rsid w:val="00DC37E5"/>
    <w:rsid w:val="00DC663F"/>
    <w:rsid w:val="00DD504C"/>
    <w:rsid w:val="00DE004E"/>
    <w:rsid w:val="00DE0518"/>
    <w:rsid w:val="00DE5E70"/>
    <w:rsid w:val="00DE7D25"/>
    <w:rsid w:val="00DF397F"/>
    <w:rsid w:val="00DF5132"/>
    <w:rsid w:val="00DF534B"/>
    <w:rsid w:val="00E0047F"/>
    <w:rsid w:val="00E059C3"/>
    <w:rsid w:val="00E14F31"/>
    <w:rsid w:val="00E14FB3"/>
    <w:rsid w:val="00E15339"/>
    <w:rsid w:val="00E15525"/>
    <w:rsid w:val="00E206E5"/>
    <w:rsid w:val="00E20B82"/>
    <w:rsid w:val="00E253ED"/>
    <w:rsid w:val="00E25ECF"/>
    <w:rsid w:val="00E31637"/>
    <w:rsid w:val="00E40F50"/>
    <w:rsid w:val="00E41338"/>
    <w:rsid w:val="00E44EE7"/>
    <w:rsid w:val="00E653FE"/>
    <w:rsid w:val="00E67282"/>
    <w:rsid w:val="00E67626"/>
    <w:rsid w:val="00E7404A"/>
    <w:rsid w:val="00E75C46"/>
    <w:rsid w:val="00E76354"/>
    <w:rsid w:val="00E823DA"/>
    <w:rsid w:val="00E82FB8"/>
    <w:rsid w:val="00E830F9"/>
    <w:rsid w:val="00E837D2"/>
    <w:rsid w:val="00E86813"/>
    <w:rsid w:val="00E9158F"/>
    <w:rsid w:val="00E923C6"/>
    <w:rsid w:val="00E97F72"/>
    <w:rsid w:val="00EA1CD7"/>
    <w:rsid w:val="00EA4EE8"/>
    <w:rsid w:val="00EB3418"/>
    <w:rsid w:val="00EB45D4"/>
    <w:rsid w:val="00EB4B27"/>
    <w:rsid w:val="00EB6161"/>
    <w:rsid w:val="00EB644D"/>
    <w:rsid w:val="00EB6D5B"/>
    <w:rsid w:val="00EB79AB"/>
    <w:rsid w:val="00EC2E2C"/>
    <w:rsid w:val="00EC33CD"/>
    <w:rsid w:val="00ED2C97"/>
    <w:rsid w:val="00ED330A"/>
    <w:rsid w:val="00EE07ED"/>
    <w:rsid w:val="00EE08B7"/>
    <w:rsid w:val="00EE75C1"/>
    <w:rsid w:val="00EF2C84"/>
    <w:rsid w:val="00F045A5"/>
    <w:rsid w:val="00F052F2"/>
    <w:rsid w:val="00F103F5"/>
    <w:rsid w:val="00F10CFD"/>
    <w:rsid w:val="00F138C8"/>
    <w:rsid w:val="00F13FA2"/>
    <w:rsid w:val="00F15DB2"/>
    <w:rsid w:val="00F1793D"/>
    <w:rsid w:val="00F17D08"/>
    <w:rsid w:val="00F20FE4"/>
    <w:rsid w:val="00F21A13"/>
    <w:rsid w:val="00F22138"/>
    <w:rsid w:val="00F22403"/>
    <w:rsid w:val="00F2466D"/>
    <w:rsid w:val="00F2637E"/>
    <w:rsid w:val="00F31DB1"/>
    <w:rsid w:val="00F42442"/>
    <w:rsid w:val="00F4435B"/>
    <w:rsid w:val="00F60AB8"/>
    <w:rsid w:val="00F64859"/>
    <w:rsid w:val="00F66220"/>
    <w:rsid w:val="00F73F87"/>
    <w:rsid w:val="00F74C72"/>
    <w:rsid w:val="00F77077"/>
    <w:rsid w:val="00F82CA8"/>
    <w:rsid w:val="00F84D0D"/>
    <w:rsid w:val="00F868D9"/>
    <w:rsid w:val="00F9305A"/>
    <w:rsid w:val="00F94E63"/>
    <w:rsid w:val="00F977C2"/>
    <w:rsid w:val="00FA3955"/>
    <w:rsid w:val="00FA3F9D"/>
    <w:rsid w:val="00FA5CCB"/>
    <w:rsid w:val="00FA78E0"/>
    <w:rsid w:val="00FB7B98"/>
    <w:rsid w:val="00FC69CE"/>
    <w:rsid w:val="00FC7194"/>
    <w:rsid w:val="00FD102D"/>
    <w:rsid w:val="00FD1585"/>
    <w:rsid w:val="00FD2180"/>
    <w:rsid w:val="00FD3C8D"/>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7B8A-249F-470A-895A-5225742C6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2712</TotalTime>
  <Pages>3</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heidary</cp:lastModifiedBy>
  <cp:revision>465</cp:revision>
  <cp:lastPrinted>2016-04-30T11:39:00Z</cp:lastPrinted>
  <dcterms:created xsi:type="dcterms:W3CDTF">2015-12-21T09:10:00Z</dcterms:created>
  <dcterms:modified xsi:type="dcterms:W3CDTF">2016-05-23T07:05:00Z</dcterms:modified>
</cp:coreProperties>
</file>