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750B" w:rsidRDefault="00935A55" w:rsidP="00B01F34">
      <w:pPr>
        <w:spacing w:line="240" w:lineRule="auto"/>
        <w:ind w:firstLine="284"/>
        <w:jc w:val="center"/>
        <w:rPr>
          <w:b/>
          <w:bCs/>
          <w:rtl/>
        </w:rPr>
      </w:pPr>
      <w:r w:rsidRPr="00935A55">
        <w:rPr>
          <w:rFonts w:hint="cs"/>
          <w:b/>
          <w:bCs/>
          <w:rtl/>
        </w:rPr>
        <w:t>ب</w:t>
      </w:r>
      <w:r w:rsidR="00C91EB6">
        <w:rPr>
          <w:rFonts w:hint="cs"/>
          <w:b/>
          <w:bCs/>
          <w:rtl/>
        </w:rPr>
        <w:t>ا</w:t>
      </w:r>
      <w:r w:rsidRPr="00935A55">
        <w:rPr>
          <w:rFonts w:hint="cs"/>
          <w:b/>
          <w:bCs/>
          <w:rtl/>
        </w:rPr>
        <w:t>سمه تعالی</w:t>
      </w:r>
    </w:p>
    <w:p w:rsidR="00B01F34" w:rsidRDefault="00F82F64">
      <w:pPr>
        <w:pStyle w:val="TOC1"/>
        <w:rPr>
          <w:rFonts w:asciiTheme="minorHAnsi" w:eastAsiaTheme="minorEastAsia" w:hAnsiTheme="minorHAnsi" w:cstheme="minorBidi"/>
          <w:noProof/>
          <w:color w:val="auto"/>
          <w:szCs w:val="22"/>
          <w:rtl/>
        </w:rPr>
      </w:pPr>
      <w:r>
        <w:rPr>
          <w:bCs/>
          <w:noProof/>
          <w:webHidden/>
          <w:rtl/>
        </w:rPr>
        <w:fldChar w:fldCharType="begin"/>
      </w:r>
      <w:r>
        <w:rPr>
          <w:noProof/>
          <w:webHidden/>
          <w:rtl/>
        </w:rPr>
        <w:instrText xml:space="preserve"> </w:instrText>
      </w:r>
      <w:r>
        <w:rPr>
          <w:noProof/>
          <w:webHidden/>
        </w:rPr>
        <w:instrText>TOC</w:instrText>
      </w:r>
      <w:r>
        <w:rPr>
          <w:noProof/>
          <w:webHidden/>
          <w:rtl/>
        </w:rPr>
        <w:instrText xml:space="preserve"> \</w:instrText>
      </w:r>
      <w:r>
        <w:rPr>
          <w:noProof/>
          <w:webHidden/>
        </w:rPr>
        <w:instrText>o \h \z \u</w:instrText>
      </w:r>
      <w:r>
        <w:rPr>
          <w:noProof/>
          <w:webHidden/>
          <w:rtl/>
        </w:rPr>
        <w:instrText xml:space="preserve"> </w:instrText>
      </w:r>
      <w:r>
        <w:rPr>
          <w:bCs/>
          <w:noProof/>
          <w:webHidden/>
          <w:rtl/>
        </w:rPr>
        <w:fldChar w:fldCharType="separate"/>
      </w:r>
      <w:hyperlink w:anchor="_Toc460773043" w:history="1">
        <w:r w:rsidR="00B01F34" w:rsidRPr="0010175A">
          <w:rPr>
            <w:rStyle w:val="Hyperlink"/>
            <w:rFonts w:hint="eastAsia"/>
            <w:noProof/>
            <w:rtl/>
          </w:rPr>
          <w:t>مقصد</w:t>
        </w:r>
        <w:r w:rsidR="00B01F34" w:rsidRPr="0010175A">
          <w:rPr>
            <w:rStyle w:val="Hyperlink"/>
            <w:noProof/>
            <w:rtl/>
          </w:rPr>
          <w:t xml:space="preserve"> </w:t>
        </w:r>
        <w:r w:rsidR="00B01F34" w:rsidRPr="0010175A">
          <w:rPr>
            <w:rStyle w:val="Hyperlink"/>
            <w:rFonts w:hint="eastAsia"/>
            <w:noProof/>
            <w:rtl/>
          </w:rPr>
          <w:t>هشتم</w:t>
        </w:r>
        <w:r w:rsidR="00B01F34" w:rsidRPr="0010175A">
          <w:rPr>
            <w:rStyle w:val="Hyperlink"/>
            <w:noProof/>
            <w:rtl/>
          </w:rPr>
          <w:t xml:space="preserve">: </w:t>
        </w:r>
        <w:r w:rsidR="00B01F34" w:rsidRPr="0010175A">
          <w:rPr>
            <w:rStyle w:val="Hyperlink"/>
            <w:rFonts w:hint="eastAsia"/>
            <w:noProof/>
            <w:rtl/>
          </w:rPr>
          <w:t>تعارض</w:t>
        </w:r>
        <w:r w:rsidR="00B01F34" w:rsidRPr="0010175A">
          <w:rPr>
            <w:rStyle w:val="Hyperlink"/>
            <w:noProof/>
            <w:rtl/>
          </w:rPr>
          <w:t xml:space="preserve"> </w:t>
        </w:r>
        <w:r w:rsidR="00B01F34" w:rsidRPr="0010175A">
          <w:rPr>
            <w:rStyle w:val="Hyperlink"/>
            <w:rFonts w:hint="eastAsia"/>
            <w:noProof/>
            <w:rtl/>
          </w:rPr>
          <w:t>ادله</w:t>
        </w:r>
        <w:r w:rsidR="00B01F34">
          <w:rPr>
            <w:noProof/>
            <w:webHidden/>
            <w:rtl/>
          </w:rPr>
          <w:tab/>
        </w:r>
        <w:r w:rsidR="00B01F34">
          <w:rPr>
            <w:noProof/>
            <w:webHidden/>
            <w:rtl/>
          </w:rPr>
          <w:fldChar w:fldCharType="begin"/>
        </w:r>
        <w:r w:rsidR="00B01F34">
          <w:rPr>
            <w:noProof/>
            <w:webHidden/>
            <w:rtl/>
          </w:rPr>
          <w:instrText xml:space="preserve"> </w:instrText>
        </w:r>
        <w:r w:rsidR="00B01F34">
          <w:rPr>
            <w:noProof/>
            <w:webHidden/>
          </w:rPr>
          <w:instrText>PAGEREF</w:instrText>
        </w:r>
        <w:r w:rsidR="00B01F34">
          <w:rPr>
            <w:noProof/>
            <w:webHidden/>
            <w:rtl/>
          </w:rPr>
          <w:instrText xml:space="preserve"> _</w:instrText>
        </w:r>
        <w:r w:rsidR="00B01F34">
          <w:rPr>
            <w:noProof/>
            <w:webHidden/>
          </w:rPr>
          <w:instrText>Toc460773043 \h</w:instrText>
        </w:r>
        <w:r w:rsidR="00B01F34">
          <w:rPr>
            <w:noProof/>
            <w:webHidden/>
            <w:rtl/>
          </w:rPr>
          <w:instrText xml:space="preserve"> </w:instrText>
        </w:r>
        <w:r w:rsidR="00B01F34">
          <w:rPr>
            <w:noProof/>
            <w:webHidden/>
            <w:rtl/>
          </w:rPr>
        </w:r>
        <w:r w:rsidR="00B01F34">
          <w:rPr>
            <w:noProof/>
            <w:webHidden/>
            <w:rtl/>
          </w:rPr>
          <w:fldChar w:fldCharType="separate"/>
        </w:r>
        <w:r w:rsidR="00B01F34">
          <w:rPr>
            <w:noProof/>
            <w:webHidden/>
            <w:rtl/>
          </w:rPr>
          <w:t>1</w:t>
        </w:r>
        <w:r w:rsidR="00B01F34">
          <w:rPr>
            <w:noProof/>
            <w:webHidden/>
            <w:rtl/>
          </w:rPr>
          <w:fldChar w:fldCharType="end"/>
        </w:r>
      </w:hyperlink>
    </w:p>
    <w:p w:rsidR="00B01F34" w:rsidRDefault="001374C5">
      <w:pPr>
        <w:pStyle w:val="TOC2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</w:rPr>
      </w:pPr>
      <w:hyperlink w:anchor="_Toc460773044" w:history="1">
        <w:r w:rsidR="00B01F34" w:rsidRPr="0010175A">
          <w:rPr>
            <w:rStyle w:val="Hyperlink"/>
            <w:rFonts w:hint="eastAsia"/>
            <w:noProof/>
            <w:rtl/>
          </w:rPr>
          <w:t>مقدمات</w:t>
        </w:r>
        <w:r w:rsidR="00B01F34">
          <w:rPr>
            <w:noProof/>
            <w:webHidden/>
            <w:rtl/>
          </w:rPr>
          <w:tab/>
        </w:r>
        <w:r w:rsidR="00B01F34">
          <w:rPr>
            <w:noProof/>
            <w:webHidden/>
            <w:rtl/>
          </w:rPr>
          <w:fldChar w:fldCharType="begin"/>
        </w:r>
        <w:r w:rsidR="00B01F34">
          <w:rPr>
            <w:noProof/>
            <w:webHidden/>
            <w:rtl/>
          </w:rPr>
          <w:instrText xml:space="preserve"> </w:instrText>
        </w:r>
        <w:r w:rsidR="00B01F34">
          <w:rPr>
            <w:noProof/>
            <w:webHidden/>
          </w:rPr>
          <w:instrText>PAGEREF</w:instrText>
        </w:r>
        <w:r w:rsidR="00B01F34">
          <w:rPr>
            <w:noProof/>
            <w:webHidden/>
            <w:rtl/>
          </w:rPr>
          <w:instrText xml:space="preserve"> _</w:instrText>
        </w:r>
        <w:r w:rsidR="00B01F34">
          <w:rPr>
            <w:noProof/>
            <w:webHidden/>
          </w:rPr>
          <w:instrText>Toc460773044 \h</w:instrText>
        </w:r>
        <w:r w:rsidR="00B01F34">
          <w:rPr>
            <w:noProof/>
            <w:webHidden/>
            <w:rtl/>
          </w:rPr>
          <w:instrText xml:space="preserve"> </w:instrText>
        </w:r>
        <w:r w:rsidR="00B01F34">
          <w:rPr>
            <w:noProof/>
            <w:webHidden/>
            <w:rtl/>
          </w:rPr>
        </w:r>
        <w:r w:rsidR="00B01F34">
          <w:rPr>
            <w:noProof/>
            <w:webHidden/>
            <w:rtl/>
          </w:rPr>
          <w:fldChar w:fldCharType="separate"/>
        </w:r>
        <w:r w:rsidR="00B01F34">
          <w:rPr>
            <w:noProof/>
            <w:webHidden/>
            <w:rtl/>
          </w:rPr>
          <w:t>1</w:t>
        </w:r>
        <w:r w:rsidR="00B01F34">
          <w:rPr>
            <w:noProof/>
            <w:webHidden/>
            <w:rtl/>
          </w:rPr>
          <w:fldChar w:fldCharType="end"/>
        </w:r>
      </w:hyperlink>
    </w:p>
    <w:p w:rsidR="00B01F34" w:rsidRDefault="001374C5">
      <w:pPr>
        <w:pStyle w:val="TOC3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iCs w:val="0"/>
          <w:noProof/>
          <w:color w:val="auto"/>
          <w:szCs w:val="22"/>
          <w:rtl/>
        </w:rPr>
      </w:pPr>
      <w:hyperlink w:anchor="_Toc460773045" w:history="1">
        <w:r w:rsidR="00B01F34" w:rsidRPr="0010175A">
          <w:rPr>
            <w:rStyle w:val="Hyperlink"/>
            <w:rFonts w:hint="eastAsia"/>
            <w:noProof/>
            <w:rtl/>
          </w:rPr>
          <w:t>مقدمه</w:t>
        </w:r>
        <w:r w:rsidR="00B01F34" w:rsidRPr="0010175A">
          <w:rPr>
            <w:rStyle w:val="Hyperlink"/>
            <w:noProof/>
            <w:rtl/>
          </w:rPr>
          <w:t xml:space="preserve"> </w:t>
        </w:r>
        <w:r w:rsidR="00B01F34" w:rsidRPr="0010175A">
          <w:rPr>
            <w:rStyle w:val="Hyperlink"/>
            <w:rFonts w:hint="cs"/>
            <w:noProof/>
            <w:rtl/>
          </w:rPr>
          <w:t>ی</w:t>
        </w:r>
        <w:r w:rsidR="00B01F34" w:rsidRPr="0010175A">
          <w:rPr>
            <w:rStyle w:val="Hyperlink"/>
            <w:rFonts w:hint="eastAsia"/>
            <w:noProof/>
            <w:rtl/>
          </w:rPr>
          <w:t>کم</w:t>
        </w:r>
        <w:r w:rsidR="00B01F34" w:rsidRPr="0010175A">
          <w:rPr>
            <w:rStyle w:val="Hyperlink"/>
            <w:noProof/>
            <w:rtl/>
          </w:rPr>
          <w:t xml:space="preserve">: </w:t>
        </w:r>
        <w:r w:rsidR="00B01F34" w:rsidRPr="0010175A">
          <w:rPr>
            <w:rStyle w:val="Hyperlink"/>
            <w:rFonts w:hint="eastAsia"/>
            <w:noProof/>
            <w:rtl/>
          </w:rPr>
          <w:t>اصول</w:t>
        </w:r>
        <w:r w:rsidR="00B01F34" w:rsidRPr="0010175A">
          <w:rPr>
            <w:rStyle w:val="Hyperlink"/>
            <w:rFonts w:hint="cs"/>
            <w:noProof/>
            <w:rtl/>
          </w:rPr>
          <w:t>ی</w:t>
        </w:r>
        <w:r w:rsidR="00B01F34" w:rsidRPr="0010175A">
          <w:rPr>
            <w:rStyle w:val="Hyperlink"/>
            <w:noProof/>
            <w:rtl/>
          </w:rPr>
          <w:t xml:space="preserve"> </w:t>
        </w:r>
        <w:r w:rsidR="00B01F34" w:rsidRPr="0010175A">
          <w:rPr>
            <w:rStyle w:val="Hyperlink"/>
            <w:rFonts w:hint="eastAsia"/>
            <w:noProof/>
            <w:rtl/>
          </w:rPr>
          <w:t>بودن</w:t>
        </w:r>
        <w:r w:rsidR="00B01F34" w:rsidRPr="0010175A">
          <w:rPr>
            <w:rStyle w:val="Hyperlink"/>
            <w:noProof/>
            <w:rtl/>
          </w:rPr>
          <w:t xml:space="preserve"> </w:t>
        </w:r>
        <w:r w:rsidR="00B01F34" w:rsidRPr="0010175A">
          <w:rPr>
            <w:rStyle w:val="Hyperlink"/>
            <w:rFonts w:hint="eastAsia"/>
            <w:noProof/>
            <w:rtl/>
          </w:rPr>
          <w:t>بحث</w:t>
        </w:r>
        <w:r w:rsidR="00B01F34" w:rsidRPr="0010175A">
          <w:rPr>
            <w:rStyle w:val="Hyperlink"/>
            <w:noProof/>
            <w:rtl/>
          </w:rPr>
          <w:t xml:space="preserve"> </w:t>
        </w:r>
        <w:r w:rsidR="00B01F34" w:rsidRPr="0010175A">
          <w:rPr>
            <w:rStyle w:val="Hyperlink"/>
            <w:rFonts w:hint="eastAsia"/>
            <w:noProof/>
            <w:rtl/>
          </w:rPr>
          <w:t>تعارض</w:t>
        </w:r>
        <w:r w:rsidR="00B01F34" w:rsidRPr="0010175A">
          <w:rPr>
            <w:rStyle w:val="Hyperlink"/>
            <w:noProof/>
            <w:rtl/>
          </w:rPr>
          <w:t xml:space="preserve"> </w:t>
        </w:r>
        <w:r w:rsidR="00B01F34" w:rsidRPr="0010175A">
          <w:rPr>
            <w:rStyle w:val="Hyperlink"/>
            <w:rFonts w:hint="eastAsia"/>
            <w:noProof/>
            <w:rtl/>
          </w:rPr>
          <w:t>ادله</w:t>
        </w:r>
        <w:r w:rsidR="00B01F34">
          <w:rPr>
            <w:noProof/>
            <w:webHidden/>
            <w:rtl/>
          </w:rPr>
          <w:tab/>
        </w:r>
        <w:r w:rsidR="00B01F34">
          <w:rPr>
            <w:noProof/>
            <w:webHidden/>
            <w:rtl/>
          </w:rPr>
          <w:fldChar w:fldCharType="begin"/>
        </w:r>
        <w:r w:rsidR="00B01F34">
          <w:rPr>
            <w:noProof/>
            <w:webHidden/>
            <w:rtl/>
          </w:rPr>
          <w:instrText xml:space="preserve"> </w:instrText>
        </w:r>
        <w:r w:rsidR="00B01F34">
          <w:rPr>
            <w:noProof/>
            <w:webHidden/>
          </w:rPr>
          <w:instrText>PAGEREF</w:instrText>
        </w:r>
        <w:r w:rsidR="00B01F34">
          <w:rPr>
            <w:noProof/>
            <w:webHidden/>
            <w:rtl/>
          </w:rPr>
          <w:instrText xml:space="preserve"> _</w:instrText>
        </w:r>
        <w:r w:rsidR="00B01F34">
          <w:rPr>
            <w:noProof/>
            <w:webHidden/>
          </w:rPr>
          <w:instrText>Toc460773045 \h</w:instrText>
        </w:r>
        <w:r w:rsidR="00B01F34">
          <w:rPr>
            <w:noProof/>
            <w:webHidden/>
            <w:rtl/>
          </w:rPr>
          <w:instrText xml:space="preserve"> </w:instrText>
        </w:r>
        <w:r w:rsidR="00B01F34">
          <w:rPr>
            <w:noProof/>
            <w:webHidden/>
            <w:rtl/>
          </w:rPr>
        </w:r>
        <w:r w:rsidR="00B01F34">
          <w:rPr>
            <w:noProof/>
            <w:webHidden/>
            <w:rtl/>
          </w:rPr>
          <w:fldChar w:fldCharType="separate"/>
        </w:r>
        <w:r w:rsidR="00B01F34">
          <w:rPr>
            <w:noProof/>
            <w:webHidden/>
            <w:rtl/>
          </w:rPr>
          <w:t>1</w:t>
        </w:r>
        <w:r w:rsidR="00B01F34">
          <w:rPr>
            <w:noProof/>
            <w:webHidden/>
            <w:rtl/>
          </w:rPr>
          <w:fldChar w:fldCharType="end"/>
        </w:r>
      </w:hyperlink>
    </w:p>
    <w:p w:rsidR="00B01F34" w:rsidRDefault="001374C5">
      <w:pPr>
        <w:pStyle w:val="TOC4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</w:rPr>
      </w:pPr>
      <w:hyperlink w:anchor="_Toc460773046" w:history="1">
        <w:r w:rsidR="00B01F34" w:rsidRPr="0010175A">
          <w:rPr>
            <w:rStyle w:val="Hyperlink"/>
            <w:rFonts w:hint="eastAsia"/>
            <w:noProof/>
            <w:rtl/>
          </w:rPr>
          <w:t>بحث</w:t>
        </w:r>
        <w:r w:rsidR="00B01F34" w:rsidRPr="0010175A">
          <w:rPr>
            <w:rStyle w:val="Hyperlink"/>
            <w:noProof/>
            <w:rtl/>
          </w:rPr>
          <w:t xml:space="preserve"> </w:t>
        </w:r>
        <w:r w:rsidR="00B01F34" w:rsidRPr="0010175A">
          <w:rPr>
            <w:rStyle w:val="Hyperlink"/>
            <w:rFonts w:hint="eastAsia"/>
            <w:noProof/>
            <w:rtl/>
          </w:rPr>
          <w:t>از</w:t>
        </w:r>
        <w:r w:rsidR="00B01F34" w:rsidRPr="0010175A">
          <w:rPr>
            <w:rStyle w:val="Hyperlink"/>
            <w:noProof/>
            <w:rtl/>
          </w:rPr>
          <w:t xml:space="preserve"> </w:t>
        </w:r>
        <w:r w:rsidR="00B01F34" w:rsidRPr="0010175A">
          <w:rPr>
            <w:rStyle w:val="Hyperlink"/>
            <w:rFonts w:hint="eastAsia"/>
            <w:noProof/>
            <w:rtl/>
          </w:rPr>
          <w:t>تعارض</w:t>
        </w:r>
        <w:r w:rsidR="00B01F34" w:rsidRPr="0010175A">
          <w:rPr>
            <w:rStyle w:val="Hyperlink"/>
            <w:noProof/>
            <w:rtl/>
          </w:rPr>
          <w:t xml:space="preserve"> </w:t>
        </w:r>
        <w:r w:rsidR="00B01F34" w:rsidRPr="0010175A">
          <w:rPr>
            <w:rStyle w:val="Hyperlink"/>
            <w:rFonts w:hint="eastAsia"/>
            <w:noProof/>
            <w:rtl/>
          </w:rPr>
          <w:t>با</w:t>
        </w:r>
        <w:r w:rsidR="00B01F34" w:rsidRPr="0010175A">
          <w:rPr>
            <w:rStyle w:val="Hyperlink"/>
            <w:noProof/>
            <w:rtl/>
          </w:rPr>
          <w:t xml:space="preserve"> </w:t>
        </w:r>
        <w:r w:rsidR="00B01F34" w:rsidRPr="0010175A">
          <w:rPr>
            <w:rStyle w:val="Hyperlink"/>
            <w:rFonts w:hint="eastAsia"/>
            <w:noProof/>
            <w:rtl/>
          </w:rPr>
          <w:t>عنوان</w:t>
        </w:r>
        <w:r w:rsidR="00B01F34" w:rsidRPr="0010175A">
          <w:rPr>
            <w:rStyle w:val="Hyperlink"/>
            <w:noProof/>
            <w:rtl/>
          </w:rPr>
          <w:t xml:space="preserve"> «</w:t>
        </w:r>
        <w:r w:rsidR="00B01F34" w:rsidRPr="0010175A">
          <w:rPr>
            <w:rStyle w:val="Hyperlink"/>
            <w:rFonts w:hint="eastAsia"/>
            <w:noProof/>
            <w:rtl/>
          </w:rPr>
          <w:t>خاتمه»</w:t>
        </w:r>
        <w:r w:rsidR="00B01F34" w:rsidRPr="0010175A">
          <w:rPr>
            <w:rStyle w:val="Hyperlink"/>
            <w:noProof/>
            <w:rtl/>
          </w:rPr>
          <w:t xml:space="preserve"> (</w:t>
        </w:r>
        <w:r w:rsidR="00B01F34" w:rsidRPr="0010175A">
          <w:rPr>
            <w:rStyle w:val="Hyperlink"/>
            <w:rFonts w:hint="eastAsia"/>
            <w:noProof/>
            <w:rtl/>
          </w:rPr>
          <w:t>ش</w:t>
        </w:r>
        <w:r w:rsidR="00B01F34" w:rsidRPr="0010175A">
          <w:rPr>
            <w:rStyle w:val="Hyperlink"/>
            <w:rFonts w:hint="cs"/>
            <w:noProof/>
            <w:rtl/>
          </w:rPr>
          <w:t>ی</w:t>
        </w:r>
        <w:r w:rsidR="00B01F34" w:rsidRPr="0010175A">
          <w:rPr>
            <w:rStyle w:val="Hyperlink"/>
            <w:rFonts w:hint="eastAsia"/>
            <w:noProof/>
            <w:rtl/>
          </w:rPr>
          <w:t>خ</w:t>
        </w:r>
        <w:r w:rsidR="00B01F34" w:rsidRPr="0010175A">
          <w:rPr>
            <w:rStyle w:val="Hyperlink"/>
            <w:noProof/>
            <w:rtl/>
          </w:rPr>
          <w:t xml:space="preserve"> </w:t>
        </w:r>
        <w:r w:rsidR="00B01F34" w:rsidRPr="0010175A">
          <w:rPr>
            <w:rStyle w:val="Hyperlink"/>
            <w:rFonts w:hint="eastAsia"/>
            <w:noProof/>
            <w:rtl/>
          </w:rPr>
          <w:t>اعظم</w:t>
        </w:r>
        <w:r w:rsidR="00B01F34" w:rsidRPr="0010175A">
          <w:rPr>
            <w:rStyle w:val="Hyperlink"/>
            <w:noProof/>
            <w:rtl/>
          </w:rPr>
          <w:t>)</w:t>
        </w:r>
        <w:r w:rsidR="00B01F34">
          <w:rPr>
            <w:noProof/>
            <w:webHidden/>
            <w:rtl/>
          </w:rPr>
          <w:tab/>
        </w:r>
        <w:r w:rsidR="00B01F34">
          <w:rPr>
            <w:noProof/>
            <w:webHidden/>
            <w:rtl/>
          </w:rPr>
          <w:fldChar w:fldCharType="begin"/>
        </w:r>
        <w:r w:rsidR="00B01F34">
          <w:rPr>
            <w:noProof/>
            <w:webHidden/>
            <w:rtl/>
          </w:rPr>
          <w:instrText xml:space="preserve"> </w:instrText>
        </w:r>
        <w:r w:rsidR="00B01F34">
          <w:rPr>
            <w:noProof/>
            <w:webHidden/>
          </w:rPr>
          <w:instrText>PAGEREF</w:instrText>
        </w:r>
        <w:r w:rsidR="00B01F34">
          <w:rPr>
            <w:noProof/>
            <w:webHidden/>
            <w:rtl/>
          </w:rPr>
          <w:instrText xml:space="preserve"> _</w:instrText>
        </w:r>
        <w:r w:rsidR="00B01F34">
          <w:rPr>
            <w:noProof/>
            <w:webHidden/>
          </w:rPr>
          <w:instrText>Toc460773046 \h</w:instrText>
        </w:r>
        <w:r w:rsidR="00B01F34">
          <w:rPr>
            <w:noProof/>
            <w:webHidden/>
            <w:rtl/>
          </w:rPr>
          <w:instrText xml:space="preserve"> </w:instrText>
        </w:r>
        <w:r w:rsidR="00B01F34">
          <w:rPr>
            <w:noProof/>
            <w:webHidden/>
            <w:rtl/>
          </w:rPr>
        </w:r>
        <w:r w:rsidR="00B01F34">
          <w:rPr>
            <w:noProof/>
            <w:webHidden/>
            <w:rtl/>
          </w:rPr>
          <w:fldChar w:fldCharType="separate"/>
        </w:r>
        <w:r w:rsidR="00B01F34">
          <w:rPr>
            <w:noProof/>
            <w:webHidden/>
            <w:rtl/>
          </w:rPr>
          <w:t>1</w:t>
        </w:r>
        <w:r w:rsidR="00B01F34">
          <w:rPr>
            <w:noProof/>
            <w:webHidden/>
            <w:rtl/>
          </w:rPr>
          <w:fldChar w:fldCharType="end"/>
        </w:r>
      </w:hyperlink>
    </w:p>
    <w:p w:rsidR="00B01F34" w:rsidRDefault="001374C5">
      <w:pPr>
        <w:pStyle w:val="TOC5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</w:rPr>
      </w:pPr>
      <w:hyperlink w:anchor="_Toc460773047" w:history="1">
        <w:r w:rsidR="00B01F34" w:rsidRPr="0010175A">
          <w:rPr>
            <w:rStyle w:val="Hyperlink"/>
            <w:rFonts w:hint="eastAsia"/>
            <w:noProof/>
            <w:rtl/>
          </w:rPr>
          <w:t>استفاده</w:t>
        </w:r>
        <w:r w:rsidR="00B01F34" w:rsidRPr="0010175A">
          <w:rPr>
            <w:rStyle w:val="Hyperlink"/>
            <w:noProof/>
            <w:rtl/>
          </w:rPr>
          <w:t xml:space="preserve"> «</w:t>
        </w:r>
        <w:r w:rsidR="00B01F34" w:rsidRPr="0010175A">
          <w:rPr>
            <w:rStyle w:val="Hyperlink"/>
            <w:rFonts w:hint="eastAsia"/>
            <w:noProof/>
            <w:rtl/>
          </w:rPr>
          <w:t>اصول</w:t>
        </w:r>
        <w:r w:rsidR="00B01F34" w:rsidRPr="0010175A">
          <w:rPr>
            <w:rStyle w:val="Hyperlink"/>
            <w:rFonts w:hint="cs"/>
            <w:noProof/>
            <w:rtl/>
          </w:rPr>
          <w:t>ی</w:t>
        </w:r>
        <w:r w:rsidR="00B01F34" w:rsidRPr="0010175A">
          <w:rPr>
            <w:rStyle w:val="Hyperlink"/>
            <w:noProof/>
            <w:rtl/>
          </w:rPr>
          <w:t xml:space="preserve"> </w:t>
        </w:r>
        <w:r w:rsidR="00B01F34" w:rsidRPr="0010175A">
          <w:rPr>
            <w:rStyle w:val="Hyperlink"/>
            <w:rFonts w:hint="eastAsia"/>
            <w:noProof/>
            <w:rtl/>
          </w:rPr>
          <w:t>نبودن»</w:t>
        </w:r>
        <w:r w:rsidR="00B01F34" w:rsidRPr="0010175A">
          <w:rPr>
            <w:rStyle w:val="Hyperlink"/>
            <w:noProof/>
            <w:rtl/>
          </w:rPr>
          <w:t xml:space="preserve"> </w:t>
        </w:r>
        <w:r w:rsidR="00B01F34" w:rsidRPr="0010175A">
          <w:rPr>
            <w:rStyle w:val="Hyperlink"/>
            <w:rFonts w:hint="eastAsia"/>
            <w:noProof/>
            <w:rtl/>
          </w:rPr>
          <w:t>از</w:t>
        </w:r>
        <w:r w:rsidR="00B01F34" w:rsidRPr="0010175A">
          <w:rPr>
            <w:rStyle w:val="Hyperlink"/>
            <w:noProof/>
            <w:rtl/>
          </w:rPr>
          <w:t xml:space="preserve"> </w:t>
        </w:r>
        <w:r w:rsidR="00B01F34" w:rsidRPr="0010175A">
          <w:rPr>
            <w:rStyle w:val="Hyperlink"/>
            <w:rFonts w:hint="eastAsia"/>
            <w:noProof/>
            <w:rtl/>
          </w:rPr>
          <w:t>عنوان</w:t>
        </w:r>
        <w:r w:rsidR="00B01F34" w:rsidRPr="0010175A">
          <w:rPr>
            <w:rStyle w:val="Hyperlink"/>
            <w:noProof/>
            <w:rtl/>
          </w:rPr>
          <w:t xml:space="preserve"> «</w:t>
        </w:r>
        <w:r w:rsidR="00B01F34" w:rsidRPr="0010175A">
          <w:rPr>
            <w:rStyle w:val="Hyperlink"/>
            <w:rFonts w:hint="eastAsia"/>
            <w:noProof/>
            <w:rtl/>
          </w:rPr>
          <w:t>خاتمه»</w:t>
        </w:r>
        <w:r w:rsidR="00B01F34">
          <w:rPr>
            <w:noProof/>
            <w:webHidden/>
            <w:rtl/>
          </w:rPr>
          <w:tab/>
        </w:r>
        <w:r w:rsidR="00B01F34">
          <w:rPr>
            <w:noProof/>
            <w:webHidden/>
            <w:rtl/>
          </w:rPr>
          <w:fldChar w:fldCharType="begin"/>
        </w:r>
        <w:r w:rsidR="00B01F34">
          <w:rPr>
            <w:noProof/>
            <w:webHidden/>
            <w:rtl/>
          </w:rPr>
          <w:instrText xml:space="preserve"> </w:instrText>
        </w:r>
        <w:r w:rsidR="00B01F34">
          <w:rPr>
            <w:noProof/>
            <w:webHidden/>
          </w:rPr>
          <w:instrText>PAGEREF</w:instrText>
        </w:r>
        <w:r w:rsidR="00B01F34">
          <w:rPr>
            <w:noProof/>
            <w:webHidden/>
            <w:rtl/>
          </w:rPr>
          <w:instrText xml:space="preserve"> _</w:instrText>
        </w:r>
        <w:r w:rsidR="00B01F34">
          <w:rPr>
            <w:noProof/>
            <w:webHidden/>
          </w:rPr>
          <w:instrText>Toc460773047 \h</w:instrText>
        </w:r>
        <w:r w:rsidR="00B01F34">
          <w:rPr>
            <w:noProof/>
            <w:webHidden/>
            <w:rtl/>
          </w:rPr>
          <w:instrText xml:space="preserve"> </w:instrText>
        </w:r>
        <w:r w:rsidR="00B01F34">
          <w:rPr>
            <w:noProof/>
            <w:webHidden/>
            <w:rtl/>
          </w:rPr>
        </w:r>
        <w:r w:rsidR="00B01F34">
          <w:rPr>
            <w:noProof/>
            <w:webHidden/>
            <w:rtl/>
          </w:rPr>
          <w:fldChar w:fldCharType="separate"/>
        </w:r>
        <w:r w:rsidR="00B01F34">
          <w:rPr>
            <w:noProof/>
            <w:webHidden/>
            <w:rtl/>
          </w:rPr>
          <w:t>1</w:t>
        </w:r>
        <w:r w:rsidR="00B01F34">
          <w:rPr>
            <w:noProof/>
            <w:webHidden/>
            <w:rtl/>
          </w:rPr>
          <w:fldChar w:fldCharType="end"/>
        </w:r>
      </w:hyperlink>
    </w:p>
    <w:p w:rsidR="00B01F34" w:rsidRDefault="001374C5">
      <w:pPr>
        <w:pStyle w:val="TOC6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</w:rPr>
      </w:pPr>
      <w:hyperlink w:anchor="_Toc460773048" w:history="1">
        <w:r w:rsidR="00B01F34" w:rsidRPr="0010175A">
          <w:rPr>
            <w:rStyle w:val="Hyperlink"/>
            <w:rFonts w:hint="eastAsia"/>
            <w:noProof/>
            <w:rtl/>
          </w:rPr>
          <w:t>نادرست</w:t>
        </w:r>
        <w:r w:rsidR="00B01F34" w:rsidRPr="0010175A">
          <w:rPr>
            <w:rStyle w:val="Hyperlink"/>
            <w:noProof/>
            <w:rtl/>
          </w:rPr>
          <w:t xml:space="preserve"> </w:t>
        </w:r>
        <w:r w:rsidR="00B01F34" w:rsidRPr="0010175A">
          <w:rPr>
            <w:rStyle w:val="Hyperlink"/>
            <w:rFonts w:hint="eastAsia"/>
            <w:noProof/>
            <w:rtl/>
          </w:rPr>
          <w:t>بودن</w:t>
        </w:r>
        <w:r w:rsidR="00B01F34" w:rsidRPr="0010175A">
          <w:rPr>
            <w:rStyle w:val="Hyperlink"/>
            <w:noProof/>
            <w:rtl/>
          </w:rPr>
          <w:t xml:space="preserve"> </w:t>
        </w:r>
        <w:r w:rsidR="00B01F34" w:rsidRPr="0010175A">
          <w:rPr>
            <w:rStyle w:val="Hyperlink"/>
            <w:rFonts w:hint="eastAsia"/>
            <w:noProof/>
            <w:rtl/>
          </w:rPr>
          <w:t>استفاده</w:t>
        </w:r>
        <w:r w:rsidR="00B01F34" w:rsidRPr="0010175A">
          <w:rPr>
            <w:rStyle w:val="Hyperlink"/>
            <w:noProof/>
            <w:rtl/>
          </w:rPr>
          <w:t xml:space="preserve"> «</w:t>
        </w:r>
        <w:r w:rsidR="00B01F34" w:rsidRPr="0010175A">
          <w:rPr>
            <w:rStyle w:val="Hyperlink"/>
            <w:rFonts w:hint="eastAsia"/>
            <w:noProof/>
            <w:rtl/>
          </w:rPr>
          <w:t>اصول</w:t>
        </w:r>
        <w:r w:rsidR="00B01F34" w:rsidRPr="0010175A">
          <w:rPr>
            <w:rStyle w:val="Hyperlink"/>
            <w:rFonts w:hint="cs"/>
            <w:noProof/>
            <w:rtl/>
          </w:rPr>
          <w:t>ی</w:t>
        </w:r>
        <w:r w:rsidR="00B01F34" w:rsidRPr="0010175A">
          <w:rPr>
            <w:rStyle w:val="Hyperlink"/>
            <w:noProof/>
            <w:rtl/>
          </w:rPr>
          <w:t xml:space="preserve"> </w:t>
        </w:r>
        <w:r w:rsidR="00B01F34" w:rsidRPr="0010175A">
          <w:rPr>
            <w:rStyle w:val="Hyperlink"/>
            <w:rFonts w:hint="eastAsia"/>
            <w:noProof/>
            <w:rtl/>
          </w:rPr>
          <w:t>نبودن»</w:t>
        </w:r>
        <w:r w:rsidR="00B01F34" w:rsidRPr="0010175A">
          <w:rPr>
            <w:rStyle w:val="Hyperlink"/>
            <w:noProof/>
            <w:rtl/>
          </w:rPr>
          <w:t xml:space="preserve"> </w:t>
        </w:r>
        <w:r w:rsidR="00B01F34" w:rsidRPr="0010175A">
          <w:rPr>
            <w:rStyle w:val="Hyperlink"/>
            <w:rFonts w:hint="eastAsia"/>
            <w:noProof/>
            <w:rtl/>
          </w:rPr>
          <w:t>از</w:t>
        </w:r>
        <w:r w:rsidR="00B01F34" w:rsidRPr="0010175A">
          <w:rPr>
            <w:rStyle w:val="Hyperlink"/>
            <w:noProof/>
            <w:rtl/>
          </w:rPr>
          <w:t xml:space="preserve"> </w:t>
        </w:r>
        <w:r w:rsidR="00B01F34" w:rsidRPr="0010175A">
          <w:rPr>
            <w:rStyle w:val="Hyperlink"/>
            <w:rFonts w:hint="eastAsia"/>
            <w:noProof/>
            <w:rtl/>
          </w:rPr>
          <w:t>عنوان</w:t>
        </w:r>
        <w:r w:rsidR="00B01F34" w:rsidRPr="0010175A">
          <w:rPr>
            <w:rStyle w:val="Hyperlink"/>
            <w:noProof/>
            <w:rtl/>
          </w:rPr>
          <w:t xml:space="preserve"> «</w:t>
        </w:r>
        <w:r w:rsidR="00B01F34" w:rsidRPr="0010175A">
          <w:rPr>
            <w:rStyle w:val="Hyperlink"/>
            <w:rFonts w:hint="eastAsia"/>
            <w:noProof/>
            <w:rtl/>
          </w:rPr>
          <w:t>خاتمه»</w:t>
        </w:r>
        <w:r w:rsidR="00B01F34" w:rsidRPr="0010175A">
          <w:rPr>
            <w:rStyle w:val="Hyperlink"/>
            <w:noProof/>
            <w:rtl/>
          </w:rPr>
          <w:t xml:space="preserve"> (</w:t>
        </w:r>
        <w:r w:rsidR="00B01F34" w:rsidRPr="0010175A">
          <w:rPr>
            <w:rStyle w:val="Hyperlink"/>
            <w:rFonts w:hint="eastAsia"/>
            <w:noProof/>
            <w:rtl/>
          </w:rPr>
          <w:t>نظر</w:t>
        </w:r>
        <w:r w:rsidR="00B01F34" w:rsidRPr="0010175A">
          <w:rPr>
            <w:rStyle w:val="Hyperlink"/>
            <w:noProof/>
            <w:rtl/>
          </w:rPr>
          <w:t xml:space="preserve"> </w:t>
        </w:r>
        <w:r w:rsidR="00B01F34" w:rsidRPr="0010175A">
          <w:rPr>
            <w:rStyle w:val="Hyperlink"/>
            <w:rFonts w:hint="eastAsia"/>
            <w:noProof/>
            <w:rtl/>
          </w:rPr>
          <w:t>تحق</w:t>
        </w:r>
        <w:r w:rsidR="00B01F34" w:rsidRPr="0010175A">
          <w:rPr>
            <w:rStyle w:val="Hyperlink"/>
            <w:rFonts w:hint="cs"/>
            <w:noProof/>
            <w:rtl/>
          </w:rPr>
          <w:t>ی</w:t>
        </w:r>
        <w:r w:rsidR="00B01F34" w:rsidRPr="0010175A">
          <w:rPr>
            <w:rStyle w:val="Hyperlink"/>
            <w:rFonts w:hint="eastAsia"/>
            <w:noProof/>
            <w:rtl/>
          </w:rPr>
          <w:t>ق</w:t>
        </w:r>
        <w:r w:rsidR="00B01F34" w:rsidRPr="0010175A">
          <w:rPr>
            <w:rStyle w:val="Hyperlink"/>
            <w:noProof/>
            <w:rtl/>
          </w:rPr>
          <w:t>)</w:t>
        </w:r>
        <w:r w:rsidR="00B01F34">
          <w:rPr>
            <w:noProof/>
            <w:webHidden/>
            <w:rtl/>
          </w:rPr>
          <w:tab/>
        </w:r>
        <w:r w:rsidR="00B01F34">
          <w:rPr>
            <w:noProof/>
            <w:webHidden/>
            <w:rtl/>
          </w:rPr>
          <w:fldChar w:fldCharType="begin"/>
        </w:r>
        <w:r w:rsidR="00B01F34">
          <w:rPr>
            <w:noProof/>
            <w:webHidden/>
            <w:rtl/>
          </w:rPr>
          <w:instrText xml:space="preserve"> </w:instrText>
        </w:r>
        <w:r w:rsidR="00B01F34">
          <w:rPr>
            <w:noProof/>
            <w:webHidden/>
          </w:rPr>
          <w:instrText>PAGEREF</w:instrText>
        </w:r>
        <w:r w:rsidR="00B01F34">
          <w:rPr>
            <w:noProof/>
            <w:webHidden/>
            <w:rtl/>
          </w:rPr>
          <w:instrText xml:space="preserve"> _</w:instrText>
        </w:r>
        <w:r w:rsidR="00B01F34">
          <w:rPr>
            <w:noProof/>
            <w:webHidden/>
          </w:rPr>
          <w:instrText>Toc460773048 \h</w:instrText>
        </w:r>
        <w:r w:rsidR="00B01F34">
          <w:rPr>
            <w:noProof/>
            <w:webHidden/>
            <w:rtl/>
          </w:rPr>
          <w:instrText xml:space="preserve"> </w:instrText>
        </w:r>
        <w:r w:rsidR="00B01F34">
          <w:rPr>
            <w:noProof/>
            <w:webHidden/>
            <w:rtl/>
          </w:rPr>
        </w:r>
        <w:r w:rsidR="00B01F34">
          <w:rPr>
            <w:noProof/>
            <w:webHidden/>
            <w:rtl/>
          </w:rPr>
          <w:fldChar w:fldCharType="separate"/>
        </w:r>
        <w:r w:rsidR="00B01F34">
          <w:rPr>
            <w:noProof/>
            <w:webHidden/>
            <w:rtl/>
          </w:rPr>
          <w:t>2</w:t>
        </w:r>
        <w:r w:rsidR="00B01F34">
          <w:rPr>
            <w:noProof/>
            <w:webHidden/>
            <w:rtl/>
          </w:rPr>
          <w:fldChar w:fldCharType="end"/>
        </w:r>
      </w:hyperlink>
    </w:p>
    <w:p w:rsidR="00B01F34" w:rsidRDefault="001374C5">
      <w:pPr>
        <w:pStyle w:val="TOC4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</w:rPr>
      </w:pPr>
      <w:hyperlink w:anchor="_Toc460773049" w:history="1">
        <w:r w:rsidR="00B01F34" w:rsidRPr="0010175A">
          <w:rPr>
            <w:rStyle w:val="Hyperlink"/>
            <w:rFonts w:hint="eastAsia"/>
            <w:noProof/>
            <w:rtl/>
          </w:rPr>
          <w:t>بحث</w:t>
        </w:r>
        <w:r w:rsidR="00B01F34" w:rsidRPr="0010175A">
          <w:rPr>
            <w:rStyle w:val="Hyperlink"/>
            <w:noProof/>
            <w:rtl/>
          </w:rPr>
          <w:t xml:space="preserve"> </w:t>
        </w:r>
        <w:r w:rsidR="00B01F34" w:rsidRPr="0010175A">
          <w:rPr>
            <w:rStyle w:val="Hyperlink"/>
            <w:rFonts w:hint="eastAsia"/>
            <w:noProof/>
            <w:rtl/>
          </w:rPr>
          <w:t>از</w:t>
        </w:r>
        <w:r w:rsidR="00B01F34" w:rsidRPr="0010175A">
          <w:rPr>
            <w:rStyle w:val="Hyperlink"/>
            <w:noProof/>
            <w:rtl/>
          </w:rPr>
          <w:t xml:space="preserve"> </w:t>
        </w:r>
        <w:r w:rsidR="00B01F34" w:rsidRPr="0010175A">
          <w:rPr>
            <w:rStyle w:val="Hyperlink"/>
            <w:rFonts w:hint="eastAsia"/>
            <w:noProof/>
            <w:rtl/>
          </w:rPr>
          <w:t>تعارض</w:t>
        </w:r>
        <w:r w:rsidR="00B01F34" w:rsidRPr="0010175A">
          <w:rPr>
            <w:rStyle w:val="Hyperlink"/>
            <w:noProof/>
            <w:rtl/>
          </w:rPr>
          <w:t xml:space="preserve"> </w:t>
        </w:r>
        <w:r w:rsidR="00B01F34" w:rsidRPr="0010175A">
          <w:rPr>
            <w:rStyle w:val="Hyperlink"/>
            <w:rFonts w:hint="eastAsia"/>
            <w:noProof/>
            <w:rtl/>
          </w:rPr>
          <w:t>با</w:t>
        </w:r>
        <w:r w:rsidR="00B01F34" w:rsidRPr="0010175A">
          <w:rPr>
            <w:rStyle w:val="Hyperlink"/>
            <w:noProof/>
            <w:rtl/>
          </w:rPr>
          <w:t xml:space="preserve"> </w:t>
        </w:r>
        <w:r w:rsidR="00B01F34" w:rsidRPr="0010175A">
          <w:rPr>
            <w:rStyle w:val="Hyperlink"/>
            <w:rFonts w:hint="eastAsia"/>
            <w:noProof/>
            <w:rtl/>
          </w:rPr>
          <w:t>عنوان</w:t>
        </w:r>
        <w:r w:rsidR="00B01F34" w:rsidRPr="0010175A">
          <w:rPr>
            <w:rStyle w:val="Hyperlink"/>
            <w:noProof/>
            <w:rtl/>
          </w:rPr>
          <w:t xml:space="preserve"> «</w:t>
        </w:r>
        <w:r w:rsidR="00B01F34" w:rsidRPr="0010175A">
          <w:rPr>
            <w:rStyle w:val="Hyperlink"/>
            <w:rFonts w:hint="eastAsia"/>
            <w:noProof/>
            <w:rtl/>
          </w:rPr>
          <w:t>المقصد</w:t>
        </w:r>
        <w:r w:rsidR="00B01F34" w:rsidRPr="0010175A">
          <w:rPr>
            <w:rStyle w:val="Hyperlink"/>
            <w:noProof/>
            <w:rtl/>
          </w:rPr>
          <w:t xml:space="preserve"> </w:t>
        </w:r>
        <w:r w:rsidR="00B01F34" w:rsidRPr="0010175A">
          <w:rPr>
            <w:rStyle w:val="Hyperlink"/>
            <w:rFonts w:hint="eastAsia"/>
            <w:noProof/>
            <w:rtl/>
          </w:rPr>
          <w:t>الثامن»</w:t>
        </w:r>
        <w:r w:rsidR="00B01F34" w:rsidRPr="0010175A">
          <w:rPr>
            <w:rStyle w:val="Hyperlink"/>
            <w:noProof/>
            <w:rtl/>
          </w:rPr>
          <w:t xml:space="preserve"> ( </w:t>
        </w:r>
        <w:r w:rsidR="00B01F34" w:rsidRPr="0010175A">
          <w:rPr>
            <w:rStyle w:val="Hyperlink"/>
            <w:rFonts w:hint="eastAsia"/>
            <w:noProof/>
            <w:rtl/>
          </w:rPr>
          <w:t>مرحوم</w:t>
        </w:r>
        <w:r w:rsidR="00B01F34" w:rsidRPr="0010175A">
          <w:rPr>
            <w:rStyle w:val="Hyperlink"/>
            <w:noProof/>
            <w:rtl/>
          </w:rPr>
          <w:t xml:space="preserve"> </w:t>
        </w:r>
        <w:r w:rsidR="00B01F34" w:rsidRPr="0010175A">
          <w:rPr>
            <w:rStyle w:val="Hyperlink"/>
            <w:rFonts w:hint="eastAsia"/>
            <w:noProof/>
            <w:rtl/>
          </w:rPr>
          <w:t>آخوند</w:t>
        </w:r>
        <w:r w:rsidR="00B01F34" w:rsidRPr="0010175A">
          <w:rPr>
            <w:rStyle w:val="Hyperlink"/>
            <w:noProof/>
            <w:rtl/>
          </w:rPr>
          <w:t>)</w:t>
        </w:r>
        <w:r w:rsidR="00B01F34">
          <w:rPr>
            <w:noProof/>
            <w:webHidden/>
            <w:rtl/>
          </w:rPr>
          <w:tab/>
        </w:r>
        <w:r w:rsidR="00B01F34">
          <w:rPr>
            <w:noProof/>
            <w:webHidden/>
            <w:rtl/>
          </w:rPr>
          <w:fldChar w:fldCharType="begin"/>
        </w:r>
        <w:r w:rsidR="00B01F34">
          <w:rPr>
            <w:noProof/>
            <w:webHidden/>
            <w:rtl/>
          </w:rPr>
          <w:instrText xml:space="preserve"> </w:instrText>
        </w:r>
        <w:r w:rsidR="00B01F34">
          <w:rPr>
            <w:noProof/>
            <w:webHidden/>
          </w:rPr>
          <w:instrText>PAGEREF</w:instrText>
        </w:r>
        <w:r w:rsidR="00B01F34">
          <w:rPr>
            <w:noProof/>
            <w:webHidden/>
            <w:rtl/>
          </w:rPr>
          <w:instrText xml:space="preserve"> _</w:instrText>
        </w:r>
        <w:r w:rsidR="00B01F34">
          <w:rPr>
            <w:noProof/>
            <w:webHidden/>
          </w:rPr>
          <w:instrText>Toc460773049 \h</w:instrText>
        </w:r>
        <w:r w:rsidR="00B01F34">
          <w:rPr>
            <w:noProof/>
            <w:webHidden/>
            <w:rtl/>
          </w:rPr>
          <w:instrText xml:space="preserve"> </w:instrText>
        </w:r>
        <w:r w:rsidR="00B01F34">
          <w:rPr>
            <w:noProof/>
            <w:webHidden/>
            <w:rtl/>
          </w:rPr>
        </w:r>
        <w:r w:rsidR="00B01F34">
          <w:rPr>
            <w:noProof/>
            <w:webHidden/>
            <w:rtl/>
          </w:rPr>
          <w:fldChar w:fldCharType="separate"/>
        </w:r>
        <w:r w:rsidR="00B01F34">
          <w:rPr>
            <w:noProof/>
            <w:webHidden/>
            <w:rtl/>
          </w:rPr>
          <w:t>2</w:t>
        </w:r>
        <w:r w:rsidR="00B01F34">
          <w:rPr>
            <w:noProof/>
            <w:webHidden/>
            <w:rtl/>
          </w:rPr>
          <w:fldChar w:fldCharType="end"/>
        </w:r>
      </w:hyperlink>
    </w:p>
    <w:p w:rsidR="00B01F34" w:rsidRDefault="001374C5">
      <w:pPr>
        <w:pStyle w:val="TOC4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</w:rPr>
      </w:pPr>
      <w:hyperlink w:anchor="_Toc460773050" w:history="1">
        <w:r w:rsidR="00B01F34" w:rsidRPr="0010175A">
          <w:rPr>
            <w:rStyle w:val="Hyperlink"/>
            <w:rFonts w:hint="eastAsia"/>
            <w:noProof/>
            <w:rtl/>
          </w:rPr>
          <w:t>حاصل</w:t>
        </w:r>
        <w:r w:rsidR="00B01F34" w:rsidRPr="0010175A">
          <w:rPr>
            <w:rStyle w:val="Hyperlink"/>
            <w:noProof/>
            <w:rtl/>
          </w:rPr>
          <w:t xml:space="preserve"> </w:t>
        </w:r>
        <w:r w:rsidR="00B01F34" w:rsidRPr="0010175A">
          <w:rPr>
            <w:rStyle w:val="Hyperlink"/>
            <w:rFonts w:hint="eastAsia"/>
            <w:noProof/>
            <w:rtl/>
          </w:rPr>
          <w:t>بحث</w:t>
        </w:r>
        <w:r w:rsidR="00B01F34">
          <w:rPr>
            <w:noProof/>
            <w:webHidden/>
            <w:rtl/>
          </w:rPr>
          <w:tab/>
        </w:r>
        <w:r w:rsidR="00B01F34">
          <w:rPr>
            <w:noProof/>
            <w:webHidden/>
            <w:rtl/>
          </w:rPr>
          <w:fldChar w:fldCharType="begin"/>
        </w:r>
        <w:r w:rsidR="00B01F34">
          <w:rPr>
            <w:noProof/>
            <w:webHidden/>
            <w:rtl/>
          </w:rPr>
          <w:instrText xml:space="preserve"> </w:instrText>
        </w:r>
        <w:r w:rsidR="00B01F34">
          <w:rPr>
            <w:noProof/>
            <w:webHidden/>
          </w:rPr>
          <w:instrText>PAGEREF</w:instrText>
        </w:r>
        <w:r w:rsidR="00B01F34">
          <w:rPr>
            <w:noProof/>
            <w:webHidden/>
            <w:rtl/>
          </w:rPr>
          <w:instrText xml:space="preserve"> _</w:instrText>
        </w:r>
        <w:r w:rsidR="00B01F34">
          <w:rPr>
            <w:noProof/>
            <w:webHidden/>
          </w:rPr>
          <w:instrText>Toc460773050 \h</w:instrText>
        </w:r>
        <w:r w:rsidR="00B01F34">
          <w:rPr>
            <w:noProof/>
            <w:webHidden/>
            <w:rtl/>
          </w:rPr>
          <w:instrText xml:space="preserve"> </w:instrText>
        </w:r>
        <w:r w:rsidR="00B01F34">
          <w:rPr>
            <w:noProof/>
            <w:webHidden/>
            <w:rtl/>
          </w:rPr>
        </w:r>
        <w:r w:rsidR="00B01F34">
          <w:rPr>
            <w:noProof/>
            <w:webHidden/>
            <w:rtl/>
          </w:rPr>
          <w:fldChar w:fldCharType="separate"/>
        </w:r>
        <w:r w:rsidR="00B01F34">
          <w:rPr>
            <w:noProof/>
            <w:webHidden/>
            <w:rtl/>
          </w:rPr>
          <w:t>2</w:t>
        </w:r>
        <w:r w:rsidR="00B01F34">
          <w:rPr>
            <w:noProof/>
            <w:webHidden/>
            <w:rtl/>
          </w:rPr>
          <w:fldChar w:fldCharType="end"/>
        </w:r>
      </w:hyperlink>
    </w:p>
    <w:p w:rsidR="00B01F34" w:rsidRDefault="001374C5">
      <w:pPr>
        <w:pStyle w:val="TOC3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iCs w:val="0"/>
          <w:noProof/>
          <w:color w:val="auto"/>
          <w:szCs w:val="22"/>
          <w:rtl/>
        </w:rPr>
      </w:pPr>
      <w:hyperlink w:anchor="_Toc460773051" w:history="1">
        <w:r w:rsidR="00B01F34" w:rsidRPr="0010175A">
          <w:rPr>
            <w:rStyle w:val="Hyperlink"/>
            <w:rFonts w:hint="eastAsia"/>
            <w:noProof/>
            <w:rtl/>
          </w:rPr>
          <w:t>مقدمه</w:t>
        </w:r>
        <w:r w:rsidR="00B01F34" w:rsidRPr="0010175A">
          <w:rPr>
            <w:rStyle w:val="Hyperlink"/>
            <w:noProof/>
            <w:rtl/>
          </w:rPr>
          <w:t xml:space="preserve"> </w:t>
        </w:r>
        <w:r w:rsidR="00B01F34" w:rsidRPr="0010175A">
          <w:rPr>
            <w:rStyle w:val="Hyperlink"/>
            <w:rFonts w:hint="eastAsia"/>
            <w:noProof/>
            <w:rtl/>
          </w:rPr>
          <w:t>دوم</w:t>
        </w:r>
        <w:r w:rsidR="00B01F34" w:rsidRPr="0010175A">
          <w:rPr>
            <w:rStyle w:val="Hyperlink"/>
            <w:noProof/>
            <w:rtl/>
          </w:rPr>
          <w:t xml:space="preserve">: </w:t>
        </w:r>
        <w:r w:rsidR="00B01F34" w:rsidRPr="0010175A">
          <w:rPr>
            <w:rStyle w:val="Hyperlink"/>
            <w:rFonts w:hint="eastAsia"/>
            <w:noProof/>
            <w:rtl/>
          </w:rPr>
          <w:t>بهتر</w:t>
        </w:r>
        <w:r w:rsidR="00B01F34" w:rsidRPr="0010175A">
          <w:rPr>
            <w:rStyle w:val="Hyperlink"/>
            <w:rFonts w:hint="cs"/>
            <w:noProof/>
            <w:rtl/>
          </w:rPr>
          <w:t>ی</w:t>
        </w:r>
        <w:r w:rsidR="00B01F34" w:rsidRPr="0010175A">
          <w:rPr>
            <w:rStyle w:val="Hyperlink"/>
            <w:rFonts w:hint="eastAsia"/>
            <w:noProof/>
            <w:rtl/>
          </w:rPr>
          <w:t>ن</w:t>
        </w:r>
        <w:r w:rsidR="00B01F34" w:rsidRPr="0010175A">
          <w:rPr>
            <w:rStyle w:val="Hyperlink"/>
            <w:noProof/>
            <w:rtl/>
          </w:rPr>
          <w:t xml:space="preserve"> </w:t>
        </w:r>
        <w:r w:rsidR="00B01F34" w:rsidRPr="0010175A">
          <w:rPr>
            <w:rStyle w:val="Hyperlink"/>
            <w:rFonts w:hint="eastAsia"/>
            <w:noProof/>
            <w:rtl/>
          </w:rPr>
          <w:t>عنوان</w:t>
        </w:r>
        <w:r w:rsidR="00B01F34" w:rsidRPr="0010175A">
          <w:rPr>
            <w:rStyle w:val="Hyperlink"/>
            <w:noProof/>
            <w:rtl/>
          </w:rPr>
          <w:t xml:space="preserve"> </w:t>
        </w:r>
        <w:r w:rsidR="00B01F34" w:rsidRPr="0010175A">
          <w:rPr>
            <w:rStyle w:val="Hyperlink"/>
            <w:rFonts w:hint="eastAsia"/>
            <w:noProof/>
            <w:rtl/>
          </w:rPr>
          <w:t>برا</w:t>
        </w:r>
        <w:r w:rsidR="00B01F34" w:rsidRPr="0010175A">
          <w:rPr>
            <w:rStyle w:val="Hyperlink"/>
            <w:rFonts w:hint="cs"/>
            <w:noProof/>
            <w:rtl/>
          </w:rPr>
          <w:t>ی</w:t>
        </w:r>
        <w:r w:rsidR="00B01F34" w:rsidRPr="0010175A">
          <w:rPr>
            <w:rStyle w:val="Hyperlink"/>
            <w:noProof/>
            <w:rtl/>
          </w:rPr>
          <w:t xml:space="preserve"> </w:t>
        </w:r>
        <w:r w:rsidR="00B01F34" w:rsidRPr="0010175A">
          <w:rPr>
            <w:rStyle w:val="Hyperlink"/>
            <w:rFonts w:hint="eastAsia"/>
            <w:noProof/>
            <w:rtl/>
          </w:rPr>
          <w:t>بحث</w:t>
        </w:r>
        <w:r w:rsidR="00B01F34">
          <w:rPr>
            <w:noProof/>
            <w:webHidden/>
            <w:rtl/>
          </w:rPr>
          <w:tab/>
        </w:r>
        <w:r w:rsidR="00B01F34">
          <w:rPr>
            <w:noProof/>
            <w:webHidden/>
            <w:rtl/>
          </w:rPr>
          <w:fldChar w:fldCharType="begin"/>
        </w:r>
        <w:r w:rsidR="00B01F34">
          <w:rPr>
            <w:noProof/>
            <w:webHidden/>
            <w:rtl/>
          </w:rPr>
          <w:instrText xml:space="preserve"> </w:instrText>
        </w:r>
        <w:r w:rsidR="00B01F34">
          <w:rPr>
            <w:noProof/>
            <w:webHidden/>
          </w:rPr>
          <w:instrText>PAGEREF</w:instrText>
        </w:r>
        <w:r w:rsidR="00B01F34">
          <w:rPr>
            <w:noProof/>
            <w:webHidden/>
            <w:rtl/>
          </w:rPr>
          <w:instrText xml:space="preserve"> _</w:instrText>
        </w:r>
        <w:r w:rsidR="00B01F34">
          <w:rPr>
            <w:noProof/>
            <w:webHidden/>
          </w:rPr>
          <w:instrText>Toc460773051 \h</w:instrText>
        </w:r>
        <w:r w:rsidR="00B01F34">
          <w:rPr>
            <w:noProof/>
            <w:webHidden/>
            <w:rtl/>
          </w:rPr>
          <w:instrText xml:space="preserve"> </w:instrText>
        </w:r>
        <w:r w:rsidR="00B01F34">
          <w:rPr>
            <w:noProof/>
            <w:webHidden/>
            <w:rtl/>
          </w:rPr>
        </w:r>
        <w:r w:rsidR="00B01F34">
          <w:rPr>
            <w:noProof/>
            <w:webHidden/>
            <w:rtl/>
          </w:rPr>
          <w:fldChar w:fldCharType="separate"/>
        </w:r>
        <w:r w:rsidR="00B01F34">
          <w:rPr>
            <w:noProof/>
            <w:webHidden/>
            <w:rtl/>
          </w:rPr>
          <w:t>3</w:t>
        </w:r>
        <w:r w:rsidR="00B01F34">
          <w:rPr>
            <w:noProof/>
            <w:webHidden/>
            <w:rtl/>
          </w:rPr>
          <w:fldChar w:fldCharType="end"/>
        </w:r>
      </w:hyperlink>
    </w:p>
    <w:p w:rsidR="00B01F34" w:rsidRDefault="001374C5">
      <w:pPr>
        <w:pStyle w:val="TOC3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iCs w:val="0"/>
          <w:noProof/>
          <w:color w:val="auto"/>
          <w:szCs w:val="22"/>
          <w:rtl/>
        </w:rPr>
      </w:pPr>
      <w:hyperlink w:anchor="_Toc460773052" w:history="1">
        <w:r w:rsidR="00B01F34" w:rsidRPr="0010175A">
          <w:rPr>
            <w:rStyle w:val="Hyperlink"/>
            <w:rFonts w:hint="eastAsia"/>
            <w:noProof/>
            <w:rtl/>
          </w:rPr>
          <w:t>مقدمه</w:t>
        </w:r>
        <w:r w:rsidR="00B01F34" w:rsidRPr="0010175A">
          <w:rPr>
            <w:rStyle w:val="Hyperlink"/>
            <w:noProof/>
            <w:rtl/>
          </w:rPr>
          <w:t xml:space="preserve"> </w:t>
        </w:r>
        <w:r w:rsidR="00B01F34" w:rsidRPr="0010175A">
          <w:rPr>
            <w:rStyle w:val="Hyperlink"/>
            <w:rFonts w:hint="eastAsia"/>
            <w:noProof/>
            <w:rtl/>
          </w:rPr>
          <w:t>سوم</w:t>
        </w:r>
        <w:r w:rsidR="00B01F34" w:rsidRPr="0010175A">
          <w:rPr>
            <w:rStyle w:val="Hyperlink"/>
            <w:noProof/>
            <w:rtl/>
          </w:rPr>
          <w:t xml:space="preserve">: </w:t>
        </w:r>
        <w:r w:rsidR="00B01F34" w:rsidRPr="0010175A">
          <w:rPr>
            <w:rStyle w:val="Hyperlink"/>
            <w:rFonts w:hint="eastAsia"/>
            <w:noProof/>
            <w:rtl/>
          </w:rPr>
          <w:t>تعر</w:t>
        </w:r>
        <w:r w:rsidR="00B01F34" w:rsidRPr="0010175A">
          <w:rPr>
            <w:rStyle w:val="Hyperlink"/>
            <w:rFonts w:hint="cs"/>
            <w:noProof/>
            <w:rtl/>
          </w:rPr>
          <w:t>ی</w:t>
        </w:r>
        <w:r w:rsidR="00B01F34" w:rsidRPr="0010175A">
          <w:rPr>
            <w:rStyle w:val="Hyperlink"/>
            <w:rFonts w:hint="eastAsia"/>
            <w:noProof/>
            <w:rtl/>
          </w:rPr>
          <w:t>ف</w:t>
        </w:r>
        <w:r w:rsidR="00B01F34" w:rsidRPr="0010175A">
          <w:rPr>
            <w:rStyle w:val="Hyperlink"/>
            <w:noProof/>
            <w:rtl/>
          </w:rPr>
          <w:t xml:space="preserve"> </w:t>
        </w:r>
        <w:r w:rsidR="00B01F34" w:rsidRPr="0010175A">
          <w:rPr>
            <w:rStyle w:val="Hyperlink"/>
            <w:rFonts w:hint="eastAsia"/>
            <w:noProof/>
            <w:rtl/>
          </w:rPr>
          <w:t>تعارض</w:t>
        </w:r>
        <w:r w:rsidR="00B01F34">
          <w:rPr>
            <w:noProof/>
            <w:webHidden/>
            <w:rtl/>
          </w:rPr>
          <w:tab/>
        </w:r>
        <w:r w:rsidR="00B01F34">
          <w:rPr>
            <w:noProof/>
            <w:webHidden/>
            <w:rtl/>
          </w:rPr>
          <w:fldChar w:fldCharType="begin"/>
        </w:r>
        <w:r w:rsidR="00B01F34">
          <w:rPr>
            <w:noProof/>
            <w:webHidden/>
            <w:rtl/>
          </w:rPr>
          <w:instrText xml:space="preserve"> </w:instrText>
        </w:r>
        <w:r w:rsidR="00B01F34">
          <w:rPr>
            <w:noProof/>
            <w:webHidden/>
          </w:rPr>
          <w:instrText>PAGEREF</w:instrText>
        </w:r>
        <w:r w:rsidR="00B01F34">
          <w:rPr>
            <w:noProof/>
            <w:webHidden/>
            <w:rtl/>
          </w:rPr>
          <w:instrText xml:space="preserve"> _</w:instrText>
        </w:r>
        <w:r w:rsidR="00B01F34">
          <w:rPr>
            <w:noProof/>
            <w:webHidden/>
          </w:rPr>
          <w:instrText>Toc460773052 \h</w:instrText>
        </w:r>
        <w:r w:rsidR="00B01F34">
          <w:rPr>
            <w:noProof/>
            <w:webHidden/>
            <w:rtl/>
          </w:rPr>
          <w:instrText xml:space="preserve"> </w:instrText>
        </w:r>
        <w:r w:rsidR="00B01F34">
          <w:rPr>
            <w:noProof/>
            <w:webHidden/>
            <w:rtl/>
          </w:rPr>
        </w:r>
        <w:r w:rsidR="00B01F34">
          <w:rPr>
            <w:noProof/>
            <w:webHidden/>
            <w:rtl/>
          </w:rPr>
          <w:fldChar w:fldCharType="separate"/>
        </w:r>
        <w:r w:rsidR="00B01F34">
          <w:rPr>
            <w:noProof/>
            <w:webHidden/>
            <w:rtl/>
          </w:rPr>
          <w:t>4</w:t>
        </w:r>
        <w:r w:rsidR="00B01F34">
          <w:rPr>
            <w:noProof/>
            <w:webHidden/>
            <w:rtl/>
          </w:rPr>
          <w:fldChar w:fldCharType="end"/>
        </w:r>
      </w:hyperlink>
    </w:p>
    <w:p w:rsidR="00B01F34" w:rsidRDefault="001374C5">
      <w:pPr>
        <w:pStyle w:val="TOC4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</w:rPr>
      </w:pPr>
      <w:hyperlink w:anchor="_Toc460773053" w:history="1">
        <w:r w:rsidR="00B01F34" w:rsidRPr="0010175A">
          <w:rPr>
            <w:rStyle w:val="Hyperlink"/>
            <w:rFonts w:hint="eastAsia"/>
            <w:noProof/>
            <w:rtl/>
          </w:rPr>
          <w:t>معنا</w:t>
        </w:r>
        <w:r w:rsidR="00B01F34" w:rsidRPr="0010175A">
          <w:rPr>
            <w:rStyle w:val="Hyperlink"/>
            <w:rFonts w:hint="cs"/>
            <w:noProof/>
            <w:rtl/>
          </w:rPr>
          <w:t>ی</w:t>
        </w:r>
        <w:r w:rsidR="00B01F34" w:rsidRPr="0010175A">
          <w:rPr>
            <w:rStyle w:val="Hyperlink"/>
            <w:noProof/>
            <w:rtl/>
          </w:rPr>
          <w:t xml:space="preserve"> </w:t>
        </w:r>
        <w:r w:rsidR="00B01F34" w:rsidRPr="0010175A">
          <w:rPr>
            <w:rStyle w:val="Hyperlink"/>
            <w:rFonts w:hint="eastAsia"/>
            <w:noProof/>
            <w:rtl/>
          </w:rPr>
          <w:t>لغو</w:t>
        </w:r>
        <w:r w:rsidR="00B01F34" w:rsidRPr="0010175A">
          <w:rPr>
            <w:rStyle w:val="Hyperlink"/>
            <w:rFonts w:hint="cs"/>
            <w:noProof/>
            <w:rtl/>
          </w:rPr>
          <w:t>ی</w:t>
        </w:r>
        <w:r w:rsidR="00B01F34">
          <w:rPr>
            <w:noProof/>
            <w:webHidden/>
            <w:rtl/>
          </w:rPr>
          <w:tab/>
        </w:r>
        <w:r w:rsidR="00B01F34">
          <w:rPr>
            <w:noProof/>
            <w:webHidden/>
            <w:rtl/>
          </w:rPr>
          <w:fldChar w:fldCharType="begin"/>
        </w:r>
        <w:r w:rsidR="00B01F34">
          <w:rPr>
            <w:noProof/>
            <w:webHidden/>
            <w:rtl/>
          </w:rPr>
          <w:instrText xml:space="preserve"> </w:instrText>
        </w:r>
        <w:r w:rsidR="00B01F34">
          <w:rPr>
            <w:noProof/>
            <w:webHidden/>
          </w:rPr>
          <w:instrText>PAGEREF</w:instrText>
        </w:r>
        <w:r w:rsidR="00B01F34">
          <w:rPr>
            <w:noProof/>
            <w:webHidden/>
            <w:rtl/>
          </w:rPr>
          <w:instrText xml:space="preserve"> _</w:instrText>
        </w:r>
        <w:r w:rsidR="00B01F34">
          <w:rPr>
            <w:noProof/>
            <w:webHidden/>
          </w:rPr>
          <w:instrText>Toc460773053 \h</w:instrText>
        </w:r>
        <w:r w:rsidR="00B01F34">
          <w:rPr>
            <w:noProof/>
            <w:webHidden/>
            <w:rtl/>
          </w:rPr>
          <w:instrText xml:space="preserve"> </w:instrText>
        </w:r>
        <w:r w:rsidR="00B01F34">
          <w:rPr>
            <w:noProof/>
            <w:webHidden/>
            <w:rtl/>
          </w:rPr>
        </w:r>
        <w:r w:rsidR="00B01F34">
          <w:rPr>
            <w:noProof/>
            <w:webHidden/>
            <w:rtl/>
          </w:rPr>
          <w:fldChar w:fldCharType="separate"/>
        </w:r>
        <w:r w:rsidR="00B01F34">
          <w:rPr>
            <w:noProof/>
            <w:webHidden/>
            <w:rtl/>
          </w:rPr>
          <w:t>4</w:t>
        </w:r>
        <w:r w:rsidR="00B01F34">
          <w:rPr>
            <w:noProof/>
            <w:webHidden/>
            <w:rtl/>
          </w:rPr>
          <w:fldChar w:fldCharType="end"/>
        </w:r>
      </w:hyperlink>
    </w:p>
    <w:p w:rsidR="00B01F34" w:rsidRDefault="001374C5">
      <w:pPr>
        <w:pStyle w:val="TOC4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</w:rPr>
      </w:pPr>
      <w:hyperlink w:anchor="_Toc460773054" w:history="1">
        <w:r w:rsidR="00B01F34" w:rsidRPr="0010175A">
          <w:rPr>
            <w:rStyle w:val="Hyperlink"/>
            <w:rFonts w:hint="eastAsia"/>
            <w:noProof/>
            <w:rtl/>
          </w:rPr>
          <w:t>معنا</w:t>
        </w:r>
        <w:r w:rsidR="00B01F34" w:rsidRPr="0010175A">
          <w:rPr>
            <w:rStyle w:val="Hyperlink"/>
            <w:rFonts w:hint="cs"/>
            <w:noProof/>
            <w:rtl/>
          </w:rPr>
          <w:t>ی</w:t>
        </w:r>
        <w:r w:rsidR="00B01F34" w:rsidRPr="0010175A">
          <w:rPr>
            <w:rStyle w:val="Hyperlink"/>
            <w:noProof/>
            <w:rtl/>
          </w:rPr>
          <w:t xml:space="preserve"> </w:t>
        </w:r>
        <w:r w:rsidR="00B01F34" w:rsidRPr="0010175A">
          <w:rPr>
            <w:rStyle w:val="Hyperlink"/>
            <w:rFonts w:hint="eastAsia"/>
            <w:noProof/>
            <w:rtl/>
          </w:rPr>
          <w:t>اصطلاح</w:t>
        </w:r>
        <w:r w:rsidR="00B01F34" w:rsidRPr="0010175A">
          <w:rPr>
            <w:rStyle w:val="Hyperlink"/>
            <w:rFonts w:hint="cs"/>
            <w:noProof/>
            <w:rtl/>
          </w:rPr>
          <w:t>ی</w:t>
        </w:r>
        <w:r w:rsidR="00B01F34">
          <w:rPr>
            <w:noProof/>
            <w:webHidden/>
            <w:rtl/>
          </w:rPr>
          <w:tab/>
        </w:r>
        <w:r w:rsidR="00B01F34">
          <w:rPr>
            <w:noProof/>
            <w:webHidden/>
            <w:rtl/>
          </w:rPr>
          <w:fldChar w:fldCharType="begin"/>
        </w:r>
        <w:r w:rsidR="00B01F34">
          <w:rPr>
            <w:noProof/>
            <w:webHidden/>
            <w:rtl/>
          </w:rPr>
          <w:instrText xml:space="preserve"> </w:instrText>
        </w:r>
        <w:r w:rsidR="00B01F34">
          <w:rPr>
            <w:noProof/>
            <w:webHidden/>
          </w:rPr>
          <w:instrText>PAGEREF</w:instrText>
        </w:r>
        <w:r w:rsidR="00B01F34">
          <w:rPr>
            <w:noProof/>
            <w:webHidden/>
            <w:rtl/>
          </w:rPr>
          <w:instrText xml:space="preserve"> _</w:instrText>
        </w:r>
        <w:r w:rsidR="00B01F34">
          <w:rPr>
            <w:noProof/>
            <w:webHidden/>
          </w:rPr>
          <w:instrText>Toc460773054 \h</w:instrText>
        </w:r>
        <w:r w:rsidR="00B01F34">
          <w:rPr>
            <w:noProof/>
            <w:webHidden/>
            <w:rtl/>
          </w:rPr>
          <w:instrText xml:space="preserve"> </w:instrText>
        </w:r>
        <w:r w:rsidR="00B01F34">
          <w:rPr>
            <w:noProof/>
            <w:webHidden/>
            <w:rtl/>
          </w:rPr>
        </w:r>
        <w:r w:rsidR="00B01F34">
          <w:rPr>
            <w:noProof/>
            <w:webHidden/>
            <w:rtl/>
          </w:rPr>
          <w:fldChar w:fldCharType="separate"/>
        </w:r>
        <w:r w:rsidR="00B01F34">
          <w:rPr>
            <w:noProof/>
            <w:webHidden/>
            <w:rtl/>
          </w:rPr>
          <w:t>4</w:t>
        </w:r>
        <w:r w:rsidR="00B01F34">
          <w:rPr>
            <w:noProof/>
            <w:webHidden/>
            <w:rtl/>
          </w:rPr>
          <w:fldChar w:fldCharType="end"/>
        </w:r>
      </w:hyperlink>
    </w:p>
    <w:p w:rsidR="00C91EB6" w:rsidRPr="00C91EB6" w:rsidRDefault="00F82F64" w:rsidP="00CB2993">
      <w:pPr>
        <w:ind w:firstLine="284"/>
        <w:jc w:val="both"/>
      </w:pPr>
      <w:r>
        <w:rPr>
          <w:noProof/>
          <w:webHidden/>
          <w:color w:val="632423" w:themeColor="accent2" w:themeShade="80"/>
          <w:szCs w:val="24"/>
          <w:rtl/>
        </w:rPr>
        <w:fldChar w:fldCharType="end"/>
      </w:r>
    </w:p>
    <w:p w:rsidR="00F343FB" w:rsidRDefault="00F842AD" w:rsidP="00CB2993">
      <w:pPr>
        <w:ind w:firstLine="284"/>
        <w:jc w:val="both"/>
      </w:pPr>
      <w:r w:rsidRPr="00EB78E3">
        <w:rPr>
          <w:rStyle w:val="Emphasis"/>
          <w:rFonts w:hint="cs"/>
          <w:rtl/>
        </w:rPr>
        <w:t>موضوع:</w:t>
      </w:r>
      <w:r>
        <w:rPr>
          <w:rFonts w:hint="cs"/>
          <w:rtl/>
        </w:rPr>
        <w:t xml:space="preserve"> </w:t>
      </w:r>
      <w:bookmarkStart w:id="0" w:name="Bokkolli"/>
      <w:bookmarkEnd w:id="0"/>
      <w:r w:rsidR="00305CDF">
        <w:rPr>
          <w:rFonts w:hint="cs"/>
          <w:rtl/>
        </w:rPr>
        <w:t xml:space="preserve"> تعارض ادله / مقدمات</w:t>
      </w:r>
    </w:p>
    <w:p w:rsidR="00977656" w:rsidRDefault="001E6AD5" w:rsidP="00CB2993">
      <w:pPr>
        <w:pStyle w:val="Heading1"/>
        <w:ind w:firstLine="284"/>
        <w:jc w:val="both"/>
        <w:rPr>
          <w:rtl/>
        </w:rPr>
      </w:pPr>
      <w:bookmarkStart w:id="1" w:name="_Toc404343220"/>
      <w:bookmarkStart w:id="2" w:name="_Toc460773043"/>
      <w:r>
        <w:rPr>
          <w:rFonts w:hint="cs"/>
          <w:rtl/>
        </w:rPr>
        <w:t>مقصد هشتم</w:t>
      </w:r>
      <w:r w:rsidR="00F620A9">
        <w:rPr>
          <w:rFonts w:hint="cs"/>
          <w:rtl/>
        </w:rPr>
        <w:t>:</w:t>
      </w:r>
      <w:bookmarkEnd w:id="1"/>
      <w:r>
        <w:rPr>
          <w:rFonts w:hint="cs"/>
          <w:rtl/>
        </w:rPr>
        <w:t xml:space="preserve"> تعارض ادله</w:t>
      </w:r>
      <w:bookmarkEnd w:id="2"/>
    </w:p>
    <w:p w:rsidR="00B161C0" w:rsidRDefault="001E6AD5" w:rsidP="00CB2993">
      <w:pPr>
        <w:pStyle w:val="Heading2"/>
        <w:ind w:firstLine="284"/>
        <w:jc w:val="both"/>
        <w:rPr>
          <w:rtl/>
        </w:rPr>
      </w:pPr>
      <w:bookmarkStart w:id="3" w:name="_Toc460773044"/>
      <w:r>
        <w:rPr>
          <w:rFonts w:hint="cs"/>
          <w:rtl/>
        </w:rPr>
        <w:t>مقدمات</w:t>
      </w:r>
      <w:bookmarkEnd w:id="3"/>
    </w:p>
    <w:p w:rsidR="001E6AD5" w:rsidRDefault="001E6AD5" w:rsidP="00CB2993">
      <w:pPr>
        <w:pStyle w:val="Heading3"/>
        <w:ind w:firstLine="284"/>
        <w:jc w:val="both"/>
        <w:rPr>
          <w:rtl/>
        </w:rPr>
      </w:pPr>
      <w:bookmarkStart w:id="4" w:name="_Toc460773045"/>
      <w:r>
        <w:rPr>
          <w:rFonts w:hint="cs"/>
          <w:rtl/>
        </w:rPr>
        <w:t>مقدمه یکم:</w:t>
      </w:r>
      <w:r w:rsidR="0043089C">
        <w:rPr>
          <w:rFonts w:hint="cs"/>
          <w:rtl/>
        </w:rPr>
        <w:t xml:space="preserve"> اصولی بودن بحث تعارض ادله</w:t>
      </w:r>
      <w:bookmarkEnd w:id="4"/>
    </w:p>
    <w:p w:rsidR="00824627" w:rsidRDefault="00FF49C0" w:rsidP="00CB2993">
      <w:pPr>
        <w:pStyle w:val="Heading4"/>
        <w:ind w:firstLine="284"/>
        <w:jc w:val="both"/>
        <w:rPr>
          <w:rtl/>
        </w:rPr>
      </w:pPr>
      <w:bookmarkStart w:id="5" w:name="_Toc460773046"/>
      <w:r>
        <w:rPr>
          <w:rFonts w:hint="cs"/>
          <w:rtl/>
        </w:rPr>
        <w:t>بحث از تعارض با عنوان «خاتمه» (شیخ اعظم)</w:t>
      </w:r>
      <w:bookmarkEnd w:id="5"/>
    </w:p>
    <w:p w:rsidR="00824627" w:rsidRDefault="00824627" w:rsidP="00CB2993">
      <w:pPr>
        <w:ind w:firstLine="284"/>
        <w:jc w:val="both"/>
        <w:rPr>
          <w:rtl/>
        </w:rPr>
      </w:pPr>
      <w:r>
        <w:rPr>
          <w:rFonts w:hint="cs"/>
          <w:rtl/>
        </w:rPr>
        <w:t xml:space="preserve">مرحوم شیخ انصاری </w:t>
      </w:r>
      <w:r w:rsidRPr="0043089C">
        <w:rPr>
          <w:rFonts w:hint="cs"/>
          <w:vertAlign w:val="superscript"/>
          <w:rtl/>
        </w:rPr>
        <w:t>قدس سره</w:t>
      </w:r>
      <w:r>
        <w:rPr>
          <w:rFonts w:hint="cs"/>
          <w:rtl/>
        </w:rPr>
        <w:t xml:space="preserve"> بحث تعارض ادله را در خاتمه کتاب خویش قرار داده</w:t>
      </w:r>
      <w:r>
        <w:rPr>
          <w:rFonts w:hint="cs"/>
          <w:rtl/>
        </w:rPr>
        <w:softHyphen/>
        <w:t>اند.</w:t>
      </w:r>
    </w:p>
    <w:p w:rsidR="00C94042" w:rsidRDefault="00C94042" w:rsidP="00CB2993">
      <w:pPr>
        <w:pStyle w:val="Heading5"/>
        <w:ind w:firstLine="284"/>
        <w:jc w:val="both"/>
        <w:rPr>
          <w:rtl/>
        </w:rPr>
      </w:pPr>
      <w:bookmarkStart w:id="6" w:name="_Toc460773047"/>
      <w:r>
        <w:rPr>
          <w:rFonts w:hint="cs"/>
          <w:rtl/>
        </w:rPr>
        <w:t>استفاده «اصولی نبودن» از عنوان «خاتمه»</w:t>
      </w:r>
      <w:bookmarkEnd w:id="6"/>
    </w:p>
    <w:p w:rsidR="000819D4" w:rsidRDefault="00760C36" w:rsidP="00CB2993">
      <w:pPr>
        <w:ind w:firstLine="284"/>
        <w:jc w:val="both"/>
        <w:rPr>
          <w:rtl/>
        </w:rPr>
      </w:pPr>
      <w:r>
        <w:rPr>
          <w:rFonts w:hint="cs"/>
          <w:rtl/>
        </w:rPr>
        <w:t>لذا برخی</w:t>
      </w:r>
      <w:r w:rsidR="00EA7FBB">
        <w:rPr>
          <w:rFonts w:hint="cs"/>
          <w:rtl/>
        </w:rPr>
        <w:t xml:space="preserve"> از علمای متأخر از ایشان فرموده</w:t>
      </w:r>
      <w:r w:rsidR="00EA7FBB">
        <w:rPr>
          <w:rFonts w:hint="cs"/>
          <w:rtl/>
        </w:rPr>
        <w:softHyphen/>
        <w:t>اند</w:t>
      </w:r>
      <w:r w:rsidR="000819D4">
        <w:rPr>
          <w:rFonts w:hint="cs"/>
          <w:rtl/>
        </w:rPr>
        <w:t>:</w:t>
      </w:r>
      <w:r w:rsidR="00EA7FBB">
        <w:rPr>
          <w:rFonts w:hint="cs"/>
          <w:rtl/>
        </w:rPr>
        <w:t xml:space="preserve"> عنوان «خاتمه»</w:t>
      </w:r>
      <w:r w:rsidR="000819D4">
        <w:rPr>
          <w:rFonts w:hint="cs"/>
          <w:rtl/>
        </w:rPr>
        <w:t xml:space="preserve"> مشعر است به اینکه بحث از تعارض خارج از علم اصول است.</w:t>
      </w:r>
      <w:r w:rsidR="009B7532">
        <w:rPr>
          <w:rFonts w:hint="cs"/>
          <w:rtl/>
        </w:rPr>
        <w:t xml:space="preserve"> </w:t>
      </w:r>
      <w:r w:rsidR="000819D4">
        <w:rPr>
          <w:rFonts w:hint="cs"/>
          <w:rtl/>
        </w:rPr>
        <w:t xml:space="preserve">وجه خروج هم آن است که </w:t>
      </w:r>
      <w:r w:rsidR="009B7532">
        <w:rPr>
          <w:rFonts w:hint="cs"/>
          <w:rtl/>
        </w:rPr>
        <w:t>موضوع علم اصول ادله اربعه «کتاب» «سنت» «اجماع» و «عقل» است و ادله اربعه تعارض</w:t>
      </w:r>
      <w:r w:rsidR="00F75F22">
        <w:rPr>
          <w:rFonts w:hint="cs"/>
          <w:rtl/>
        </w:rPr>
        <w:t xml:space="preserve"> بردار نیست، تعارض در کتاب خدا و تعارض در سنت معنا ندارد.</w:t>
      </w:r>
    </w:p>
    <w:p w:rsidR="00F75F22" w:rsidRDefault="005F3AAE" w:rsidP="00CB2993">
      <w:pPr>
        <w:pStyle w:val="Heading6"/>
        <w:ind w:firstLine="284"/>
        <w:jc w:val="both"/>
        <w:rPr>
          <w:rtl/>
        </w:rPr>
      </w:pPr>
      <w:bookmarkStart w:id="7" w:name="_Toc460773048"/>
      <w:r>
        <w:rPr>
          <w:rFonts w:hint="cs"/>
          <w:rtl/>
        </w:rPr>
        <w:lastRenderedPageBreak/>
        <w:t>نادرست بودن استفاده «اصولی نبودن» از عنوان «خاتمه»</w:t>
      </w:r>
      <w:r w:rsidR="001965C6">
        <w:rPr>
          <w:rFonts w:hint="cs"/>
          <w:rtl/>
        </w:rPr>
        <w:t xml:space="preserve"> (نظر تحقیق)</w:t>
      </w:r>
      <w:bookmarkEnd w:id="7"/>
    </w:p>
    <w:p w:rsidR="006B2829" w:rsidRDefault="001965C6" w:rsidP="00CB2993">
      <w:pPr>
        <w:ind w:firstLine="284"/>
        <w:jc w:val="both"/>
        <w:rPr>
          <w:rtl/>
        </w:rPr>
      </w:pPr>
      <w:r>
        <w:rPr>
          <w:rFonts w:hint="cs"/>
          <w:rtl/>
        </w:rPr>
        <w:t>امکان دارد که شیخ اعظم انصاری</w:t>
      </w:r>
      <w:r w:rsidR="002F3ABF">
        <w:rPr>
          <w:rFonts w:hint="cs"/>
          <w:rtl/>
        </w:rPr>
        <w:t xml:space="preserve"> </w:t>
      </w:r>
      <w:r w:rsidR="002F3ABF" w:rsidRPr="002F3ABF">
        <w:rPr>
          <w:rFonts w:hint="cs"/>
          <w:vertAlign w:val="superscript"/>
          <w:rtl/>
        </w:rPr>
        <w:t>قدس سره</w:t>
      </w:r>
      <w:r>
        <w:rPr>
          <w:rFonts w:hint="cs"/>
          <w:rtl/>
        </w:rPr>
        <w:t xml:space="preserve"> بحث تعارض ادله را از علم اصول می</w:t>
      </w:r>
      <w:r>
        <w:rPr>
          <w:rFonts w:hint="cs"/>
          <w:rtl/>
        </w:rPr>
        <w:softHyphen/>
        <w:t xml:space="preserve">دانند، </w:t>
      </w:r>
      <w:r w:rsidR="002F3ABF">
        <w:rPr>
          <w:rFonts w:hint="cs"/>
          <w:rtl/>
        </w:rPr>
        <w:t xml:space="preserve">و </w:t>
      </w:r>
      <w:r w:rsidR="00BD3969">
        <w:rPr>
          <w:rFonts w:hint="cs"/>
          <w:rtl/>
        </w:rPr>
        <w:t xml:space="preserve">مطالب خویش را </w:t>
      </w:r>
      <w:r w:rsidR="002F3ABF">
        <w:rPr>
          <w:rFonts w:hint="cs"/>
          <w:rtl/>
        </w:rPr>
        <w:t>طبق معمول</w:t>
      </w:r>
      <w:r w:rsidR="00851270">
        <w:rPr>
          <w:rFonts w:hint="cs"/>
          <w:rtl/>
        </w:rPr>
        <w:t xml:space="preserve"> به بخش</w:t>
      </w:r>
      <w:r w:rsidR="00851270">
        <w:rPr>
          <w:rFonts w:hint="cs"/>
          <w:rtl/>
        </w:rPr>
        <w:softHyphen/>
        <w:t xml:space="preserve">های ـ </w:t>
      </w:r>
      <w:r w:rsidR="002F3ABF">
        <w:rPr>
          <w:rFonts w:hint="cs"/>
          <w:rtl/>
        </w:rPr>
        <w:t>مقدمه و مقاصد و خاتمه</w:t>
      </w:r>
      <w:r w:rsidR="0040435F">
        <w:rPr>
          <w:rFonts w:hint="cs"/>
          <w:rtl/>
        </w:rPr>
        <w:t xml:space="preserve"> ـ </w:t>
      </w:r>
      <w:r w:rsidR="00851270">
        <w:rPr>
          <w:rFonts w:hint="cs"/>
          <w:rtl/>
        </w:rPr>
        <w:t>تقسیم نموده است. و معنای خاتمه قرار دادن یک بحث به معنای آن نیست که آن بحث خارج از موضوع علم مورد بحث باشد. خاتمه یعنی ختم کننده ابحاث اصول</w:t>
      </w:r>
      <w:r w:rsidR="001168DD">
        <w:rPr>
          <w:rFonts w:hint="cs"/>
          <w:rtl/>
        </w:rPr>
        <w:t>ی، نه تذکر مطلبی خارج از اصول. مرحوم محقق نائنیی هم از بحث تعارض با عنوان خاتمه  یاد کرده است و فرموده این بحث از اهم مباحث علم اصول می</w:t>
      </w:r>
      <w:r w:rsidR="001168DD">
        <w:rPr>
          <w:rFonts w:hint="cs"/>
          <w:rtl/>
        </w:rPr>
        <w:softHyphen/>
        <w:t>باشد.</w:t>
      </w:r>
    </w:p>
    <w:p w:rsidR="005F3AAE" w:rsidRDefault="006B2829" w:rsidP="00CB2993">
      <w:pPr>
        <w:ind w:firstLine="284"/>
        <w:jc w:val="both"/>
        <w:rPr>
          <w:rtl/>
        </w:rPr>
      </w:pPr>
      <w:r>
        <w:rPr>
          <w:rFonts w:hint="cs"/>
          <w:rtl/>
        </w:rPr>
        <w:t>البته ما در جایی ندیدیم که شیخ اعظم انصاری توضیح داده باشد که بحث تعارض جزء علم اصول است و این مطلب مؤید آن اشعار است.</w:t>
      </w:r>
    </w:p>
    <w:p w:rsidR="003C63BB" w:rsidRDefault="003C63BB" w:rsidP="00CB2993">
      <w:pPr>
        <w:pStyle w:val="Heading4"/>
        <w:ind w:firstLine="284"/>
        <w:jc w:val="both"/>
        <w:rPr>
          <w:rtl/>
        </w:rPr>
      </w:pPr>
      <w:bookmarkStart w:id="8" w:name="_Toc460773049"/>
      <w:r>
        <w:rPr>
          <w:rFonts w:hint="cs"/>
          <w:rtl/>
        </w:rPr>
        <w:t>بحث از تعارض با عنوان «المقصد الثامن» ( مرحوم آخوند)</w:t>
      </w:r>
      <w:bookmarkEnd w:id="8"/>
    </w:p>
    <w:p w:rsidR="006B2829" w:rsidRDefault="006B2829" w:rsidP="00CB2993">
      <w:pPr>
        <w:ind w:firstLine="284"/>
        <w:jc w:val="both"/>
        <w:rPr>
          <w:rtl/>
        </w:rPr>
      </w:pPr>
      <w:r>
        <w:rPr>
          <w:rFonts w:hint="cs"/>
          <w:rtl/>
        </w:rPr>
        <w:t>مرحوم آخوند</w:t>
      </w:r>
      <w:r w:rsidR="00FE693C">
        <w:rPr>
          <w:rFonts w:hint="cs"/>
          <w:rtl/>
        </w:rPr>
        <w:t xml:space="preserve"> </w:t>
      </w:r>
      <w:r w:rsidR="00FE693C" w:rsidRPr="00FE693C">
        <w:rPr>
          <w:rFonts w:hint="cs"/>
          <w:vertAlign w:val="superscript"/>
          <w:rtl/>
        </w:rPr>
        <w:t>قدس سره</w:t>
      </w:r>
      <w:r w:rsidR="00FE693C">
        <w:rPr>
          <w:rFonts w:hint="cs"/>
          <w:rtl/>
        </w:rPr>
        <w:t xml:space="preserve"> این بحث را از مقاصد علم اصول قرار داده و فرموده است «</w:t>
      </w:r>
      <w:r w:rsidR="00C26C4D">
        <w:rPr>
          <w:rFonts w:hint="cs"/>
          <w:rtl/>
        </w:rPr>
        <w:t>المقصد الثامن: فی تعارض الأدلة و الأمارات</w:t>
      </w:r>
      <w:r w:rsidR="00FE693C">
        <w:rPr>
          <w:rFonts w:hint="cs"/>
          <w:rtl/>
        </w:rPr>
        <w:t>»</w:t>
      </w:r>
      <w:r w:rsidR="006539EB">
        <w:rPr>
          <w:rFonts w:hint="cs"/>
          <w:rtl/>
        </w:rPr>
        <w:t>.</w:t>
      </w:r>
      <w:r w:rsidR="004371CD">
        <w:rPr>
          <w:rFonts w:hint="cs"/>
          <w:rtl/>
        </w:rPr>
        <w:t xml:space="preserve"> و این کالنص است در اینکه این بحث از مسائل علم اصول است.</w:t>
      </w:r>
    </w:p>
    <w:p w:rsidR="005A6017" w:rsidRDefault="005A6017" w:rsidP="00CB2993">
      <w:pPr>
        <w:ind w:firstLine="284"/>
        <w:jc w:val="both"/>
        <w:rPr>
          <w:rtl/>
        </w:rPr>
      </w:pPr>
      <w:r>
        <w:rPr>
          <w:rFonts w:hint="cs"/>
          <w:rtl/>
        </w:rPr>
        <w:t xml:space="preserve">با توجه به اول کتاب کفایه به </w:t>
      </w:r>
      <w:r w:rsidR="006539EB">
        <w:rPr>
          <w:rFonts w:hint="cs"/>
          <w:rtl/>
        </w:rPr>
        <w:t xml:space="preserve">وجه </w:t>
      </w:r>
      <w:r>
        <w:rPr>
          <w:rFonts w:hint="cs"/>
          <w:rtl/>
        </w:rPr>
        <w:t>این کار را نیز می</w:t>
      </w:r>
      <w:r>
        <w:rPr>
          <w:rFonts w:hint="cs"/>
          <w:rtl/>
        </w:rPr>
        <w:softHyphen/>
        <w:t>توان پی برد، مرحوم آخوند در اول کفایة می</w:t>
      </w:r>
      <w:r>
        <w:rPr>
          <w:rFonts w:hint="cs"/>
          <w:rtl/>
        </w:rPr>
        <w:softHyphen/>
        <w:t>فرماید«درست نیست که موضوع علم اصول را ادله اربعه قرار داده شود ، موضوع علم اصول عبارت است از آن کلی که با مسائل اصول اتحاد دارد</w:t>
      </w:r>
      <w:r w:rsidR="00CB2993">
        <w:rPr>
          <w:rFonts w:hint="cs"/>
          <w:rtl/>
        </w:rPr>
        <w:t>».</w:t>
      </w:r>
    </w:p>
    <w:p w:rsidR="006539EB" w:rsidRDefault="00CB2993" w:rsidP="006D65DC">
      <w:pPr>
        <w:ind w:firstLine="284"/>
        <w:jc w:val="both"/>
        <w:rPr>
          <w:rtl/>
        </w:rPr>
      </w:pPr>
      <w:r>
        <w:rPr>
          <w:rFonts w:hint="cs"/>
          <w:rtl/>
        </w:rPr>
        <w:t xml:space="preserve">مرحوم آخوند با این سخن خود اشاره دارد به کلام شیخ اعظم، مرحوم شیخ موضوع علم اصول را ادله اربعه قرار داده و لذا در بحث خبر واحد با </w:t>
      </w:r>
      <w:r w:rsidR="00B31014">
        <w:rPr>
          <w:rFonts w:hint="cs"/>
          <w:rtl/>
        </w:rPr>
        <w:t xml:space="preserve">این </w:t>
      </w:r>
      <w:r>
        <w:rPr>
          <w:rFonts w:hint="cs"/>
          <w:rtl/>
        </w:rPr>
        <w:t>اشکال مواجه شده است</w:t>
      </w:r>
      <w:r w:rsidR="00B31014">
        <w:rPr>
          <w:rFonts w:hint="cs"/>
          <w:rtl/>
        </w:rPr>
        <w:t xml:space="preserve"> که خبر واحد از ادله اربعه نیست، و </w:t>
      </w:r>
      <w:r w:rsidR="00135B62">
        <w:rPr>
          <w:rFonts w:hint="cs"/>
          <w:rtl/>
        </w:rPr>
        <w:t>با ارجاع آن به ادله اربعه</w:t>
      </w:r>
      <w:r w:rsidR="006D65DC">
        <w:rPr>
          <w:rFonts w:hint="cs"/>
          <w:rtl/>
        </w:rPr>
        <w:t xml:space="preserve"> از اشکال رهایی جسته</w:t>
      </w:r>
      <w:r w:rsidR="006D65DC">
        <w:rPr>
          <w:rFonts w:hint="cs"/>
          <w:rtl/>
        </w:rPr>
        <w:softHyphen/>
        <w:t>اند به این بیان که در خبر واحد از این بحث می</w:t>
      </w:r>
      <w:r w:rsidR="006D65DC">
        <w:rPr>
          <w:rFonts w:hint="cs"/>
          <w:rtl/>
        </w:rPr>
        <w:softHyphen/>
        <w:t>کنیم که «آیا سنت با خبر واحد ثابت می</w:t>
      </w:r>
      <w:r w:rsidR="006D65DC">
        <w:rPr>
          <w:rFonts w:hint="cs"/>
          <w:rtl/>
        </w:rPr>
        <w:softHyphen/>
        <w:t>شود یا نه؟»</w:t>
      </w:r>
      <w:r w:rsidR="001F3AD2">
        <w:rPr>
          <w:rFonts w:hint="cs"/>
          <w:rtl/>
        </w:rPr>
        <w:t xml:space="preserve"> و با این توجیه فرموده</w:t>
      </w:r>
      <w:r w:rsidR="001F3AD2">
        <w:rPr>
          <w:rFonts w:hint="cs"/>
          <w:rtl/>
        </w:rPr>
        <w:softHyphen/>
        <w:t>اند بحث از خبر واحد بحث از عوارض سنت است.</w:t>
      </w:r>
    </w:p>
    <w:p w:rsidR="008F0479" w:rsidRDefault="008F0479" w:rsidP="008F0479">
      <w:pPr>
        <w:pStyle w:val="Heading4"/>
        <w:rPr>
          <w:rtl/>
        </w:rPr>
      </w:pPr>
      <w:bookmarkStart w:id="9" w:name="_Toc460773050"/>
      <w:r>
        <w:rPr>
          <w:rFonts w:hint="cs"/>
          <w:rtl/>
        </w:rPr>
        <w:t>حاصل بحث</w:t>
      </w:r>
      <w:bookmarkEnd w:id="9"/>
    </w:p>
    <w:p w:rsidR="008169A5" w:rsidRDefault="008169A5" w:rsidP="00023739">
      <w:pPr>
        <w:ind w:firstLine="284"/>
        <w:jc w:val="both"/>
        <w:rPr>
          <w:rtl/>
        </w:rPr>
      </w:pPr>
      <w:r>
        <w:rPr>
          <w:rFonts w:hint="cs"/>
          <w:rtl/>
        </w:rPr>
        <w:t xml:space="preserve">حاصل کلام: بحث از تعارض ادله داخل در علم اصول است </w:t>
      </w:r>
      <w:r w:rsidRPr="008169A5">
        <w:rPr>
          <w:rFonts w:hint="cs"/>
          <w:rtl/>
        </w:rPr>
        <w:t>جون</w:t>
      </w:r>
      <w:r w:rsidRPr="008169A5">
        <w:rPr>
          <w:rtl/>
        </w:rPr>
        <w:t xml:space="preserve"> </w:t>
      </w:r>
      <w:r w:rsidRPr="008169A5">
        <w:rPr>
          <w:rFonts w:hint="cs"/>
          <w:rtl/>
        </w:rPr>
        <w:t>نتیجه</w:t>
      </w:r>
      <w:r w:rsidRPr="008169A5">
        <w:rPr>
          <w:rtl/>
        </w:rPr>
        <w:t xml:space="preserve"> </w:t>
      </w:r>
      <w:r w:rsidRPr="008169A5">
        <w:rPr>
          <w:rFonts w:hint="cs"/>
          <w:rtl/>
        </w:rPr>
        <w:t>آن</w:t>
      </w:r>
      <w:r w:rsidRPr="008169A5">
        <w:rPr>
          <w:rtl/>
        </w:rPr>
        <w:t xml:space="preserve"> </w:t>
      </w:r>
      <w:r w:rsidRPr="008169A5">
        <w:rPr>
          <w:rFonts w:hint="cs"/>
          <w:rtl/>
        </w:rPr>
        <w:t>در</w:t>
      </w:r>
      <w:r w:rsidRPr="008169A5">
        <w:rPr>
          <w:rtl/>
        </w:rPr>
        <w:t xml:space="preserve"> </w:t>
      </w:r>
      <w:r w:rsidRPr="008169A5">
        <w:rPr>
          <w:rFonts w:hint="cs"/>
          <w:rtl/>
        </w:rPr>
        <w:t>طریق</w:t>
      </w:r>
      <w:r w:rsidRPr="008169A5">
        <w:rPr>
          <w:rtl/>
        </w:rPr>
        <w:t xml:space="preserve"> </w:t>
      </w:r>
      <w:r w:rsidRPr="008169A5">
        <w:rPr>
          <w:rFonts w:hint="cs"/>
          <w:rtl/>
        </w:rPr>
        <w:t>استنباط</w:t>
      </w:r>
      <w:r w:rsidRPr="008169A5">
        <w:rPr>
          <w:rtl/>
        </w:rPr>
        <w:t xml:space="preserve"> </w:t>
      </w:r>
      <w:r w:rsidRPr="008169A5">
        <w:rPr>
          <w:rFonts w:hint="cs"/>
          <w:rtl/>
        </w:rPr>
        <w:t>واقع</w:t>
      </w:r>
      <w:r w:rsidRPr="008169A5">
        <w:rPr>
          <w:rtl/>
        </w:rPr>
        <w:t xml:space="preserve"> </w:t>
      </w:r>
      <w:r w:rsidRPr="008169A5">
        <w:rPr>
          <w:rFonts w:hint="cs"/>
          <w:rtl/>
        </w:rPr>
        <w:t>می</w:t>
      </w:r>
      <w:r w:rsidR="00D1438C">
        <w:rPr>
          <w:rFonts w:ascii="Times New Roman" w:hAnsi="Times New Roman" w:cs="Times New Roman"/>
          <w:rtl/>
        </w:rPr>
        <w:softHyphen/>
      </w:r>
      <w:r w:rsidRPr="008169A5">
        <w:rPr>
          <w:rFonts w:hint="cs"/>
          <w:rtl/>
        </w:rPr>
        <w:t>شود</w:t>
      </w:r>
      <w:r w:rsidRPr="008169A5">
        <w:rPr>
          <w:rtl/>
        </w:rPr>
        <w:t xml:space="preserve">. </w:t>
      </w:r>
      <w:r w:rsidRPr="008169A5">
        <w:rPr>
          <w:rFonts w:hint="cs"/>
          <w:rtl/>
        </w:rPr>
        <w:t>و</w:t>
      </w:r>
      <w:r w:rsidRPr="008169A5">
        <w:rPr>
          <w:rtl/>
        </w:rPr>
        <w:t xml:space="preserve"> </w:t>
      </w:r>
      <w:r w:rsidRPr="008169A5">
        <w:rPr>
          <w:rFonts w:hint="cs"/>
          <w:rtl/>
        </w:rPr>
        <w:t>قدر</w:t>
      </w:r>
      <w:r w:rsidRPr="008169A5">
        <w:rPr>
          <w:rtl/>
        </w:rPr>
        <w:t xml:space="preserve"> </w:t>
      </w:r>
      <w:r w:rsidRPr="008169A5">
        <w:rPr>
          <w:rFonts w:hint="cs"/>
          <w:rtl/>
        </w:rPr>
        <w:t>متیقن</w:t>
      </w:r>
      <w:r w:rsidRPr="008169A5">
        <w:rPr>
          <w:rtl/>
        </w:rPr>
        <w:t xml:space="preserve"> </w:t>
      </w:r>
      <w:r w:rsidRPr="008169A5">
        <w:rPr>
          <w:rFonts w:hint="cs"/>
          <w:rtl/>
        </w:rPr>
        <w:t>علم</w:t>
      </w:r>
      <w:r w:rsidRPr="008169A5">
        <w:rPr>
          <w:rtl/>
        </w:rPr>
        <w:t xml:space="preserve"> </w:t>
      </w:r>
      <w:r w:rsidRPr="008169A5">
        <w:rPr>
          <w:rFonts w:hint="cs"/>
          <w:rtl/>
        </w:rPr>
        <w:t>اصول</w:t>
      </w:r>
      <w:r w:rsidRPr="008169A5">
        <w:rPr>
          <w:rtl/>
        </w:rPr>
        <w:t xml:space="preserve"> </w:t>
      </w:r>
      <w:r w:rsidRPr="008169A5">
        <w:rPr>
          <w:rFonts w:hint="cs"/>
          <w:rtl/>
        </w:rPr>
        <w:t>همین</w:t>
      </w:r>
      <w:r w:rsidRPr="008169A5">
        <w:rPr>
          <w:rtl/>
        </w:rPr>
        <w:t xml:space="preserve"> </w:t>
      </w:r>
      <w:r w:rsidRPr="008169A5">
        <w:rPr>
          <w:rFonts w:hint="cs"/>
          <w:rtl/>
        </w:rPr>
        <w:t>است</w:t>
      </w:r>
      <w:r w:rsidRPr="008169A5">
        <w:rPr>
          <w:rtl/>
        </w:rPr>
        <w:t>.</w:t>
      </w:r>
      <w:r w:rsidR="00D1438C">
        <w:rPr>
          <w:rFonts w:hint="cs"/>
          <w:rtl/>
        </w:rPr>
        <w:t xml:space="preserve"> اهم استنباط با روایات است و روایات کثیراً مّا مبتلا به معارض</w:t>
      </w:r>
      <w:r w:rsidR="00D1438C">
        <w:rPr>
          <w:rFonts w:hint="cs"/>
          <w:rtl/>
        </w:rPr>
        <w:softHyphen/>
        <w:t xml:space="preserve">اند، حتی </w:t>
      </w:r>
      <w:r w:rsidR="00023739">
        <w:rPr>
          <w:rFonts w:hint="cs"/>
          <w:rtl/>
        </w:rPr>
        <w:t>لزوم این بحث</w:t>
      </w:r>
      <w:r w:rsidR="00630D05">
        <w:rPr>
          <w:rFonts w:hint="cs"/>
          <w:rtl/>
        </w:rPr>
        <w:t xml:space="preserve"> </w:t>
      </w:r>
      <w:r w:rsidR="00D1438C">
        <w:rPr>
          <w:rFonts w:hint="cs"/>
          <w:rtl/>
        </w:rPr>
        <w:t>در زمان خود ائمه علیهم السلام</w:t>
      </w:r>
      <w:r w:rsidR="00023739">
        <w:rPr>
          <w:rFonts w:hint="cs"/>
          <w:rtl/>
        </w:rPr>
        <w:t xml:space="preserve"> احساس شده است و برخی </w:t>
      </w:r>
      <w:r w:rsidR="004371CD">
        <w:rPr>
          <w:rFonts w:hint="cs"/>
          <w:rtl/>
        </w:rPr>
        <w:t>از اصحاب در این زمینه کتاب نوشته</w:t>
      </w:r>
      <w:r w:rsidR="004371CD">
        <w:rPr>
          <w:rFonts w:hint="cs"/>
          <w:rtl/>
        </w:rPr>
        <w:softHyphen/>
        <w:t>اند مانند یونس بن عبد الرحمن.</w:t>
      </w:r>
    </w:p>
    <w:p w:rsidR="004371CD" w:rsidRDefault="00D323F1" w:rsidP="00023739">
      <w:pPr>
        <w:ind w:firstLine="284"/>
        <w:jc w:val="both"/>
        <w:rPr>
          <w:rtl/>
        </w:rPr>
      </w:pPr>
      <w:r>
        <w:rPr>
          <w:rFonts w:hint="cs"/>
          <w:rtl/>
        </w:rPr>
        <w:t>خاتمه قرار دادن بحث تعارض، مقداری ظلم به این بحث است، و لو خاتمه قرار دادن نیز دلالت دلالت ندارد که از علم اصول نیست. اما مقصد قرار دادن انسب است.</w:t>
      </w:r>
    </w:p>
    <w:p w:rsidR="00D323F1" w:rsidRDefault="00D323F1" w:rsidP="008F0479">
      <w:pPr>
        <w:pStyle w:val="Heading3"/>
        <w:rPr>
          <w:rtl/>
        </w:rPr>
      </w:pPr>
      <w:bookmarkStart w:id="10" w:name="_Toc460773051"/>
      <w:r>
        <w:rPr>
          <w:rFonts w:hint="cs"/>
          <w:rtl/>
        </w:rPr>
        <w:lastRenderedPageBreak/>
        <w:t xml:space="preserve">مقدمه دوم: </w:t>
      </w:r>
      <w:r w:rsidR="00287B99">
        <w:rPr>
          <w:rFonts w:hint="cs"/>
          <w:rtl/>
        </w:rPr>
        <w:t xml:space="preserve">بهترین </w:t>
      </w:r>
      <w:r>
        <w:rPr>
          <w:rFonts w:hint="cs"/>
          <w:rtl/>
        </w:rPr>
        <w:t xml:space="preserve">عنوان </w:t>
      </w:r>
      <w:r w:rsidR="00287B99">
        <w:rPr>
          <w:rFonts w:hint="cs"/>
          <w:rtl/>
        </w:rPr>
        <w:t xml:space="preserve">برای </w:t>
      </w:r>
      <w:r>
        <w:rPr>
          <w:rFonts w:hint="cs"/>
          <w:rtl/>
        </w:rPr>
        <w:t>بحث</w:t>
      </w:r>
      <w:bookmarkEnd w:id="10"/>
    </w:p>
    <w:p w:rsidR="00894DCD" w:rsidRDefault="004E67D2" w:rsidP="00CB2993">
      <w:pPr>
        <w:ind w:firstLine="284"/>
        <w:jc w:val="both"/>
        <w:rPr>
          <w:rtl/>
        </w:rPr>
      </w:pPr>
      <w:r>
        <w:rPr>
          <w:rFonts w:hint="cs"/>
          <w:rtl/>
        </w:rPr>
        <w:t>مرحوم شیخ انصاری فرموده است: «</w:t>
      </w:r>
      <w:r w:rsidR="000A31FC">
        <w:rPr>
          <w:rFonts w:hint="cs"/>
          <w:rtl/>
        </w:rPr>
        <w:t>خاتمة فی التعادل و التراجیح و حیث إن موردهما الدلیلان المتعارضان، فلابد من تعریف التعارض و بیانه</w:t>
      </w:r>
      <w:r w:rsidR="00894DCD">
        <w:rPr>
          <w:rFonts w:hint="cs"/>
          <w:rtl/>
        </w:rPr>
        <w:t xml:space="preserve">. و هو لغةً ... </w:t>
      </w:r>
      <w:r>
        <w:rPr>
          <w:rFonts w:hint="cs"/>
          <w:rtl/>
        </w:rPr>
        <w:t>»</w:t>
      </w:r>
      <w:r w:rsidR="000A31FC">
        <w:rPr>
          <w:rFonts w:hint="cs"/>
          <w:rtl/>
        </w:rPr>
        <w:t>.</w:t>
      </w:r>
      <w:r w:rsidR="00287B99">
        <w:rPr>
          <w:rFonts w:hint="cs"/>
          <w:rtl/>
        </w:rPr>
        <w:t xml:space="preserve"> و مرحوم آخوند فرموده</w:t>
      </w:r>
      <w:r w:rsidR="00287B99">
        <w:rPr>
          <w:rFonts w:hint="cs"/>
          <w:rtl/>
        </w:rPr>
        <w:softHyphen/>
        <w:t>اند «المقصد الثامن فی تعارض الادلة و الأمارات</w:t>
      </w:r>
      <w:r w:rsidR="00894DCD">
        <w:rPr>
          <w:rFonts w:hint="cs"/>
          <w:rtl/>
        </w:rPr>
        <w:t xml:space="preserve">؛ التعارض هو ... </w:t>
      </w:r>
      <w:r w:rsidR="00287B99">
        <w:rPr>
          <w:rFonts w:hint="cs"/>
          <w:rtl/>
        </w:rPr>
        <w:t>»</w:t>
      </w:r>
      <w:r w:rsidR="00894DCD">
        <w:rPr>
          <w:rFonts w:hint="cs"/>
          <w:rtl/>
        </w:rPr>
        <w:t>.</w:t>
      </w:r>
    </w:p>
    <w:p w:rsidR="001E6AD5" w:rsidRDefault="00894DCD" w:rsidP="00CB2993">
      <w:pPr>
        <w:ind w:firstLine="284"/>
        <w:jc w:val="both"/>
        <w:rPr>
          <w:rtl/>
        </w:rPr>
      </w:pPr>
      <w:r>
        <w:rPr>
          <w:rFonts w:hint="cs"/>
          <w:rtl/>
        </w:rPr>
        <w:t>مرحوم شیخ موضوع را تعادل قرار داده است و مورد را تعارض، و مرحوم آخوند موضوع را تعارض قرار داده</w:t>
      </w:r>
      <w:r>
        <w:rPr>
          <w:rFonts w:hint="cs"/>
          <w:rtl/>
        </w:rPr>
        <w:softHyphen/>
        <w:t>اند.</w:t>
      </w:r>
      <w:r w:rsidR="00CD12E6">
        <w:rPr>
          <w:rFonts w:hint="cs"/>
          <w:rtl/>
        </w:rPr>
        <w:t xml:space="preserve"> و مرحوم صاحب فصول بحث را در تعارض قرار داده</w:t>
      </w:r>
      <w:r w:rsidR="00CD12E6">
        <w:rPr>
          <w:rFonts w:hint="cs"/>
          <w:rtl/>
        </w:rPr>
        <w:softHyphen/>
        <w:t>اند. و بهترین عنوان برای بحث کدام عنوان است؟</w:t>
      </w:r>
    </w:p>
    <w:p w:rsidR="004E67D2" w:rsidRDefault="00CD12E6" w:rsidP="00C64D22">
      <w:pPr>
        <w:ind w:firstLine="284"/>
        <w:jc w:val="both"/>
        <w:rPr>
          <w:rtl/>
        </w:rPr>
      </w:pPr>
      <w:r>
        <w:rPr>
          <w:rFonts w:hint="cs"/>
          <w:rtl/>
        </w:rPr>
        <w:t>به ذهن می</w:t>
      </w:r>
      <w:r>
        <w:rPr>
          <w:rFonts w:hint="cs"/>
          <w:rtl/>
        </w:rPr>
        <w:softHyphen/>
        <w:t xml:space="preserve">رسد انسب کلام آخوند </w:t>
      </w:r>
      <w:r w:rsidRPr="00CD12E6">
        <w:rPr>
          <w:rFonts w:hint="cs"/>
          <w:vertAlign w:val="superscript"/>
          <w:rtl/>
        </w:rPr>
        <w:t>علیه الرحمة</w:t>
      </w:r>
      <w:r>
        <w:rPr>
          <w:rFonts w:hint="cs"/>
          <w:rtl/>
        </w:rPr>
        <w:t xml:space="preserve"> می</w:t>
      </w:r>
      <w:r>
        <w:rPr>
          <w:rFonts w:hint="cs"/>
          <w:rtl/>
        </w:rPr>
        <w:softHyphen/>
        <w:t>باشد</w:t>
      </w:r>
      <w:r w:rsidR="00CC31DB">
        <w:rPr>
          <w:rFonts w:hint="cs"/>
          <w:rtl/>
        </w:rPr>
        <w:t>. باید جامع را موضوع مسأله قرار داد. و جامع متعادلین تعارض می</w:t>
      </w:r>
      <w:r w:rsidR="00CC31DB">
        <w:rPr>
          <w:rFonts w:hint="cs"/>
          <w:rtl/>
        </w:rPr>
        <w:softHyphen/>
        <w:t>باشد</w:t>
      </w:r>
      <w:r w:rsidR="00581DB3">
        <w:rPr>
          <w:rFonts w:hint="cs"/>
          <w:rtl/>
        </w:rPr>
        <w:t xml:space="preserve">. </w:t>
      </w:r>
      <w:r w:rsidR="00C64D22">
        <w:rPr>
          <w:rFonts w:hint="cs"/>
          <w:rtl/>
        </w:rPr>
        <w:t>بحث از تعادل و تراجیح یکی از بحث</w:t>
      </w:r>
      <w:r w:rsidR="00C64D22">
        <w:rPr>
          <w:rtl/>
        </w:rPr>
        <w:softHyphen/>
      </w:r>
      <w:r w:rsidR="00C64D22">
        <w:rPr>
          <w:rFonts w:hint="cs"/>
          <w:rtl/>
        </w:rPr>
        <w:t>های جزئی، بحث کلی تعارض می</w:t>
      </w:r>
      <w:r w:rsidR="00C64D22">
        <w:rPr>
          <w:rFonts w:hint="cs"/>
          <w:rtl/>
        </w:rPr>
        <w:softHyphen/>
        <w:t xml:space="preserve">باشد، </w:t>
      </w:r>
      <w:r w:rsidR="00581DB3">
        <w:rPr>
          <w:rFonts w:hint="cs"/>
          <w:rtl/>
        </w:rPr>
        <w:t xml:space="preserve">لذا باید تعارض را تعریف کرده سپس تقسم کنیم به اینکه </w:t>
      </w:r>
      <w:r w:rsidR="00A05F33">
        <w:rPr>
          <w:rFonts w:hint="cs"/>
          <w:rtl/>
        </w:rPr>
        <w:t>آیا متعادلند یا نه؟ اگر متعادلند، مقتضای قاعده تساقط است یا نه؟</w:t>
      </w:r>
      <w:r w:rsidR="009D522B">
        <w:rPr>
          <w:rFonts w:hint="cs"/>
          <w:rtl/>
        </w:rPr>
        <w:t xml:space="preserve"> آیا مزیت دارند یا نه؟</w:t>
      </w:r>
    </w:p>
    <w:p w:rsidR="009D522B" w:rsidRDefault="009D522B" w:rsidP="00A05F33">
      <w:pPr>
        <w:ind w:firstLine="284"/>
        <w:jc w:val="both"/>
        <w:rPr>
          <w:rtl/>
        </w:rPr>
      </w:pPr>
      <w:r>
        <w:rPr>
          <w:rFonts w:hint="cs"/>
          <w:rtl/>
        </w:rPr>
        <w:t>اصحاب ائمه نیز از این بحث با عنوان «اختلاف الأحادیث» نام برده</w:t>
      </w:r>
      <w:r>
        <w:rPr>
          <w:rFonts w:hint="cs"/>
          <w:rtl/>
        </w:rPr>
        <w:softHyphen/>
        <w:t>اند</w:t>
      </w:r>
      <w:r w:rsidR="00554C54">
        <w:rPr>
          <w:rFonts w:hint="cs"/>
          <w:rtl/>
        </w:rPr>
        <w:t xml:space="preserve"> و اختلاف احادیث همان تعارض و نام دیگر آن است.</w:t>
      </w:r>
    </w:p>
    <w:p w:rsidR="004E67D2" w:rsidRDefault="00132AF8" w:rsidP="00CB2993">
      <w:pPr>
        <w:ind w:firstLine="284"/>
        <w:jc w:val="both"/>
        <w:rPr>
          <w:rtl/>
        </w:rPr>
      </w:pPr>
      <w:r>
        <w:rPr>
          <w:rFonts w:hint="cs"/>
          <w:rtl/>
        </w:rPr>
        <w:t>توجیه کلام شیخ</w:t>
      </w:r>
      <w:r w:rsidR="00B66730">
        <w:rPr>
          <w:rFonts w:hint="cs"/>
          <w:rtl/>
        </w:rPr>
        <w:t xml:space="preserve"> (مرحوم آخوند)</w:t>
      </w:r>
    </w:p>
    <w:p w:rsidR="00132AF8" w:rsidRDefault="00132AF8" w:rsidP="003C1509">
      <w:pPr>
        <w:ind w:firstLine="284"/>
        <w:jc w:val="both"/>
        <w:rPr>
          <w:rtl/>
        </w:rPr>
      </w:pPr>
      <w:r>
        <w:rPr>
          <w:rFonts w:hint="cs"/>
          <w:rtl/>
        </w:rPr>
        <w:t>مرحوم آخود در حاشیه رسائل کلام شیخ را توجیه کرده و فرموده</w:t>
      </w:r>
      <w:r>
        <w:rPr>
          <w:rFonts w:hint="cs"/>
          <w:rtl/>
        </w:rPr>
        <w:softHyphen/>
        <w:t>اند: وجه اینکه شیخ موضوع بحث را تعادل و تراجیح قرار داده است به این جهت است که</w:t>
      </w:r>
      <w:r w:rsidR="005E3800">
        <w:rPr>
          <w:rFonts w:hint="cs"/>
          <w:rtl/>
        </w:rPr>
        <w:t xml:space="preserve"> در این بحث</w:t>
      </w:r>
      <w:r w:rsidR="007A37FA">
        <w:rPr>
          <w:rFonts w:hint="cs"/>
          <w:rtl/>
        </w:rPr>
        <w:t xml:space="preserve"> </w:t>
      </w:r>
      <w:r w:rsidR="005E3800">
        <w:rPr>
          <w:rFonts w:hint="cs"/>
          <w:rtl/>
        </w:rPr>
        <w:t>احکام و محمولات</w:t>
      </w:r>
      <w:r w:rsidR="007A37FA">
        <w:rPr>
          <w:rFonts w:hint="cs"/>
          <w:rtl/>
        </w:rPr>
        <w:t xml:space="preserve"> </w:t>
      </w:r>
      <w:r w:rsidR="003C1509">
        <w:rPr>
          <w:rFonts w:hint="cs"/>
          <w:rtl/>
        </w:rPr>
        <w:t>بر متعادلین عارض می</w:t>
      </w:r>
      <w:r w:rsidR="003C1509">
        <w:rPr>
          <w:rFonts w:hint="cs"/>
          <w:rtl/>
        </w:rPr>
        <w:softHyphen/>
        <w:t>شوند</w:t>
      </w:r>
      <w:r w:rsidR="007A37FA">
        <w:rPr>
          <w:rFonts w:hint="cs"/>
          <w:rtl/>
        </w:rPr>
        <w:t>. معروضِ اصالة التساقط، خبران متع</w:t>
      </w:r>
      <w:r w:rsidR="00C46DD9">
        <w:rPr>
          <w:rFonts w:hint="cs"/>
          <w:rtl/>
        </w:rPr>
        <w:t>ادلان می</w:t>
      </w:r>
      <w:r w:rsidR="00C46DD9">
        <w:rPr>
          <w:rFonts w:hint="cs"/>
          <w:rtl/>
        </w:rPr>
        <w:softHyphen/>
        <w:t>باشد، تعادل دخالت در حکم دارد، ترجیح و تراجیح عارض می</w:t>
      </w:r>
      <w:r w:rsidR="00C46DD9">
        <w:rPr>
          <w:rFonts w:hint="cs"/>
          <w:rtl/>
        </w:rPr>
        <w:softHyphen/>
        <w:t>شود بر خبرینی که یکی واجد المزیة است و دیگری فاقد المزیة، لذا موضوع را تعادل و تراجیح قرار داده است.</w:t>
      </w:r>
    </w:p>
    <w:p w:rsidR="00B66730" w:rsidRDefault="00B66730" w:rsidP="003C1509">
      <w:pPr>
        <w:ind w:firstLine="284"/>
        <w:jc w:val="both"/>
        <w:rPr>
          <w:rtl/>
        </w:rPr>
      </w:pPr>
      <w:r>
        <w:rPr>
          <w:rFonts w:hint="cs"/>
          <w:rtl/>
        </w:rPr>
        <w:t>نادرست بودن توجیه(نظر تحقیق)</w:t>
      </w:r>
    </w:p>
    <w:p w:rsidR="004E67D2" w:rsidRDefault="00B66730" w:rsidP="00CB2993">
      <w:pPr>
        <w:ind w:firstLine="284"/>
        <w:jc w:val="both"/>
        <w:rPr>
          <w:rtl/>
        </w:rPr>
      </w:pPr>
      <w:r>
        <w:rPr>
          <w:rFonts w:hint="cs"/>
          <w:rtl/>
        </w:rPr>
        <w:t>بلی تعادل دخیل در احکام است، اما موضوع</w:t>
      </w:r>
      <w:r w:rsidR="00DA2343">
        <w:rPr>
          <w:rFonts w:hint="cs"/>
          <w:rtl/>
        </w:rPr>
        <w:t xml:space="preserve"> عبارت است از «خبران متعارضان». دو خبر متعارض تساقط پیدا می</w:t>
      </w:r>
      <w:r w:rsidR="00DA2343">
        <w:rPr>
          <w:rFonts w:hint="cs"/>
          <w:rtl/>
        </w:rPr>
        <w:softHyphen/>
        <w:t>کنند چون متعادلین هستند، تعادل واسطه در ثبوت است. و معروض «خبران متعارضان» هستند.</w:t>
      </w:r>
    </w:p>
    <w:p w:rsidR="00DA2343" w:rsidRDefault="00DA2343" w:rsidP="00CB2993">
      <w:pPr>
        <w:ind w:firstLine="284"/>
        <w:jc w:val="both"/>
        <w:rPr>
          <w:rtl/>
        </w:rPr>
      </w:pPr>
      <w:r>
        <w:rPr>
          <w:rFonts w:hint="cs"/>
          <w:rtl/>
        </w:rPr>
        <w:t>نذیر: در ادبیات گفته می</w:t>
      </w:r>
      <w:r>
        <w:rPr>
          <w:rFonts w:hint="cs"/>
          <w:rtl/>
        </w:rPr>
        <w:softHyphen/>
        <w:t xml:space="preserve">شود. موضوع علم نحو «کلمه و کلام» است. با اینکه </w:t>
      </w:r>
      <w:r w:rsidR="00AD535F">
        <w:rPr>
          <w:rFonts w:hint="cs"/>
          <w:rtl/>
        </w:rPr>
        <w:t xml:space="preserve">احکام و </w:t>
      </w:r>
      <w:r>
        <w:rPr>
          <w:rFonts w:hint="cs"/>
          <w:rtl/>
        </w:rPr>
        <w:t xml:space="preserve">محمولات </w:t>
      </w:r>
      <w:r w:rsidR="00AD535F">
        <w:rPr>
          <w:rFonts w:hint="cs"/>
          <w:rtl/>
        </w:rPr>
        <w:t xml:space="preserve">مالِ حصص است و </w:t>
      </w:r>
      <w:r>
        <w:rPr>
          <w:rFonts w:hint="cs"/>
          <w:rtl/>
        </w:rPr>
        <w:t>بر مبتدا و فاعل و مفعول و ... عارض می</w:t>
      </w:r>
      <w:r>
        <w:rPr>
          <w:rFonts w:hint="cs"/>
          <w:rtl/>
        </w:rPr>
        <w:softHyphen/>
        <w:t>شوند.</w:t>
      </w:r>
      <w:r w:rsidR="00AD535F">
        <w:rPr>
          <w:rFonts w:hint="cs"/>
          <w:rtl/>
        </w:rPr>
        <w:t xml:space="preserve"> اما موضوع نحو «کلمه» است. چون موضوع باید جامع باشد. اینکه احکام مالِ حصص است سبب نمی</w:t>
      </w:r>
      <w:r w:rsidR="00AD535F">
        <w:rPr>
          <w:rFonts w:hint="cs"/>
          <w:rtl/>
        </w:rPr>
        <w:softHyphen/>
        <w:t xml:space="preserve">شود که موضوع علم نحو نیز «الفاعل» «المفعول» و «المبتدا» باشد، باید «کلمه» موضوع باشد که جامع فاعل و مفعول و مضاف الیه و ... است. </w:t>
      </w:r>
    </w:p>
    <w:p w:rsidR="001168DD" w:rsidRDefault="00AD535F" w:rsidP="00B203F3">
      <w:pPr>
        <w:ind w:firstLine="284"/>
        <w:jc w:val="both"/>
        <w:rPr>
          <w:rtl/>
        </w:rPr>
      </w:pPr>
      <w:r>
        <w:rPr>
          <w:rFonts w:hint="cs"/>
          <w:rtl/>
        </w:rPr>
        <w:lastRenderedPageBreak/>
        <w:t>در محل بحث نیست جامع عبارت است از «خبران متعارضان»</w:t>
      </w:r>
      <w:r w:rsidR="00B203F3">
        <w:rPr>
          <w:rFonts w:hint="cs"/>
          <w:rtl/>
        </w:rPr>
        <w:t xml:space="preserve">، عنوان بحث را باید مثل آخوند و مثل اصحاب ائمه </w:t>
      </w:r>
      <w:r w:rsidR="00B203F3" w:rsidRPr="00B203F3">
        <w:rPr>
          <w:rFonts w:hint="cs"/>
          <w:vertAlign w:val="superscript"/>
          <w:rtl/>
        </w:rPr>
        <w:t>علیهم السلام</w:t>
      </w:r>
      <w:r w:rsidR="00B203F3">
        <w:rPr>
          <w:rFonts w:hint="cs"/>
          <w:rtl/>
        </w:rPr>
        <w:t xml:space="preserve"> قرار داد، اصحاب ائمه اینگونه می</w:t>
      </w:r>
      <w:r w:rsidR="00B203F3">
        <w:rPr>
          <w:rFonts w:hint="cs"/>
          <w:rtl/>
        </w:rPr>
        <w:softHyphen/>
        <w:t>پرسیدند «جاء عنکم خبران متعارضان!»</w:t>
      </w:r>
    </w:p>
    <w:p w:rsidR="00C56AA0" w:rsidRDefault="00C56AA0" w:rsidP="005C7FD2">
      <w:pPr>
        <w:ind w:firstLine="284"/>
        <w:jc w:val="both"/>
        <w:rPr>
          <w:rtl/>
        </w:rPr>
      </w:pPr>
      <w:r>
        <w:rPr>
          <w:rFonts w:hint="cs"/>
          <w:rtl/>
        </w:rPr>
        <w:t xml:space="preserve">نکته: در بحث تعادل و تراجیح </w:t>
      </w:r>
      <w:r w:rsidR="004150E1">
        <w:rPr>
          <w:rFonts w:hint="cs"/>
          <w:rtl/>
        </w:rPr>
        <w:t>از تعارض بینه</w:t>
      </w:r>
      <w:r w:rsidR="004150E1">
        <w:rPr>
          <w:rFonts w:hint="cs"/>
          <w:rtl/>
        </w:rPr>
        <w:softHyphen/>
        <w:t>ها و تعارض قول اهل خبره و ترجیح یکی از آنها بحث نمی</w:t>
      </w:r>
      <w:r w:rsidR="004150E1">
        <w:rPr>
          <w:rFonts w:hint="cs"/>
          <w:rtl/>
        </w:rPr>
        <w:softHyphen/>
        <w:t xml:space="preserve">شود، بلکه از تعارض ادله که بر احکام شرعی قائم </w:t>
      </w:r>
      <w:r w:rsidR="004150E1">
        <w:rPr>
          <w:rFonts w:hint="cs"/>
          <w:rtl/>
        </w:rPr>
        <w:softHyphen/>
        <w:t>شده</w:t>
      </w:r>
      <w:r w:rsidR="004150E1">
        <w:rPr>
          <w:rtl/>
        </w:rPr>
        <w:softHyphen/>
      </w:r>
      <w:r w:rsidR="004150E1">
        <w:rPr>
          <w:rFonts w:hint="cs"/>
          <w:rtl/>
        </w:rPr>
        <w:t xml:space="preserve">اند </w:t>
      </w:r>
      <w:r w:rsidR="009008B3">
        <w:rPr>
          <w:rFonts w:hint="cs"/>
          <w:rtl/>
        </w:rPr>
        <w:t xml:space="preserve">و دخیل در استنباط هستند </w:t>
      </w:r>
      <w:r w:rsidR="004150E1">
        <w:rPr>
          <w:rFonts w:hint="cs"/>
          <w:rtl/>
        </w:rPr>
        <w:t>بحث می</w:t>
      </w:r>
      <w:r w:rsidR="004150E1">
        <w:rPr>
          <w:rFonts w:hint="cs"/>
          <w:rtl/>
        </w:rPr>
        <w:softHyphen/>
        <w:t>شود</w:t>
      </w:r>
      <w:r w:rsidR="009008B3">
        <w:rPr>
          <w:rFonts w:hint="cs"/>
          <w:rtl/>
        </w:rPr>
        <w:t>، بر این اساس مرحوم شیخ انصاری قدس سره می</w:t>
      </w:r>
      <w:r w:rsidR="009008B3">
        <w:rPr>
          <w:rFonts w:hint="cs"/>
          <w:rtl/>
        </w:rPr>
        <w:softHyphen/>
        <w:t>فرماید: «</w:t>
      </w:r>
      <w:r w:rsidR="005C7FD2">
        <w:rPr>
          <w:rFonts w:hint="cs"/>
          <w:rtl/>
        </w:rPr>
        <w:t xml:space="preserve">مراد از </w:t>
      </w:r>
      <w:r w:rsidR="009008B3">
        <w:rPr>
          <w:rFonts w:hint="cs"/>
          <w:rtl/>
        </w:rPr>
        <w:t>اصطلاح ادله</w:t>
      </w:r>
      <w:r w:rsidR="005C7FD2">
        <w:rPr>
          <w:rFonts w:hint="cs"/>
          <w:rtl/>
        </w:rPr>
        <w:t xml:space="preserve"> یعنی</w:t>
      </w:r>
      <w:r w:rsidR="007B682B">
        <w:rPr>
          <w:rFonts w:hint="cs"/>
          <w:rtl/>
        </w:rPr>
        <w:t xml:space="preserve"> ادله احکام کلیه</w:t>
      </w:r>
      <w:r w:rsidR="005C7FD2">
        <w:rPr>
          <w:rFonts w:hint="cs"/>
          <w:rtl/>
        </w:rPr>
        <w:t xml:space="preserve"> </w:t>
      </w:r>
      <w:r w:rsidR="007B682B">
        <w:rPr>
          <w:rFonts w:hint="cs"/>
          <w:rtl/>
        </w:rPr>
        <w:t>و</w:t>
      </w:r>
      <w:r w:rsidR="005C7FD2">
        <w:rPr>
          <w:rFonts w:hint="cs"/>
          <w:rtl/>
        </w:rPr>
        <w:t xml:space="preserve"> مراد از</w:t>
      </w:r>
      <w:r w:rsidR="007B682B">
        <w:rPr>
          <w:rFonts w:hint="cs"/>
          <w:rtl/>
        </w:rPr>
        <w:t xml:space="preserve"> اصطلاح اماره</w:t>
      </w:r>
      <w:r w:rsidR="005C7FD2">
        <w:rPr>
          <w:rFonts w:hint="cs"/>
          <w:rtl/>
        </w:rPr>
        <w:t xml:space="preserve"> یعنی اماره بر احکام جزئیه</w:t>
      </w:r>
      <w:r w:rsidR="009008B3">
        <w:rPr>
          <w:rFonts w:hint="cs"/>
          <w:rtl/>
        </w:rPr>
        <w:t>»</w:t>
      </w:r>
      <w:r w:rsidR="007B682B">
        <w:rPr>
          <w:rFonts w:hint="cs"/>
          <w:rtl/>
        </w:rPr>
        <w:t>.</w:t>
      </w:r>
      <w:r w:rsidR="005C7FD2">
        <w:rPr>
          <w:rFonts w:hint="cs"/>
          <w:rtl/>
        </w:rPr>
        <w:t xml:space="preserve"> در این مجال باید گفت اگر سخن شیخ اعظم سخن درستی هم باشد، این مطلب مراد آخوند نیست. و مراد آخوند از اماره، یعنی اماره بر احکام، نه موضوعات شرعی.</w:t>
      </w:r>
    </w:p>
    <w:p w:rsidR="005C7FD2" w:rsidRDefault="005C7FD2" w:rsidP="00D1603D">
      <w:pPr>
        <w:pStyle w:val="Heading3"/>
        <w:rPr>
          <w:rtl/>
        </w:rPr>
      </w:pPr>
      <w:bookmarkStart w:id="11" w:name="_Toc460773052"/>
      <w:r>
        <w:rPr>
          <w:rFonts w:hint="cs"/>
          <w:rtl/>
        </w:rPr>
        <w:t>مقدمه سوم: تعریف تعارض</w:t>
      </w:r>
      <w:bookmarkEnd w:id="11"/>
    </w:p>
    <w:p w:rsidR="001168DD" w:rsidRDefault="00D1603D" w:rsidP="00CB2993">
      <w:pPr>
        <w:ind w:firstLine="284"/>
        <w:jc w:val="both"/>
        <w:rPr>
          <w:rtl/>
        </w:rPr>
      </w:pPr>
      <w:r>
        <w:rPr>
          <w:rFonts w:hint="cs"/>
          <w:rtl/>
        </w:rPr>
        <w:t xml:space="preserve">ابتداء </w:t>
      </w:r>
      <w:r w:rsidR="00BB6081">
        <w:rPr>
          <w:rFonts w:hint="cs"/>
          <w:rtl/>
        </w:rPr>
        <w:t>باید بگوییم که ثمره اختلاف در تعریف تعارض خواهد آمد.</w:t>
      </w:r>
    </w:p>
    <w:p w:rsidR="00E022BA" w:rsidRPr="00E022BA" w:rsidRDefault="00E022BA" w:rsidP="00E022BA">
      <w:pPr>
        <w:pStyle w:val="Heading4"/>
        <w:rPr>
          <w:rtl/>
        </w:rPr>
      </w:pPr>
      <w:bookmarkStart w:id="12" w:name="_Toc460773053"/>
      <w:r>
        <w:rPr>
          <w:rFonts w:hint="cs"/>
          <w:rtl/>
        </w:rPr>
        <w:t>معنای لغوی</w:t>
      </w:r>
      <w:bookmarkEnd w:id="12"/>
    </w:p>
    <w:p w:rsidR="00BB6081" w:rsidRDefault="00BB6081" w:rsidP="00CB2993">
      <w:pPr>
        <w:ind w:firstLine="284"/>
        <w:jc w:val="both"/>
        <w:rPr>
          <w:rtl/>
        </w:rPr>
      </w:pPr>
      <w:r>
        <w:rPr>
          <w:rFonts w:hint="cs"/>
          <w:rtl/>
        </w:rPr>
        <w:t>شیخ: تعارض از عرض است و عرض به معنای اظهار می</w:t>
      </w:r>
      <w:r>
        <w:rPr>
          <w:rFonts w:hint="cs"/>
          <w:rtl/>
        </w:rPr>
        <w:softHyphen/>
      </w:r>
      <w:r w:rsidR="00605101">
        <w:rPr>
          <w:rFonts w:hint="cs"/>
          <w:rtl/>
        </w:rPr>
        <w:t>باشد،</w:t>
      </w:r>
      <w:r>
        <w:rPr>
          <w:rFonts w:hint="cs"/>
          <w:rtl/>
        </w:rPr>
        <w:t xml:space="preserve"> به این جهت که یکی از ادله خود را بر دیگری اظهار می</w:t>
      </w:r>
      <w:r>
        <w:rPr>
          <w:rFonts w:hint="cs"/>
          <w:rtl/>
        </w:rPr>
        <w:softHyphen/>
        <w:t>کند،</w:t>
      </w:r>
      <w:r w:rsidR="00605101">
        <w:rPr>
          <w:rFonts w:hint="cs"/>
          <w:rtl/>
        </w:rPr>
        <w:t xml:space="preserve"> و آن را رد می</w:t>
      </w:r>
      <w:r w:rsidR="00605101">
        <w:rPr>
          <w:rFonts w:hint="cs"/>
          <w:rtl/>
        </w:rPr>
        <w:softHyphen/>
        <w:t>کند.</w:t>
      </w:r>
    </w:p>
    <w:p w:rsidR="00605101" w:rsidRDefault="00605101" w:rsidP="009C7F49">
      <w:pPr>
        <w:ind w:firstLine="284"/>
        <w:jc w:val="both"/>
        <w:rPr>
          <w:rtl/>
        </w:rPr>
      </w:pPr>
      <w:r>
        <w:rPr>
          <w:rFonts w:hint="cs"/>
          <w:rtl/>
        </w:rPr>
        <w:t>عرض به معنای ورود هم آمده است، «</w:t>
      </w:r>
      <w:r w:rsidRPr="00605101">
        <w:rPr>
          <w:rtl/>
        </w:rPr>
        <w:t xml:space="preserve"> </w:t>
      </w:r>
      <w:r w:rsidRPr="00605101">
        <w:rPr>
          <w:rFonts w:hint="cs"/>
          <w:rtl/>
        </w:rPr>
        <w:t>يُعْرَضُونَ</w:t>
      </w:r>
      <w:r w:rsidRPr="00605101">
        <w:rPr>
          <w:rtl/>
        </w:rPr>
        <w:t xml:space="preserve"> </w:t>
      </w:r>
      <w:r w:rsidRPr="00605101">
        <w:rPr>
          <w:rFonts w:hint="cs"/>
          <w:rtl/>
        </w:rPr>
        <w:t>عَلَيْها</w:t>
      </w:r>
      <w:r w:rsidRPr="00605101">
        <w:rPr>
          <w:rtl/>
        </w:rPr>
        <w:t xml:space="preserve"> </w:t>
      </w:r>
      <w:r w:rsidRPr="00605101">
        <w:rPr>
          <w:rFonts w:hint="cs"/>
          <w:rtl/>
        </w:rPr>
        <w:t>غُدُوًّا</w:t>
      </w:r>
      <w:r w:rsidRPr="00605101">
        <w:rPr>
          <w:rtl/>
        </w:rPr>
        <w:t xml:space="preserve"> </w:t>
      </w:r>
      <w:r w:rsidRPr="00605101">
        <w:rPr>
          <w:rFonts w:hint="cs"/>
          <w:rtl/>
        </w:rPr>
        <w:t>وَ</w:t>
      </w:r>
      <w:r w:rsidRPr="00605101">
        <w:rPr>
          <w:rtl/>
        </w:rPr>
        <w:t xml:space="preserve"> </w:t>
      </w:r>
      <w:r w:rsidRPr="00605101">
        <w:rPr>
          <w:rFonts w:hint="cs"/>
          <w:rtl/>
        </w:rPr>
        <w:t>عَشِيًّا</w:t>
      </w:r>
      <w:r>
        <w:rPr>
          <w:rFonts w:hint="cs"/>
          <w:rtl/>
        </w:rPr>
        <w:t>»</w:t>
      </w:r>
      <w:r w:rsidR="009C7F49">
        <w:rPr>
          <w:rFonts w:hint="cs"/>
          <w:rtl/>
        </w:rPr>
        <w:t xml:space="preserve"> (سوره مبارکه غافر 46)</w:t>
      </w:r>
      <w:r w:rsidR="00847299">
        <w:rPr>
          <w:rFonts w:hint="cs"/>
          <w:rtl/>
        </w:rPr>
        <w:t>.</w:t>
      </w:r>
    </w:p>
    <w:p w:rsidR="00847299" w:rsidRDefault="00847299" w:rsidP="009C7F49">
      <w:pPr>
        <w:ind w:firstLine="284"/>
        <w:jc w:val="both"/>
        <w:rPr>
          <w:rtl/>
        </w:rPr>
      </w:pPr>
      <w:r>
        <w:rPr>
          <w:rFonts w:hint="cs"/>
          <w:rtl/>
        </w:rPr>
        <w:t>عرض علی ای حال چه به معنای اظهار باشد یا چه به معنای ورود یا به معنای مقابل طول مهم نیست. مهم معنای اصطلاحی آن است.</w:t>
      </w:r>
    </w:p>
    <w:p w:rsidR="00E022BA" w:rsidRDefault="00E022BA" w:rsidP="00E022BA">
      <w:pPr>
        <w:pStyle w:val="Heading4"/>
        <w:rPr>
          <w:rtl/>
        </w:rPr>
      </w:pPr>
      <w:bookmarkStart w:id="13" w:name="_Toc460773054"/>
      <w:r>
        <w:rPr>
          <w:rFonts w:hint="cs"/>
          <w:rtl/>
        </w:rPr>
        <w:t>معنای اصطلاحی</w:t>
      </w:r>
      <w:bookmarkEnd w:id="13"/>
    </w:p>
    <w:p w:rsidR="001E6AD5" w:rsidRPr="00666B74" w:rsidRDefault="003A443F" w:rsidP="009600FD">
      <w:pPr>
        <w:ind w:firstLine="284"/>
        <w:jc w:val="both"/>
        <w:rPr>
          <w:rtl/>
        </w:rPr>
      </w:pPr>
      <w:r>
        <w:rPr>
          <w:rFonts w:hint="cs"/>
          <w:rtl/>
        </w:rPr>
        <w:t xml:space="preserve">معنای </w:t>
      </w:r>
      <w:r w:rsidR="00737DDC">
        <w:rPr>
          <w:rFonts w:hint="cs"/>
          <w:rtl/>
        </w:rPr>
        <w:t>تعارض در اصطلاح اصول</w:t>
      </w:r>
      <w:r w:rsidR="00E022BA">
        <w:rPr>
          <w:rFonts w:hint="cs"/>
          <w:rtl/>
        </w:rPr>
        <w:t xml:space="preserve"> إن شا</w:t>
      </w:r>
      <w:bookmarkStart w:id="14" w:name="_GoBack"/>
      <w:bookmarkEnd w:id="14"/>
      <w:r w:rsidR="00E022BA">
        <w:rPr>
          <w:rFonts w:hint="cs"/>
          <w:rtl/>
        </w:rPr>
        <w:t>ء الله فردا.</w:t>
      </w:r>
    </w:p>
    <w:sectPr w:rsidR="001E6AD5" w:rsidRPr="00666B74" w:rsidSect="00F91B85">
      <w:headerReference w:type="default" r:id="rId9"/>
      <w:footerReference w:type="default" r:id="rId10"/>
      <w:footnotePr>
        <w:numRestart w:val="eachPage"/>
      </w:footnotePr>
      <w:pgSz w:w="11906" w:h="16838"/>
      <w:pgMar w:top="851" w:right="851" w:bottom="851" w:left="851" w:header="709" w:footer="0" w:gutter="0"/>
      <w:pgBorders w:offsetFrom="page">
        <w:top w:val="thinThickSmallGap" w:sz="18" w:space="24" w:color="auto"/>
        <w:left w:val="thinThickSmallGap" w:sz="18" w:space="24" w:color="auto"/>
        <w:bottom w:val="thickThinSmallGap" w:sz="18" w:space="24" w:color="auto"/>
        <w:right w:val="thickThinSmallGap" w:sz="18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74C5" w:rsidRDefault="001374C5" w:rsidP="008B750B">
      <w:pPr>
        <w:spacing w:line="240" w:lineRule="auto"/>
      </w:pPr>
      <w:r>
        <w:separator/>
      </w:r>
    </w:p>
  </w:endnote>
  <w:endnote w:type="continuationSeparator" w:id="0">
    <w:p w:rsidR="001374C5" w:rsidRDefault="001374C5" w:rsidP="008B750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AEM">
    <w:panose1 w:val="00000500000000020004"/>
    <w:charset w:val="B2"/>
    <w:family w:val="auto"/>
    <w:pitch w:val="variable"/>
    <w:sig w:usb0="00002001" w:usb1="90000000" w:usb2="00000008" w:usb3="00000000" w:csb0="8000004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bidiVisual/>
      <w:tblW w:w="0" w:type="auto"/>
      <w:tblLook w:val="04A0" w:firstRow="1" w:lastRow="0" w:firstColumn="1" w:lastColumn="0" w:noHBand="0" w:noVBand="1"/>
    </w:tblPr>
    <w:tblGrid>
      <w:gridCol w:w="3382"/>
      <w:gridCol w:w="2252"/>
      <w:gridCol w:w="4786"/>
    </w:tblGrid>
    <w:tr w:rsidR="006D44C1" w:rsidRPr="006D44C1" w:rsidTr="0020241A">
      <w:tc>
        <w:tcPr>
          <w:tcW w:w="3382" w:type="dxa"/>
          <w:tcBorders>
            <w:top w:val="nil"/>
            <w:left w:val="nil"/>
            <w:bottom w:val="nil"/>
            <w:right w:val="nil"/>
          </w:tcBorders>
        </w:tcPr>
        <w:p w:rsidR="006D44C1" w:rsidRDefault="006D44C1" w:rsidP="006D44C1">
          <w:pPr>
            <w:pStyle w:val="Footer"/>
            <w:rPr>
              <w:rtl/>
            </w:rPr>
          </w:pPr>
          <w:r w:rsidRPr="006D44C1">
            <w:rPr>
              <w:rFonts w:hint="cs"/>
              <w:color w:val="808080" w:themeColor="background1" w:themeShade="80"/>
              <w:rtl/>
            </w:rPr>
            <w:t>مدرسه فقهی امام محمدباقر علیه السلام</w:t>
          </w:r>
        </w:p>
      </w:tc>
      <w:tc>
        <w:tcPr>
          <w:tcW w:w="2252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6D44C1" w:rsidRDefault="006D44C1" w:rsidP="006D44C1">
          <w:pPr>
            <w:pStyle w:val="Footer"/>
            <w:jc w:val="right"/>
            <w:rPr>
              <w:rtl/>
            </w:rPr>
          </w:pPr>
          <w:r>
            <w:rPr>
              <w:rFonts w:hint="cs"/>
              <w:rtl/>
            </w:rPr>
            <w:t xml:space="preserve">صفحه </w:t>
          </w:r>
          <w:r>
            <w:fldChar w:fldCharType="begin"/>
          </w:r>
          <w:r>
            <w:instrText>PAGE   \* MERGEFORMAT</w:instrText>
          </w:r>
          <w:r>
            <w:fldChar w:fldCharType="separate"/>
          </w:r>
          <w:r w:rsidR="003A443F" w:rsidRPr="003A443F">
            <w:rPr>
              <w:noProof/>
              <w:rtl/>
              <w:lang w:val="fa-IR"/>
            </w:rPr>
            <w:t>4</w:t>
          </w:r>
          <w:r>
            <w:rPr>
              <w:noProof/>
            </w:rPr>
            <w:fldChar w:fldCharType="end"/>
          </w:r>
        </w:p>
      </w:tc>
      <w:tc>
        <w:tcPr>
          <w:tcW w:w="4786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6D44C1" w:rsidRPr="006D44C1" w:rsidRDefault="00BD6946" w:rsidP="001B6799">
          <w:pPr>
            <w:pStyle w:val="Footer"/>
            <w:bidi w:val="0"/>
            <w:rPr>
              <w:color w:val="808080" w:themeColor="background1" w:themeShade="80"/>
              <w:rtl/>
            </w:rPr>
          </w:pPr>
          <w:bookmarkStart w:id="22" w:name="BokAdres"/>
          <w:bookmarkEnd w:id="22"/>
          <w:r>
            <w:rPr>
              <w:color w:val="808080" w:themeColor="background1" w:themeShade="80"/>
            </w:rPr>
            <w:t>_mfeb.ir</w:t>
          </w:r>
        </w:p>
      </w:tc>
    </w:tr>
  </w:tbl>
  <w:p w:rsidR="00FA3B17" w:rsidRDefault="00FA3B17" w:rsidP="00FA5F3D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74C5" w:rsidRDefault="001374C5" w:rsidP="008B750B">
      <w:pPr>
        <w:spacing w:line="240" w:lineRule="auto"/>
      </w:pPr>
      <w:r>
        <w:separator/>
      </w:r>
    </w:p>
  </w:footnote>
  <w:footnote w:type="continuationSeparator" w:id="0">
    <w:p w:rsidR="001374C5" w:rsidRDefault="001374C5" w:rsidP="008B750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3B17" w:rsidRPr="001D2E9A" w:rsidRDefault="00935A55" w:rsidP="002D7B11">
    <w:pPr>
      <w:pStyle w:val="Header"/>
      <w:pBdr>
        <w:top w:val="double" w:sz="4" w:space="1" w:color="auto"/>
        <w:left w:val="double" w:sz="4" w:space="4" w:color="auto"/>
        <w:bottom w:val="double" w:sz="4" w:space="4" w:color="auto"/>
        <w:right w:val="double" w:sz="4" w:space="4" w:color="auto"/>
      </w:pBdr>
      <w:tabs>
        <w:tab w:val="clear" w:pos="4513"/>
        <w:tab w:val="clear" w:pos="9026"/>
        <w:tab w:val="center" w:pos="4959"/>
        <w:tab w:val="right" w:pos="9920"/>
      </w:tabs>
      <w:rPr>
        <w:sz w:val="24"/>
        <w:szCs w:val="24"/>
        <w:rtl/>
      </w:rPr>
    </w:pPr>
    <w:r w:rsidRPr="001D2E9A">
      <w:rPr>
        <w:rFonts w:hint="cs"/>
        <w:b/>
        <w:bCs/>
        <w:sz w:val="20"/>
        <w:szCs w:val="24"/>
        <w:rtl/>
      </w:rPr>
      <w:t xml:space="preserve">  </w:t>
    </w:r>
    <w:r w:rsidRPr="001D2E9A">
      <w:rPr>
        <w:rFonts w:hint="cs"/>
        <w:b/>
        <w:bCs/>
        <w:color w:val="7030A0"/>
        <w:sz w:val="20"/>
        <w:szCs w:val="24"/>
        <w:rtl/>
      </w:rPr>
      <w:t xml:space="preserve">شماره </w:t>
    </w:r>
    <w:r w:rsidR="00FA3B17" w:rsidRPr="001D2E9A">
      <w:rPr>
        <w:rFonts w:hint="cs"/>
        <w:b/>
        <w:bCs/>
        <w:color w:val="7030A0"/>
        <w:sz w:val="20"/>
        <w:szCs w:val="24"/>
        <w:rtl/>
      </w:rPr>
      <w:t>جلسه</w:t>
    </w:r>
    <w:bookmarkStart w:id="15" w:name="BokNum"/>
    <w:bookmarkEnd w:id="15"/>
    <w:r w:rsidR="002D7B11">
      <w:rPr>
        <w:rFonts w:hint="cs"/>
        <w:b/>
        <w:bCs/>
        <w:sz w:val="20"/>
        <w:szCs w:val="24"/>
        <w:rtl/>
      </w:rPr>
      <w:t>: 001</w:t>
    </w:r>
    <w:r w:rsidR="001A4ED8">
      <w:rPr>
        <w:rFonts w:hint="cs"/>
        <w:b/>
        <w:bCs/>
        <w:sz w:val="20"/>
        <w:szCs w:val="24"/>
        <w:rtl/>
      </w:rPr>
      <w:tab/>
    </w:r>
    <w:r w:rsidR="0021630D" w:rsidRPr="00C32A7E">
      <w:rPr>
        <w:rFonts w:hint="cs"/>
        <w:b/>
        <w:bCs/>
        <w:color w:val="632423" w:themeColor="accent2" w:themeShade="80"/>
        <w:sz w:val="20"/>
        <w:szCs w:val="24"/>
        <w:rtl/>
      </w:rPr>
      <w:t>د</w:t>
    </w:r>
    <w:r w:rsidR="00704813" w:rsidRPr="00C32A7E">
      <w:rPr>
        <w:rFonts w:hint="cs"/>
        <w:b/>
        <w:bCs/>
        <w:color w:val="632423" w:themeColor="accent2" w:themeShade="80"/>
        <w:sz w:val="20"/>
        <w:szCs w:val="24"/>
        <w:rtl/>
      </w:rPr>
      <w:t>رس خارج</w:t>
    </w:r>
    <w:bookmarkStart w:id="16" w:name="Bokdars"/>
    <w:bookmarkStart w:id="17" w:name="Bokostad"/>
    <w:bookmarkEnd w:id="16"/>
    <w:bookmarkEnd w:id="17"/>
    <w:r w:rsidR="002D7B11">
      <w:rPr>
        <w:rFonts w:hint="cs"/>
        <w:b/>
        <w:bCs/>
        <w:color w:val="632423" w:themeColor="accent2" w:themeShade="80"/>
        <w:sz w:val="20"/>
        <w:szCs w:val="24"/>
        <w:rtl/>
      </w:rPr>
      <w:t xml:space="preserve"> اصول استاد گنجی</w:t>
    </w:r>
    <w:r w:rsidR="002D7B11">
      <w:rPr>
        <w:rFonts w:cs="ALAEM" w:hint="cs"/>
        <w:b/>
        <w:bCs/>
        <w:color w:val="632423" w:themeColor="accent2" w:themeShade="80"/>
        <w:sz w:val="14"/>
        <w:szCs w:val="14"/>
        <w:rtl/>
      </w:rPr>
      <w:t xml:space="preserve"> </w:t>
    </w:r>
    <w:r w:rsidR="00FA3B17" w:rsidRPr="00C32A7E">
      <w:rPr>
        <w:rFonts w:cs="ALAEM" w:hint="cs"/>
        <w:b/>
        <w:bCs/>
        <w:color w:val="632423" w:themeColor="accent2" w:themeShade="80"/>
        <w:sz w:val="14"/>
        <w:szCs w:val="14"/>
        <w:rtl/>
      </w:rPr>
      <w:t>(</w:t>
    </w:r>
    <w:r w:rsidR="00FA3B17" w:rsidRPr="00C32A7E">
      <w:rPr>
        <w:rFonts w:ascii="Times New Roman" w:hAnsi="Times New Roman" w:hint="cs"/>
        <w:b/>
        <w:bCs/>
        <w:color w:val="632423" w:themeColor="accent2" w:themeShade="80"/>
        <w:sz w:val="14"/>
        <w:szCs w:val="14"/>
        <w:rtl/>
      </w:rPr>
      <w:t>دام</w:t>
    </w:r>
    <w:r w:rsidR="00FA3B17" w:rsidRPr="00C32A7E">
      <w:rPr>
        <w:rFonts w:hint="cs"/>
        <w:b/>
        <w:bCs/>
        <w:color w:val="632423" w:themeColor="accent2" w:themeShade="80"/>
        <w:sz w:val="14"/>
        <w:szCs w:val="14"/>
        <w:rtl/>
      </w:rPr>
      <w:t xml:space="preserve"> </w:t>
    </w:r>
    <w:r w:rsidR="00FA3B17" w:rsidRPr="00C32A7E">
      <w:rPr>
        <w:rFonts w:ascii="Times New Roman" w:hAnsi="Times New Roman" w:hint="cs"/>
        <w:b/>
        <w:bCs/>
        <w:color w:val="632423" w:themeColor="accent2" w:themeShade="80"/>
        <w:sz w:val="14"/>
        <w:szCs w:val="14"/>
        <w:rtl/>
      </w:rPr>
      <w:t>ظله</w:t>
    </w:r>
    <w:r w:rsidR="00FA3B17" w:rsidRPr="00C32A7E">
      <w:rPr>
        <w:rFonts w:cs="ALAEM" w:hint="cs"/>
        <w:b/>
        <w:bCs/>
        <w:color w:val="632423" w:themeColor="accent2" w:themeShade="80"/>
        <w:sz w:val="14"/>
        <w:szCs w:val="14"/>
        <w:rtl/>
      </w:rPr>
      <w:t>)</w:t>
    </w:r>
    <w:r w:rsidR="001A4ED8">
      <w:rPr>
        <w:rFonts w:cs="ALAEM" w:hint="cs"/>
        <w:b/>
        <w:bCs/>
        <w:color w:val="632423" w:themeColor="accent2" w:themeShade="80"/>
        <w:sz w:val="14"/>
        <w:szCs w:val="14"/>
        <w:rtl/>
      </w:rPr>
      <w:tab/>
    </w:r>
    <w:r w:rsidRPr="001D2E9A">
      <w:rPr>
        <w:rFonts w:hint="cs"/>
        <w:b/>
        <w:bCs/>
        <w:color w:val="7030A0"/>
        <w:sz w:val="24"/>
        <w:szCs w:val="24"/>
        <w:rtl/>
      </w:rPr>
      <w:t>تاریخ</w:t>
    </w:r>
    <w:r w:rsidRPr="001D2E9A">
      <w:rPr>
        <w:rFonts w:hint="cs"/>
        <w:sz w:val="24"/>
        <w:szCs w:val="24"/>
        <w:rtl/>
      </w:rPr>
      <w:t>:</w:t>
    </w:r>
    <w:bookmarkStart w:id="18" w:name="BokTarikh"/>
    <w:bookmarkEnd w:id="18"/>
    <w:r w:rsidR="002D7B11">
      <w:rPr>
        <w:rFonts w:hint="cs"/>
        <w:sz w:val="24"/>
        <w:szCs w:val="24"/>
        <w:rtl/>
      </w:rPr>
      <w:t>13/6/1395</w:t>
    </w:r>
  </w:p>
  <w:p w:rsidR="00FA3B17" w:rsidRPr="00F16B53" w:rsidRDefault="00935A55" w:rsidP="00305CDF">
    <w:pPr>
      <w:pStyle w:val="Header"/>
      <w:pBdr>
        <w:top w:val="double" w:sz="4" w:space="1" w:color="auto"/>
        <w:left w:val="double" w:sz="4" w:space="4" w:color="auto"/>
        <w:bottom w:val="double" w:sz="4" w:space="4" w:color="auto"/>
        <w:right w:val="double" w:sz="4" w:space="4" w:color="auto"/>
      </w:pBdr>
      <w:tabs>
        <w:tab w:val="clear" w:pos="4513"/>
        <w:tab w:val="clear" w:pos="9026"/>
        <w:tab w:val="center" w:pos="4959"/>
        <w:tab w:val="right" w:pos="9920"/>
      </w:tabs>
      <w:rPr>
        <w:sz w:val="24"/>
        <w:szCs w:val="24"/>
      </w:rPr>
    </w:pPr>
    <w:r w:rsidRPr="001D2E9A">
      <w:rPr>
        <w:rFonts w:hint="cs"/>
        <w:b/>
        <w:bCs/>
        <w:color w:val="7030A0"/>
        <w:sz w:val="24"/>
        <w:szCs w:val="24"/>
        <w:rtl/>
      </w:rPr>
      <w:t>موضوع عام</w:t>
    </w:r>
    <w:r w:rsidR="0073474B">
      <w:rPr>
        <w:rFonts w:hint="cs"/>
        <w:sz w:val="24"/>
        <w:szCs w:val="24"/>
        <w:rtl/>
      </w:rPr>
      <w:t>:</w:t>
    </w:r>
    <w:bookmarkStart w:id="19" w:name="BokSabj"/>
    <w:bookmarkEnd w:id="19"/>
    <w:r w:rsidR="00305CDF">
      <w:rPr>
        <w:rFonts w:hint="cs"/>
        <w:sz w:val="24"/>
        <w:szCs w:val="24"/>
        <w:rtl/>
      </w:rPr>
      <w:t xml:space="preserve"> تعارض ادله</w:t>
    </w:r>
    <w:r w:rsidR="001B6799">
      <w:rPr>
        <w:rFonts w:hint="cs"/>
        <w:sz w:val="24"/>
        <w:szCs w:val="24"/>
        <w:rtl/>
      </w:rPr>
      <w:t xml:space="preserve">  </w:t>
    </w:r>
    <w:r w:rsidR="001B6799">
      <w:rPr>
        <w:rFonts w:hint="cs"/>
        <w:sz w:val="24"/>
        <w:szCs w:val="24"/>
        <w:rtl/>
      </w:rPr>
      <w:tab/>
    </w:r>
    <w:r w:rsidRPr="001D2E9A">
      <w:rPr>
        <w:rFonts w:hint="cs"/>
        <w:b/>
        <w:bCs/>
        <w:color w:val="7030A0"/>
        <w:sz w:val="24"/>
        <w:szCs w:val="24"/>
        <w:rtl/>
      </w:rPr>
      <w:t>مقرر</w:t>
    </w:r>
    <w:r w:rsidR="005257ED">
      <w:rPr>
        <w:rFonts w:hint="cs"/>
        <w:sz w:val="24"/>
        <w:szCs w:val="24"/>
        <w:rtl/>
      </w:rPr>
      <w:t>:</w:t>
    </w:r>
    <w:bookmarkStart w:id="20" w:name="Bokmoqarer"/>
    <w:bookmarkEnd w:id="20"/>
    <w:r w:rsidR="00305CDF">
      <w:rPr>
        <w:rFonts w:hint="cs"/>
        <w:sz w:val="24"/>
        <w:szCs w:val="24"/>
        <w:rtl/>
      </w:rPr>
      <w:t>محمود بیات</w:t>
    </w:r>
    <w:r w:rsidR="00F91B85">
      <w:rPr>
        <w:sz w:val="24"/>
        <w:szCs w:val="24"/>
      </w:rPr>
      <w:t xml:space="preserve"> </w:t>
    </w:r>
    <w:r w:rsidR="005257ED">
      <w:rPr>
        <w:rFonts w:hint="cs"/>
        <w:sz w:val="24"/>
        <w:szCs w:val="24"/>
        <w:rtl/>
      </w:rPr>
      <w:t xml:space="preserve"> </w:t>
    </w:r>
    <w:r w:rsidR="001B6799">
      <w:rPr>
        <w:rFonts w:hint="cs"/>
        <w:sz w:val="24"/>
        <w:szCs w:val="24"/>
        <w:rtl/>
      </w:rPr>
      <w:tab/>
    </w:r>
    <w:r w:rsidRPr="001D2E9A">
      <w:rPr>
        <w:rFonts w:hint="cs"/>
        <w:b/>
        <w:bCs/>
        <w:color w:val="7030A0"/>
        <w:sz w:val="24"/>
        <w:szCs w:val="24"/>
        <w:rtl/>
      </w:rPr>
      <w:t>موضوع خاص</w:t>
    </w:r>
    <w:r w:rsidR="00F16B53">
      <w:rPr>
        <w:rFonts w:hint="cs"/>
        <w:sz w:val="24"/>
        <w:szCs w:val="24"/>
        <w:rtl/>
      </w:rPr>
      <w:t xml:space="preserve">: </w:t>
    </w:r>
    <w:bookmarkStart w:id="21" w:name="BokSabj2"/>
    <w:bookmarkEnd w:id="21"/>
    <w:r w:rsidR="00305CDF">
      <w:rPr>
        <w:rFonts w:hint="cs"/>
        <w:sz w:val="24"/>
        <w:szCs w:val="24"/>
        <w:rtl/>
      </w:rPr>
      <w:t>مقدمات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118FA6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A522B68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8EF0375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5FA63D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841CA606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4C8765A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99FC08CC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8144C22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225EB1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8B2EED4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DB5CBA"/>
    <w:multiLevelType w:val="hybridMultilevel"/>
    <w:tmpl w:val="43B02C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87B05D2"/>
    <w:multiLevelType w:val="hybridMultilevel"/>
    <w:tmpl w:val="02D020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25008C8"/>
    <w:multiLevelType w:val="hybridMultilevel"/>
    <w:tmpl w:val="0C4AE3B6"/>
    <w:lvl w:ilvl="0" w:tplc="EB303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91E2974"/>
    <w:multiLevelType w:val="hybridMultilevel"/>
    <w:tmpl w:val="175CA856"/>
    <w:lvl w:ilvl="0" w:tplc="EB303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EFB45E5"/>
    <w:multiLevelType w:val="hybridMultilevel"/>
    <w:tmpl w:val="ED36C3C4"/>
    <w:lvl w:ilvl="0" w:tplc="EB303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0"/>
  </w:num>
  <w:num w:numId="12">
    <w:abstractNumId w:val="11"/>
  </w:num>
  <w:num w:numId="13">
    <w:abstractNumId w:val="14"/>
  </w:num>
  <w:num w:numId="14">
    <w:abstractNumId w:val="12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oNotDisplayPageBoundaries/>
  <w:proofState w:grammar="clean"/>
  <w:attachedTemplate r:id="rId1"/>
  <w:stylePaneSortMethod w:val="0000"/>
  <w:defaultTabStop w:val="720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3D7D"/>
    <w:rsid w:val="00000F4E"/>
    <w:rsid w:val="000068E9"/>
    <w:rsid w:val="000072A3"/>
    <w:rsid w:val="00023739"/>
    <w:rsid w:val="00025777"/>
    <w:rsid w:val="000353D7"/>
    <w:rsid w:val="00044786"/>
    <w:rsid w:val="00080A41"/>
    <w:rsid w:val="000819D4"/>
    <w:rsid w:val="0008299B"/>
    <w:rsid w:val="000913AA"/>
    <w:rsid w:val="000A31FC"/>
    <w:rsid w:val="000B5DB5"/>
    <w:rsid w:val="000C3947"/>
    <w:rsid w:val="000D30E9"/>
    <w:rsid w:val="000D6818"/>
    <w:rsid w:val="000E335E"/>
    <w:rsid w:val="000F16CF"/>
    <w:rsid w:val="000F5BAC"/>
    <w:rsid w:val="001168DD"/>
    <w:rsid w:val="00116B2B"/>
    <w:rsid w:val="00124E3D"/>
    <w:rsid w:val="00127E95"/>
    <w:rsid w:val="00130659"/>
    <w:rsid w:val="00132AF8"/>
    <w:rsid w:val="001347C7"/>
    <w:rsid w:val="001356B0"/>
    <w:rsid w:val="00135B62"/>
    <w:rsid w:val="001374C5"/>
    <w:rsid w:val="00151937"/>
    <w:rsid w:val="001673E8"/>
    <w:rsid w:val="001837E9"/>
    <w:rsid w:val="001965C6"/>
    <w:rsid w:val="001A2574"/>
    <w:rsid w:val="001A294E"/>
    <w:rsid w:val="001A4ED8"/>
    <w:rsid w:val="001B6799"/>
    <w:rsid w:val="001C1362"/>
    <w:rsid w:val="001D2E9A"/>
    <w:rsid w:val="001D597F"/>
    <w:rsid w:val="001E3FD4"/>
    <w:rsid w:val="001E6AD5"/>
    <w:rsid w:val="001F3AD2"/>
    <w:rsid w:val="0020241A"/>
    <w:rsid w:val="00203821"/>
    <w:rsid w:val="0021630D"/>
    <w:rsid w:val="00256560"/>
    <w:rsid w:val="0027605E"/>
    <w:rsid w:val="00281E00"/>
    <w:rsid w:val="00287B99"/>
    <w:rsid w:val="00294A52"/>
    <w:rsid w:val="002A22AF"/>
    <w:rsid w:val="002B575F"/>
    <w:rsid w:val="002B729B"/>
    <w:rsid w:val="002C53A2"/>
    <w:rsid w:val="002D7B11"/>
    <w:rsid w:val="002E220F"/>
    <w:rsid w:val="002F3ABF"/>
    <w:rsid w:val="00305CDF"/>
    <w:rsid w:val="0032100F"/>
    <w:rsid w:val="0033402C"/>
    <w:rsid w:val="00340521"/>
    <w:rsid w:val="00345C73"/>
    <w:rsid w:val="00354A99"/>
    <w:rsid w:val="00360311"/>
    <w:rsid w:val="00361922"/>
    <w:rsid w:val="00397466"/>
    <w:rsid w:val="003A443F"/>
    <w:rsid w:val="003A6148"/>
    <w:rsid w:val="003C1509"/>
    <w:rsid w:val="003C33F6"/>
    <w:rsid w:val="003C3D2E"/>
    <w:rsid w:val="003C43A5"/>
    <w:rsid w:val="003C63BB"/>
    <w:rsid w:val="003E1C5C"/>
    <w:rsid w:val="003F5B46"/>
    <w:rsid w:val="00401363"/>
    <w:rsid w:val="00402E47"/>
    <w:rsid w:val="0040435F"/>
    <w:rsid w:val="004150E1"/>
    <w:rsid w:val="00424A98"/>
    <w:rsid w:val="00425015"/>
    <w:rsid w:val="0043089C"/>
    <w:rsid w:val="00430994"/>
    <w:rsid w:val="004371CD"/>
    <w:rsid w:val="00441B6D"/>
    <w:rsid w:val="004556EF"/>
    <w:rsid w:val="00462B07"/>
    <w:rsid w:val="00465BD2"/>
    <w:rsid w:val="004871AA"/>
    <w:rsid w:val="004926E1"/>
    <w:rsid w:val="004A2FEA"/>
    <w:rsid w:val="004D75C5"/>
    <w:rsid w:val="004E2186"/>
    <w:rsid w:val="004E66FB"/>
    <w:rsid w:val="004E67D2"/>
    <w:rsid w:val="004F4C59"/>
    <w:rsid w:val="00500C8F"/>
    <w:rsid w:val="00501909"/>
    <w:rsid w:val="005128DF"/>
    <w:rsid w:val="005206FE"/>
    <w:rsid w:val="005257ED"/>
    <w:rsid w:val="005306F8"/>
    <w:rsid w:val="00554C54"/>
    <w:rsid w:val="0056213C"/>
    <w:rsid w:val="00580C24"/>
    <w:rsid w:val="00581DB3"/>
    <w:rsid w:val="005968EF"/>
    <w:rsid w:val="00596C1E"/>
    <w:rsid w:val="005A2E26"/>
    <w:rsid w:val="005A6017"/>
    <w:rsid w:val="005B3E44"/>
    <w:rsid w:val="005C0DAE"/>
    <w:rsid w:val="005C188E"/>
    <w:rsid w:val="005C7FD2"/>
    <w:rsid w:val="005E3800"/>
    <w:rsid w:val="005E5507"/>
    <w:rsid w:val="005E607B"/>
    <w:rsid w:val="005F3AAE"/>
    <w:rsid w:val="00601229"/>
    <w:rsid w:val="00603B67"/>
    <w:rsid w:val="00605101"/>
    <w:rsid w:val="00630D05"/>
    <w:rsid w:val="0063256E"/>
    <w:rsid w:val="00635219"/>
    <w:rsid w:val="00635EC0"/>
    <w:rsid w:val="00640B58"/>
    <w:rsid w:val="00651B02"/>
    <w:rsid w:val="00651B19"/>
    <w:rsid w:val="006539EB"/>
    <w:rsid w:val="00660A29"/>
    <w:rsid w:val="00666B74"/>
    <w:rsid w:val="006A4134"/>
    <w:rsid w:val="006A5DDA"/>
    <w:rsid w:val="006A6701"/>
    <w:rsid w:val="006B21F4"/>
    <w:rsid w:val="006B2829"/>
    <w:rsid w:val="006B3753"/>
    <w:rsid w:val="006B7AD6"/>
    <w:rsid w:val="006C50FD"/>
    <w:rsid w:val="006D44C1"/>
    <w:rsid w:val="006D65DC"/>
    <w:rsid w:val="006E5651"/>
    <w:rsid w:val="006E5B85"/>
    <w:rsid w:val="0070265B"/>
    <w:rsid w:val="00704813"/>
    <w:rsid w:val="0072290D"/>
    <w:rsid w:val="00723D6D"/>
    <w:rsid w:val="00724537"/>
    <w:rsid w:val="00731724"/>
    <w:rsid w:val="0073474B"/>
    <w:rsid w:val="00735511"/>
    <w:rsid w:val="00735BBB"/>
    <w:rsid w:val="00737DDC"/>
    <w:rsid w:val="00744DE6"/>
    <w:rsid w:val="00760C36"/>
    <w:rsid w:val="00762452"/>
    <w:rsid w:val="007639E0"/>
    <w:rsid w:val="00775507"/>
    <w:rsid w:val="0077770A"/>
    <w:rsid w:val="0078594B"/>
    <w:rsid w:val="00795E02"/>
    <w:rsid w:val="007979D0"/>
    <w:rsid w:val="007A37FA"/>
    <w:rsid w:val="007A4E18"/>
    <w:rsid w:val="007A7B8C"/>
    <w:rsid w:val="007B682B"/>
    <w:rsid w:val="007C6D9E"/>
    <w:rsid w:val="007D6C53"/>
    <w:rsid w:val="007E1E87"/>
    <w:rsid w:val="007E5B3F"/>
    <w:rsid w:val="007E71E6"/>
    <w:rsid w:val="007F2257"/>
    <w:rsid w:val="0080091D"/>
    <w:rsid w:val="00804108"/>
    <w:rsid w:val="00816367"/>
    <w:rsid w:val="008169A5"/>
    <w:rsid w:val="00816A0B"/>
    <w:rsid w:val="00824627"/>
    <w:rsid w:val="00830C53"/>
    <w:rsid w:val="00837FAA"/>
    <w:rsid w:val="00841F77"/>
    <w:rsid w:val="00847299"/>
    <w:rsid w:val="00851270"/>
    <w:rsid w:val="00863390"/>
    <w:rsid w:val="0086385C"/>
    <w:rsid w:val="00871916"/>
    <w:rsid w:val="00894DCD"/>
    <w:rsid w:val="008A510E"/>
    <w:rsid w:val="008B2BED"/>
    <w:rsid w:val="008B4464"/>
    <w:rsid w:val="008B750B"/>
    <w:rsid w:val="008C3162"/>
    <w:rsid w:val="008C4EA8"/>
    <w:rsid w:val="008E3924"/>
    <w:rsid w:val="008F0380"/>
    <w:rsid w:val="008F0479"/>
    <w:rsid w:val="008F13F7"/>
    <w:rsid w:val="009008B3"/>
    <w:rsid w:val="00907425"/>
    <w:rsid w:val="00923C34"/>
    <w:rsid w:val="00924152"/>
    <w:rsid w:val="0092513D"/>
    <w:rsid w:val="00927A9F"/>
    <w:rsid w:val="009335CC"/>
    <w:rsid w:val="00935A55"/>
    <w:rsid w:val="00941CEB"/>
    <w:rsid w:val="00953B28"/>
    <w:rsid w:val="00954322"/>
    <w:rsid w:val="00957888"/>
    <w:rsid w:val="00957CAA"/>
    <w:rsid w:val="009600FD"/>
    <w:rsid w:val="0096778A"/>
    <w:rsid w:val="00977656"/>
    <w:rsid w:val="0098794D"/>
    <w:rsid w:val="0099497B"/>
    <w:rsid w:val="009B0D05"/>
    <w:rsid w:val="009B4CA6"/>
    <w:rsid w:val="009B7532"/>
    <w:rsid w:val="009B79F8"/>
    <w:rsid w:val="009C7F49"/>
    <w:rsid w:val="009D13FD"/>
    <w:rsid w:val="009D266A"/>
    <w:rsid w:val="009D522B"/>
    <w:rsid w:val="009F7E07"/>
    <w:rsid w:val="00A05F33"/>
    <w:rsid w:val="00A10A11"/>
    <w:rsid w:val="00A13C6A"/>
    <w:rsid w:val="00A17B09"/>
    <w:rsid w:val="00A457C6"/>
    <w:rsid w:val="00A46AD0"/>
    <w:rsid w:val="00A47063"/>
    <w:rsid w:val="00A473A8"/>
    <w:rsid w:val="00A61AC8"/>
    <w:rsid w:val="00A65D4C"/>
    <w:rsid w:val="00AA40D7"/>
    <w:rsid w:val="00AB5F7D"/>
    <w:rsid w:val="00AC0C50"/>
    <w:rsid w:val="00AC6FE2"/>
    <w:rsid w:val="00AD535F"/>
    <w:rsid w:val="00AF3925"/>
    <w:rsid w:val="00B01F34"/>
    <w:rsid w:val="00B161C0"/>
    <w:rsid w:val="00B203F3"/>
    <w:rsid w:val="00B2292F"/>
    <w:rsid w:val="00B31014"/>
    <w:rsid w:val="00B43169"/>
    <w:rsid w:val="00B555C4"/>
    <w:rsid w:val="00B55AE4"/>
    <w:rsid w:val="00B66730"/>
    <w:rsid w:val="00B739B0"/>
    <w:rsid w:val="00B814A3"/>
    <w:rsid w:val="00B81B06"/>
    <w:rsid w:val="00B8327D"/>
    <w:rsid w:val="00B96F38"/>
    <w:rsid w:val="00BB6081"/>
    <w:rsid w:val="00BB6425"/>
    <w:rsid w:val="00BC5469"/>
    <w:rsid w:val="00BD0E74"/>
    <w:rsid w:val="00BD3969"/>
    <w:rsid w:val="00BD5F8C"/>
    <w:rsid w:val="00BD6946"/>
    <w:rsid w:val="00BE29DD"/>
    <w:rsid w:val="00C066AF"/>
    <w:rsid w:val="00C10E06"/>
    <w:rsid w:val="00C145B8"/>
    <w:rsid w:val="00C2438F"/>
    <w:rsid w:val="00C26C4D"/>
    <w:rsid w:val="00C32A7E"/>
    <w:rsid w:val="00C34F28"/>
    <w:rsid w:val="00C368DF"/>
    <w:rsid w:val="00C46DD9"/>
    <w:rsid w:val="00C56AA0"/>
    <w:rsid w:val="00C57B5C"/>
    <w:rsid w:val="00C61049"/>
    <w:rsid w:val="00C63FFE"/>
    <w:rsid w:val="00C64D22"/>
    <w:rsid w:val="00C91EB6"/>
    <w:rsid w:val="00C94042"/>
    <w:rsid w:val="00CA10B0"/>
    <w:rsid w:val="00CA2F8E"/>
    <w:rsid w:val="00CA600F"/>
    <w:rsid w:val="00CA7FD5"/>
    <w:rsid w:val="00CB2993"/>
    <w:rsid w:val="00CB3287"/>
    <w:rsid w:val="00CB33E2"/>
    <w:rsid w:val="00CB4E68"/>
    <w:rsid w:val="00CC2733"/>
    <w:rsid w:val="00CC31DB"/>
    <w:rsid w:val="00CD0050"/>
    <w:rsid w:val="00CD12E6"/>
    <w:rsid w:val="00CE7481"/>
    <w:rsid w:val="00CF0A8F"/>
    <w:rsid w:val="00D10998"/>
    <w:rsid w:val="00D1438C"/>
    <w:rsid w:val="00D1603D"/>
    <w:rsid w:val="00D23391"/>
    <w:rsid w:val="00D31805"/>
    <w:rsid w:val="00D323F1"/>
    <w:rsid w:val="00D552B9"/>
    <w:rsid w:val="00D74021"/>
    <w:rsid w:val="00D76D01"/>
    <w:rsid w:val="00D922A9"/>
    <w:rsid w:val="00D9394A"/>
    <w:rsid w:val="00DA2343"/>
    <w:rsid w:val="00DB0CBB"/>
    <w:rsid w:val="00DB67CC"/>
    <w:rsid w:val="00DE0699"/>
    <w:rsid w:val="00DE1070"/>
    <w:rsid w:val="00E00219"/>
    <w:rsid w:val="00E022BA"/>
    <w:rsid w:val="00E0316B"/>
    <w:rsid w:val="00E25E10"/>
    <w:rsid w:val="00E305FD"/>
    <w:rsid w:val="00E5219B"/>
    <w:rsid w:val="00E5518B"/>
    <w:rsid w:val="00E609FE"/>
    <w:rsid w:val="00E747A7"/>
    <w:rsid w:val="00E75920"/>
    <w:rsid w:val="00E80D96"/>
    <w:rsid w:val="00E871FA"/>
    <w:rsid w:val="00E936A4"/>
    <w:rsid w:val="00E954BB"/>
    <w:rsid w:val="00EA45E7"/>
    <w:rsid w:val="00EA7FBB"/>
    <w:rsid w:val="00EB78E3"/>
    <w:rsid w:val="00EC1C4B"/>
    <w:rsid w:val="00EC735A"/>
    <w:rsid w:val="00EF27FE"/>
    <w:rsid w:val="00F02B4D"/>
    <w:rsid w:val="00F07FB6"/>
    <w:rsid w:val="00F16B53"/>
    <w:rsid w:val="00F318BE"/>
    <w:rsid w:val="00F33297"/>
    <w:rsid w:val="00F343FB"/>
    <w:rsid w:val="00F359FE"/>
    <w:rsid w:val="00F42159"/>
    <w:rsid w:val="00F4256E"/>
    <w:rsid w:val="00F42EE1"/>
    <w:rsid w:val="00F620A9"/>
    <w:rsid w:val="00F64141"/>
    <w:rsid w:val="00F67508"/>
    <w:rsid w:val="00F71FC9"/>
    <w:rsid w:val="00F73B48"/>
    <w:rsid w:val="00F74F51"/>
    <w:rsid w:val="00F75F22"/>
    <w:rsid w:val="00F82F64"/>
    <w:rsid w:val="00F842AD"/>
    <w:rsid w:val="00F914EB"/>
    <w:rsid w:val="00F91B85"/>
    <w:rsid w:val="00FA3B17"/>
    <w:rsid w:val="00FA5E8D"/>
    <w:rsid w:val="00FA5F3D"/>
    <w:rsid w:val="00FB399E"/>
    <w:rsid w:val="00FB7F50"/>
    <w:rsid w:val="00FC2A85"/>
    <w:rsid w:val="00FC40AF"/>
    <w:rsid w:val="00FD0A16"/>
    <w:rsid w:val="00FE3D7D"/>
    <w:rsid w:val="00FE693C"/>
    <w:rsid w:val="00FE6DCF"/>
    <w:rsid w:val="00FF49C0"/>
    <w:rsid w:val="00FF6BC0"/>
    <w:rsid w:val="00FF7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footnote reference" w:qFormat="1"/>
    <w:lsdException w:name="Title" w:semiHidden="0" w:uiPriority="10" w:unhideWhenUsed="0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معمولی"/>
    <w:qFormat/>
    <w:rsid w:val="0080091D"/>
    <w:pPr>
      <w:bidi/>
      <w:spacing w:line="276" w:lineRule="auto"/>
    </w:pPr>
    <w:rPr>
      <w:rFonts w:cs="B Badr"/>
      <w:sz w:val="22"/>
      <w:szCs w:val="28"/>
    </w:rPr>
  </w:style>
  <w:style w:type="paragraph" w:styleId="Heading1">
    <w:name w:val="heading 1"/>
    <w:aliases w:val="عنوان اصلی"/>
    <w:basedOn w:val="Normal"/>
    <w:next w:val="Normal"/>
    <w:link w:val="Heading1Char"/>
    <w:uiPriority w:val="9"/>
    <w:qFormat/>
    <w:rsid w:val="00FB399E"/>
    <w:pPr>
      <w:keepNext/>
      <w:spacing w:before="120"/>
      <w:outlineLvl w:val="0"/>
    </w:pPr>
    <w:rPr>
      <w:rFonts w:ascii="Cambria" w:eastAsia="Times New Roman" w:hAnsi="Cambria" w:cs="B Titr"/>
      <w:b/>
      <w:bCs/>
      <w:color w:val="0000FF"/>
      <w:kern w:val="32"/>
      <w:sz w:val="32"/>
      <w:szCs w:val="32"/>
    </w:rPr>
  </w:style>
  <w:style w:type="paragraph" w:styleId="Heading2">
    <w:name w:val="heading 2"/>
    <w:aliases w:val="عنوان فرعی1"/>
    <w:basedOn w:val="Normal"/>
    <w:next w:val="Normal"/>
    <w:link w:val="Heading2Char"/>
    <w:uiPriority w:val="9"/>
    <w:unhideWhenUsed/>
    <w:qFormat/>
    <w:rsid w:val="00B96F38"/>
    <w:pPr>
      <w:keepNext/>
      <w:spacing w:before="240" w:after="60"/>
      <w:outlineLvl w:val="1"/>
    </w:pPr>
    <w:rPr>
      <w:rFonts w:ascii="Cambria" w:eastAsia="Times New Roman" w:hAnsi="Cambria" w:cs="B Titr"/>
      <w:b/>
      <w:bCs/>
      <w:i/>
      <w:color w:val="0000FF"/>
      <w:sz w:val="28"/>
      <w:szCs w:val="32"/>
    </w:rPr>
  </w:style>
  <w:style w:type="paragraph" w:styleId="Heading3">
    <w:name w:val="heading 3"/>
    <w:aliases w:val="عنوان فرعی2"/>
    <w:basedOn w:val="Normal"/>
    <w:next w:val="Normal"/>
    <w:link w:val="Heading3Char"/>
    <w:uiPriority w:val="9"/>
    <w:unhideWhenUsed/>
    <w:qFormat/>
    <w:rsid w:val="00B96F38"/>
    <w:pPr>
      <w:keepNext/>
      <w:spacing w:before="240" w:after="60"/>
      <w:outlineLvl w:val="2"/>
    </w:pPr>
    <w:rPr>
      <w:rFonts w:ascii="Cambria" w:eastAsia="Times New Roman" w:hAnsi="Cambria" w:cs="B Titr"/>
      <w:b/>
      <w:bCs/>
      <w:color w:val="0000FF"/>
      <w:sz w:val="26"/>
    </w:rPr>
  </w:style>
  <w:style w:type="paragraph" w:styleId="Heading4">
    <w:name w:val="heading 4"/>
    <w:aliases w:val="عنوان فرعی3"/>
    <w:basedOn w:val="Normal"/>
    <w:next w:val="Normal"/>
    <w:link w:val="Heading4Char"/>
    <w:uiPriority w:val="9"/>
    <w:unhideWhenUsed/>
    <w:qFormat/>
    <w:rsid w:val="00B96F38"/>
    <w:pPr>
      <w:keepNext/>
      <w:spacing w:before="240" w:after="60"/>
      <w:outlineLvl w:val="3"/>
    </w:pPr>
    <w:rPr>
      <w:rFonts w:eastAsia="Times New Roman"/>
      <w:b/>
      <w:bCs/>
      <w:color w:val="0000FF"/>
      <w:sz w:val="28"/>
    </w:rPr>
  </w:style>
  <w:style w:type="paragraph" w:styleId="Heading5">
    <w:name w:val="heading 5"/>
    <w:aliases w:val="عنوان فرعی4"/>
    <w:basedOn w:val="Normal"/>
    <w:next w:val="Normal"/>
    <w:link w:val="Heading5Char"/>
    <w:uiPriority w:val="9"/>
    <w:unhideWhenUsed/>
    <w:qFormat/>
    <w:rsid w:val="00B96F38"/>
    <w:pPr>
      <w:spacing w:before="240" w:after="60"/>
      <w:outlineLvl w:val="4"/>
    </w:pPr>
    <w:rPr>
      <w:rFonts w:eastAsia="Times New Roman"/>
      <w:b/>
      <w:bCs/>
      <w:i/>
      <w:color w:val="0000FF"/>
      <w:sz w:val="26"/>
    </w:rPr>
  </w:style>
  <w:style w:type="paragraph" w:styleId="Heading6">
    <w:name w:val="heading 6"/>
    <w:aliases w:val="عنوان فرعی5"/>
    <w:basedOn w:val="Normal"/>
    <w:next w:val="Normal"/>
    <w:link w:val="Heading6Char"/>
    <w:uiPriority w:val="9"/>
    <w:unhideWhenUsed/>
    <w:qFormat/>
    <w:rsid w:val="00B96F38"/>
    <w:pPr>
      <w:spacing w:before="240" w:after="60"/>
      <w:outlineLvl w:val="5"/>
    </w:pPr>
    <w:rPr>
      <w:rFonts w:eastAsia="Times New Roman"/>
      <w:b/>
      <w:bCs/>
      <w:color w:val="0000FF"/>
    </w:rPr>
  </w:style>
  <w:style w:type="paragraph" w:styleId="Heading7">
    <w:name w:val="heading 7"/>
    <w:aliases w:val="عنوان فرعی6"/>
    <w:basedOn w:val="Normal"/>
    <w:next w:val="Normal"/>
    <w:link w:val="Heading7Char"/>
    <w:uiPriority w:val="9"/>
    <w:unhideWhenUsed/>
    <w:qFormat/>
    <w:rsid w:val="00B96F38"/>
    <w:pPr>
      <w:spacing w:before="240" w:after="60"/>
      <w:outlineLvl w:val="6"/>
    </w:pPr>
    <w:rPr>
      <w:rFonts w:eastAsia="Times New Roman"/>
      <w:bCs/>
      <w:color w:val="0000FF"/>
      <w:sz w:val="24"/>
    </w:rPr>
  </w:style>
  <w:style w:type="paragraph" w:styleId="Heading8">
    <w:name w:val="heading 8"/>
    <w:aliases w:val="عنوان فرعی7"/>
    <w:basedOn w:val="Normal"/>
    <w:next w:val="Normal"/>
    <w:link w:val="Heading8Char"/>
    <w:uiPriority w:val="9"/>
    <w:unhideWhenUsed/>
    <w:qFormat/>
    <w:rsid w:val="00B96F38"/>
    <w:pPr>
      <w:spacing w:before="240" w:after="60" w:line="240" w:lineRule="auto"/>
      <w:outlineLvl w:val="7"/>
    </w:pPr>
    <w:rPr>
      <w:rFonts w:eastAsia="Times New Roman"/>
      <w:bCs/>
      <w:i/>
      <w:color w:val="0000FF"/>
      <w:sz w:val="24"/>
    </w:rPr>
  </w:style>
  <w:style w:type="paragraph" w:styleId="Heading9">
    <w:name w:val="heading 9"/>
    <w:aliases w:val="عنوان فرعی8"/>
    <w:basedOn w:val="Normal"/>
    <w:next w:val="Normal"/>
    <w:link w:val="Heading9Char"/>
    <w:uiPriority w:val="9"/>
    <w:unhideWhenUsed/>
    <w:qFormat/>
    <w:rsid w:val="007A4E18"/>
    <w:pPr>
      <w:spacing w:before="240" w:after="60"/>
      <w:outlineLvl w:val="8"/>
    </w:pPr>
    <w:rPr>
      <w:rFonts w:ascii="Cambria" w:eastAsia="Times New Roman" w:hAnsi="Cambria"/>
      <w:bCs/>
      <w:color w:val="0000F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عنوان اصلی Char"/>
    <w:link w:val="Heading1"/>
    <w:uiPriority w:val="9"/>
    <w:rsid w:val="00FB399E"/>
    <w:rPr>
      <w:rFonts w:ascii="Cambria" w:eastAsia="Times New Roman" w:hAnsi="Cambria" w:cs="B Titr"/>
      <w:b/>
      <w:bCs/>
      <w:color w:val="0000FF"/>
      <w:kern w:val="32"/>
      <w:sz w:val="32"/>
      <w:szCs w:val="32"/>
    </w:rPr>
  </w:style>
  <w:style w:type="character" w:customStyle="1" w:styleId="Heading2Char">
    <w:name w:val="Heading 2 Char"/>
    <w:aliases w:val="عنوان فرعی1 Char"/>
    <w:link w:val="Heading2"/>
    <w:uiPriority w:val="9"/>
    <w:rsid w:val="00B96F38"/>
    <w:rPr>
      <w:rFonts w:ascii="Cambria" w:eastAsia="Times New Roman" w:hAnsi="Cambria" w:cs="B Titr"/>
      <w:b/>
      <w:bCs/>
      <w:i/>
      <w:color w:val="0000FF"/>
      <w:sz w:val="28"/>
      <w:szCs w:val="32"/>
    </w:rPr>
  </w:style>
  <w:style w:type="character" w:customStyle="1" w:styleId="Heading3Char">
    <w:name w:val="Heading 3 Char"/>
    <w:aliases w:val="عنوان فرعی2 Char"/>
    <w:link w:val="Heading3"/>
    <w:uiPriority w:val="9"/>
    <w:rsid w:val="00B96F38"/>
    <w:rPr>
      <w:rFonts w:ascii="Cambria" w:eastAsia="Times New Roman" w:hAnsi="Cambria" w:cs="B Titr"/>
      <w:b/>
      <w:bCs/>
      <w:color w:val="0000FF"/>
      <w:sz w:val="26"/>
      <w:szCs w:val="28"/>
    </w:rPr>
  </w:style>
  <w:style w:type="character" w:customStyle="1" w:styleId="Heading4Char">
    <w:name w:val="Heading 4 Char"/>
    <w:aliases w:val="عنوان فرعی3 Char"/>
    <w:link w:val="Heading4"/>
    <w:uiPriority w:val="9"/>
    <w:rsid w:val="00B96F38"/>
    <w:rPr>
      <w:rFonts w:eastAsia="Times New Roman" w:cs="B Badr"/>
      <w:b/>
      <w:bCs/>
      <w:color w:val="0000FF"/>
      <w:sz w:val="28"/>
      <w:szCs w:val="28"/>
    </w:rPr>
  </w:style>
  <w:style w:type="character" w:customStyle="1" w:styleId="Heading5Char">
    <w:name w:val="Heading 5 Char"/>
    <w:aliases w:val="عنوان فرعی4 Char"/>
    <w:link w:val="Heading5"/>
    <w:uiPriority w:val="9"/>
    <w:rsid w:val="00B96F38"/>
    <w:rPr>
      <w:rFonts w:eastAsia="Times New Roman" w:cs="B Badr"/>
      <w:b/>
      <w:bCs/>
      <w:i/>
      <w:color w:val="0000FF"/>
      <w:sz w:val="26"/>
      <w:szCs w:val="28"/>
    </w:rPr>
  </w:style>
  <w:style w:type="character" w:customStyle="1" w:styleId="Heading7Char">
    <w:name w:val="Heading 7 Char"/>
    <w:aliases w:val="عنوان فرعی6 Char"/>
    <w:link w:val="Heading7"/>
    <w:uiPriority w:val="9"/>
    <w:rsid w:val="00B96F38"/>
    <w:rPr>
      <w:rFonts w:eastAsia="Times New Roman" w:cs="B Badr"/>
      <w:bCs/>
      <w:color w:val="0000FF"/>
      <w:sz w:val="24"/>
      <w:szCs w:val="28"/>
    </w:rPr>
  </w:style>
  <w:style w:type="character" w:customStyle="1" w:styleId="Heading6Char">
    <w:name w:val="Heading 6 Char"/>
    <w:aliases w:val="عنوان فرعی5 Char"/>
    <w:link w:val="Heading6"/>
    <w:uiPriority w:val="9"/>
    <w:rsid w:val="00B96F38"/>
    <w:rPr>
      <w:rFonts w:eastAsia="Times New Roman" w:cs="B Badr"/>
      <w:b/>
      <w:bCs/>
      <w:color w:val="0000FF"/>
      <w:sz w:val="22"/>
      <w:szCs w:val="28"/>
    </w:rPr>
  </w:style>
  <w:style w:type="character" w:customStyle="1" w:styleId="Heading8Char">
    <w:name w:val="Heading 8 Char"/>
    <w:aliases w:val="عنوان فرعی7 Char"/>
    <w:link w:val="Heading8"/>
    <w:uiPriority w:val="9"/>
    <w:rsid w:val="00B96F38"/>
    <w:rPr>
      <w:rFonts w:eastAsia="Times New Roman" w:cs="B Badr"/>
      <w:bCs/>
      <w:i/>
      <w:color w:val="0000FF"/>
      <w:sz w:val="24"/>
      <w:szCs w:val="28"/>
    </w:rPr>
  </w:style>
  <w:style w:type="character" w:customStyle="1" w:styleId="Heading9Char">
    <w:name w:val="Heading 9 Char"/>
    <w:aliases w:val="عنوان فرعی8 Char"/>
    <w:link w:val="Heading9"/>
    <w:uiPriority w:val="9"/>
    <w:rsid w:val="007A4E18"/>
    <w:rPr>
      <w:rFonts w:ascii="Cambria" w:eastAsia="Times New Roman" w:hAnsi="Cambria" w:cs="B Lotus"/>
      <w:bCs/>
      <w:color w:val="0000FF"/>
      <w:sz w:val="22"/>
      <w:szCs w:val="28"/>
    </w:rPr>
  </w:style>
  <w:style w:type="paragraph" w:styleId="Header">
    <w:name w:val="header"/>
    <w:basedOn w:val="Normal"/>
    <w:link w:val="HeaderChar"/>
    <w:uiPriority w:val="99"/>
    <w:unhideWhenUsed/>
    <w:rsid w:val="008B750B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8B750B"/>
    <w:rPr>
      <w:rFonts w:cs="B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8B750B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8B750B"/>
    <w:rPr>
      <w:rFonts w:cs="B Badr"/>
      <w:sz w:val="22"/>
      <w:szCs w:val="28"/>
    </w:rPr>
  </w:style>
  <w:style w:type="paragraph" w:styleId="NormalWeb">
    <w:name w:val="Normal (Web)"/>
    <w:basedOn w:val="Normal"/>
    <w:uiPriority w:val="99"/>
    <w:unhideWhenUsed/>
    <w:rsid w:val="00E5219B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unhideWhenUsed/>
    <w:qFormat/>
    <w:rsid w:val="0099497B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rsid w:val="0099497B"/>
    <w:rPr>
      <w:rFonts w:cs="B Lotus"/>
    </w:rPr>
  </w:style>
  <w:style w:type="character" w:styleId="FootnoteReference">
    <w:name w:val="footnote reference"/>
    <w:uiPriority w:val="99"/>
    <w:semiHidden/>
    <w:unhideWhenUsed/>
    <w:qFormat/>
    <w:rsid w:val="00E5219B"/>
    <w:rPr>
      <w:vertAlign w:val="superscript"/>
    </w:rPr>
  </w:style>
  <w:style w:type="paragraph" w:styleId="TOC2">
    <w:name w:val="toc 2"/>
    <w:basedOn w:val="Normal"/>
    <w:next w:val="Normal"/>
    <w:autoRedefine/>
    <w:uiPriority w:val="39"/>
    <w:unhideWhenUsed/>
    <w:rsid w:val="0032100F"/>
    <w:pPr>
      <w:spacing w:line="240" w:lineRule="auto"/>
      <w:ind w:left="221"/>
    </w:pPr>
    <w:rPr>
      <w:rFonts w:cs="B Titr"/>
      <w:bCs/>
      <w:color w:val="632423" w:themeColor="accent2" w:themeShade="80"/>
      <w:szCs w:val="18"/>
    </w:rPr>
  </w:style>
  <w:style w:type="paragraph" w:styleId="TOC3">
    <w:name w:val="toc 3"/>
    <w:basedOn w:val="Normal"/>
    <w:next w:val="Normal"/>
    <w:autoRedefine/>
    <w:uiPriority w:val="39"/>
    <w:unhideWhenUsed/>
    <w:rsid w:val="0092513D"/>
    <w:pPr>
      <w:spacing w:line="240" w:lineRule="auto"/>
      <w:ind w:left="442"/>
    </w:pPr>
    <w:rPr>
      <w:bCs/>
      <w:iCs/>
      <w:color w:val="632423" w:themeColor="accent2" w:themeShade="80"/>
      <w:szCs w:val="24"/>
    </w:rPr>
  </w:style>
  <w:style w:type="paragraph" w:styleId="TOC4">
    <w:name w:val="toc 4"/>
    <w:basedOn w:val="Normal"/>
    <w:next w:val="Normal"/>
    <w:autoRedefine/>
    <w:uiPriority w:val="39"/>
    <w:unhideWhenUsed/>
    <w:rsid w:val="0092513D"/>
    <w:pPr>
      <w:spacing w:line="240" w:lineRule="auto"/>
      <w:ind w:left="658"/>
    </w:pPr>
    <w:rPr>
      <w:bCs/>
      <w:color w:val="632423" w:themeColor="accent2" w:themeShade="80"/>
      <w:szCs w:val="24"/>
    </w:rPr>
  </w:style>
  <w:style w:type="paragraph" w:styleId="TOC5">
    <w:name w:val="toc 5"/>
    <w:basedOn w:val="Normal"/>
    <w:next w:val="Normal"/>
    <w:autoRedefine/>
    <w:uiPriority w:val="39"/>
    <w:unhideWhenUsed/>
    <w:rsid w:val="0092513D"/>
    <w:pPr>
      <w:spacing w:line="240" w:lineRule="auto"/>
      <w:ind w:left="879"/>
    </w:pPr>
    <w:rPr>
      <w:bCs/>
      <w:color w:val="632423" w:themeColor="accent2" w:themeShade="80"/>
      <w:szCs w:val="24"/>
    </w:rPr>
  </w:style>
  <w:style w:type="paragraph" w:styleId="TOC6">
    <w:name w:val="toc 6"/>
    <w:basedOn w:val="Normal"/>
    <w:next w:val="Normal"/>
    <w:autoRedefine/>
    <w:uiPriority w:val="39"/>
    <w:unhideWhenUsed/>
    <w:rsid w:val="0092513D"/>
    <w:pPr>
      <w:spacing w:line="240" w:lineRule="auto"/>
      <w:ind w:left="1100"/>
    </w:pPr>
    <w:rPr>
      <w:bCs/>
      <w:color w:val="632423" w:themeColor="accent2" w:themeShade="80"/>
      <w:szCs w:val="24"/>
    </w:rPr>
  </w:style>
  <w:style w:type="character" w:styleId="Hyperlink">
    <w:name w:val="Hyperlink"/>
    <w:uiPriority w:val="99"/>
    <w:unhideWhenUsed/>
    <w:rsid w:val="00731724"/>
    <w:rPr>
      <w:color w:val="0000FF"/>
      <w:u w:val="single"/>
    </w:rPr>
  </w:style>
  <w:style w:type="character" w:styleId="IntenseEmphasis">
    <w:name w:val="Intense Emphasis"/>
    <w:aliases w:val="متن آیات و روایات"/>
    <w:basedOn w:val="DefaultParagraphFont"/>
    <w:uiPriority w:val="21"/>
    <w:qFormat/>
    <w:rsid w:val="00B43169"/>
    <w:rPr>
      <w:rFonts w:cs="B Nazanin"/>
      <w:b/>
      <w:bCs w:val="0"/>
      <w:i/>
      <w:iCs w:val="0"/>
      <w:color w:val="008000"/>
      <w:szCs w:val="28"/>
    </w:rPr>
  </w:style>
  <w:style w:type="character" w:styleId="SubtleEmphasis">
    <w:name w:val="Subtle Emphasis"/>
    <w:aliases w:val="متن کتاب محور"/>
    <w:basedOn w:val="DefaultParagraphFont"/>
    <w:uiPriority w:val="19"/>
    <w:qFormat/>
    <w:rsid w:val="001C1362"/>
    <w:rPr>
      <w:rFonts w:cs="B Lotus"/>
      <w:bCs/>
      <w:i/>
      <w:iCs w:val="0"/>
      <w:color w:val="948A54" w:themeColor="background2" w:themeShade="80"/>
      <w:szCs w:val="28"/>
    </w:rPr>
  </w:style>
  <w:style w:type="paragraph" w:customStyle="1" w:styleId="a">
    <w:name w:val="نظر سایر علما"/>
    <w:basedOn w:val="Normal"/>
    <w:qFormat/>
    <w:rsid w:val="00DE1070"/>
    <w:rPr>
      <w:rFonts w:cs="B Nazanin"/>
      <w:color w:val="000080"/>
    </w:rPr>
  </w:style>
  <w:style w:type="paragraph" w:customStyle="1" w:styleId="a0">
    <w:name w:val="متن نظر استاد"/>
    <w:basedOn w:val="Normal"/>
    <w:qFormat/>
    <w:rsid w:val="00B43169"/>
    <w:rPr>
      <w:color w:val="632423" w:themeColor="accent2" w:themeShade="80"/>
    </w:rPr>
  </w:style>
  <w:style w:type="character" w:styleId="Emphasis">
    <w:name w:val="Emphasis"/>
    <w:aliases w:val="موضوع"/>
    <w:basedOn w:val="DefaultParagraphFont"/>
    <w:uiPriority w:val="20"/>
    <w:qFormat/>
    <w:rsid w:val="00F73B48"/>
    <w:rPr>
      <w:rFonts w:cs="B Titr"/>
      <w:bCs/>
      <w:i/>
      <w:iCs w:val="0"/>
      <w:color w:val="0000FF"/>
      <w:szCs w:val="28"/>
    </w:rPr>
  </w:style>
  <w:style w:type="paragraph" w:styleId="TOC1">
    <w:name w:val="toc 1"/>
    <w:basedOn w:val="Normal"/>
    <w:next w:val="Normal"/>
    <w:autoRedefine/>
    <w:uiPriority w:val="39"/>
    <w:unhideWhenUsed/>
    <w:rsid w:val="00F64141"/>
    <w:pPr>
      <w:tabs>
        <w:tab w:val="right" w:leader="dot" w:pos="10194"/>
      </w:tabs>
      <w:spacing w:line="240" w:lineRule="auto"/>
    </w:pPr>
    <w:rPr>
      <w:rFonts w:cs="B Titr"/>
      <w:color w:val="632423" w:themeColor="accent2" w:themeShade="80"/>
      <w:szCs w:val="24"/>
    </w:rPr>
  </w:style>
  <w:style w:type="paragraph" w:customStyle="1" w:styleId="a1">
    <w:name w:val="متن فهرست"/>
    <w:basedOn w:val="TOC1"/>
    <w:rsid w:val="00603B67"/>
    <w:rPr>
      <w:bCs/>
      <w:noProof/>
      <w:color w:val="008000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B79F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79F8"/>
    <w:rPr>
      <w:rFonts w:ascii="Tahoma" w:hAnsi="Tahoma" w:cs="Tahoma"/>
      <w:sz w:val="16"/>
      <w:szCs w:val="16"/>
    </w:rPr>
  </w:style>
  <w:style w:type="paragraph" w:styleId="TOC9">
    <w:name w:val="toc 9"/>
    <w:basedOn w:val="Normal"/>
    <w:next w:val="Normal"/>
    <w:autoRedefine/>
    <w:uiPriority w:val="39"/>
    <w:unhideWhenUsed/>
    <w:rsid w:val="00F64141"/>
    <w:pPr>
      <w:spacing w:after="100" w:line="240" w:lineRule="auto"/>
      <w:ind w:left="1758"/>
    </w:pPr>
    <w:rPr>
      <w:color w:val="632423" w:themeColor="accent2" w:themeShade="80"/>
      <w:szCs w:val="24"/>
    </w:rPr>
  </w:style>
  <w:style w:type="paragraph" w:styleId="TOC7">
    <w:name w:val="toc 7"/>
    <w:basedOn w:val="Normal"/>
    <w:next w:val="Normal"/>
    <w:autoRedefine/>
    <w:uiPriority w:val="39"/>
    <w:unhideWhenUsed/>
    <w:rsid w:val="0092513D"/>
    <w:pPr>
      <w:spacing w:line="240" w:lineRule="auto"/>
      <w:ind w:left="1321"/>
    </w:pPr>
    <w:rPr>
      <w:bCs/>
      <w:color w:val="632423" w:themeColor="accent2" w:themeShade="80"/>
      <w:szCs w:val="24"/>
    </w:rPr>
  </w:style>
  <w:style w:type="paragraph" w:styleId="TOC8">
    <w:name w:val="toc 8"/>
    <w:basedOn w:val="Normal"/>
    <w:next w:val="Normal"/>
    <w:autoRedefine/>
    <w:uiPriority w:val="39"/>
    <w:unhideWhenUsed/>
    <w:rsid w:val="00F64141"/>
    <w:pPr>
      <w:spacing w:after="100" w:line="240" w:lineRule="auto"/>
      <w:ind w:left="1542"/>
    </w:pPr>
    <w:rPr>
      <w:color w:val="632423" w:themeColor="accent2" w:themeShade="80"/>
      <w:szCs w:val="24"/>
    </w:rPr>
  </w:style>
  <w:style w:type="paragraph" w:styleId="ListParagraph">
    <w:name w:val="List Paragraph"/>
    <w:basedOn w:val="Normal"/>
    <w:uiPriority w:val="34"/>
    <w:rsid w:val="0092513D"/>
    <w:pPr>
      <w:ind w:left="720"/>
      <w:contextualSpacing/>
    </w:pPr>
    <w:rPr>
      <w:rFonts w:cs="B Lotus"/>
    </w:rPr>
  </w:style>
  <w:style w:type="paragraph" w:styleId="ListBullet">
    <w:name w:val="List Bullet"/>
    <w:basedOn w:val="Normal"/>
    <w:uiPriority w:val="99"/>
    <w:unhideWhenUsed/>
    <w:rsid w:val="00816A0B"/>
    <w:pPr>
      <w:numPr>
        <w:numId w:val="6"/>
      </w:numPr>
      <w:contextualSpacing/>
    </w:pPr>
  </w:style>
  <w:style w:type="paragraph" w:styleId="ListBullet2">
    <w:name w:val="List Bullet 2"/>
    <w:basedOn w:val="Normal"/>
    <w:uiPriority w:val="99"/>
    <w:unhideWhenUsed/>
    <w:rsid w:val="00816A0B"/>
    <w:pPr>
      <w:numPr>
        <w:numId w:val="7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E5518B"/>
    <w:pPr>
      <w:numPr>
        <w:numId w:val="8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E5518B"/>
    <w:pPr>
      <w:numPr>
        <w:numId w:val="9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E5518B"/>
    <w:pPr>
      <w:numPr>
        <w:numId w:val="10"/>
      </w:numPr>
      <w:contextualSpacing/>
    </w:pPr>
  </w:style>
  <w:style w:type="table" w:styleId="TableGrid">
    <w:name w:val="Table Grid"/>
    <w:basedOn w:val="TableNormal"/>
    <w:uiPriority w:val="59"/>
    <w:rsid w:val="00F91B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footnote reference" w:qFormat="1"/>
    <w:lsdException w:name="Title" w:semiHidden="0" w:uiPriority="10" w:unhideWhenUsed="0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معمولی"/>
    <w:qFormat/>
    <w:rsid w:val="0080091D"/>
    <w:pPr>
      <w:bidi/>
      <w:spacing w:line="276" w:lineRule="auto"/>
    </w:pPr>
    <w:rPr>
      <w:rFonts w:cs="B Badr"/>
      <w:sz w:val="22"/>
      <w:szCs w:val="28"/>
    </w:rPr>
  </w:style>
  <w:style w:type="paragraph" w:styleId="Heading1">
    <w:name w:val="heading 1"/>
    <w:aliases w:val="عنوان اصلی"/>
    <w:basedOn w:val="Normal"/>
    <w:next w:val="Normal"/>
    <w:link w:val="Heading1Char"/>
    <w:uiPriority w:val="9"/>
    <w:qFormat/>
    <w:rsid w:val="00FB399E"/>
    <w:pPr>
      <w:keepNext/>
      <w:spacing w:before="120"/>
      <w:outlineLvl w:val="0"/>
    </w:pPr>
    <w:rPr>
      <w:rFonts w:ascii="Cambria" w:eastAsia="Times New Roman" w:hAnsi="Cambria" w:cs="B Titr"/>
      <w:b/>
      <w:bCs/>
      <w:color w:val="0000FF"/>
      <w:kern w:val="32"/>
      <w:sz w:val="32"/>
      <w:szCs w:val="32"/>
    </w:rPr>
  </w:style>
  <w:style w:type="paragraph" w:styleId="Heading2">
    <w:name w:val="heading 2"/>
    <w:aliases w:val="عنوان فرعی1"/>
    <w:basedOn w:val="Normal"/>
    <w:next w:val="Normal"/>
    <w:link w:val="Heading2Char"/>
    <w:uiPriority w:val="9"/>
    <w:unhideWhenUsed/>
    <w:qFormat/>
    <w:rsid w:val="00B96F38"/>
    <w:pPr>
      <w:keepNext/>
      <w:spacing w:before="240" w:after="60"/>
      <w:outlineLvl w:val="1"/>
    </w:pPr>
    <w:rPr>
      <w:rFonts w:ascii="Cambria" w:eastAsia="Times New Roman" w:hAnsi="Cambria" w:cs="B Titr"/>
      <w:b/>
      <w:bCs/>
      <w:i/>
      <w:color w:val="0000FF"/>
      <w:sz w:val="28"/>
      <w:szCs w:val="32"/>
    </w:rPr>
  </w:style>
  <w:style w:type="paragraph" w:styleId="Heading3">
    <w:name w:val="heading 3"/>
    <w:aliases w:val="عنوان فرعی2"/>
    <w:basedOn w:val="Normal"/>
    <w:next w:val="Normal"/>
    <w:link w:val="Heading3Char"/>
    <w:uiPriority w:val="9"/>
    <w:unhideWhenUsed/>
    <w:qFormat/>
    <w:rsid w:val="00B96F38"/>
    <w:pPr>
      <w:keepNext/>
      <w:spacing w:before="240" w:after="60"/>
      <w:outlineLvl w:val="2"/>
    </w:pPr>
    <w:rPr>
      <w:rFonts w:ascii="Cambria" w:eastAsia="Times New Roman" w:hAnsi="Cambria" w:cs="B Titr"/>
      <w:b/>
      <w:bCs/>
      <w:color w:val="0000FF"/>
      <w:sz w:val="26"/>
    </w:rPr>
  </w:style>
  <w:style w:type="paragraph" w:styleId="Heading4">
    <w:name w:val="heading 4"/>
    <w:aliases w:val="عنوان فرعی3"/>
    <w:basedOn w:val="Normal"/>
    <w:next w:val="Normal"/>
    <w:link w:val="Heading4Char"/>
    <w:uiPriority w:val="9"/>
    <w:unhideWhenUsed/>
    <w:qFormat/>
    <w:rsid w:val="00B96F38"/>
    <w:pPr>
      <w:keepNext/>
      <w:spacing w:before="240" w:after="60"/>
      <w:outlineLvl w:val="3"/>
    </w:pPr>
    <w:rPr>
      <w:rFonts w:eastAsia="Times New Roman"/>
      <w:b/>
      <w:bCs/>
      <w:color w:val="0000FF"/>
      <w:sz w:val="28"/>
    </w:rPr>
  </w:style>
  <w:style w:type="paragraph" w:styleId="Heading5">
    <w:name w:val="heading 5"/>
    <w:aliases w:val="عنوان فرعی4"/>
    <w:basedOn w:val="Normal"/>
    <w:next w:val="Normal"/>
    <w:link w:val="Heading5Char"/>
    <w:uiPriority w:val="9"/>
    <w:unhideWhenUsed/>
    <w:qFormat/>
    <w:rsid w:val="00B96F38"/>
    <w:pPr>
      <w:spacing w:before="240" w:after="60"/>
      <w:outlineLvl w:val="4"/>
    </w:pPr>
    <w:rPr>
      <w:rFonts w:eastAsia="Times New Roman"/>
      <w:b/>
      <w:bCs/>
      <w:i/>
      <w:color w:val="0000FF"/>
      <w:sz w:val="26"/>
    </w:rPr>
  </w:style>
  <w:style w:type="paragraph" w:styleId="Heading6">
    <w:name w:val="heading 6"/>
    <w:aliases w:val="عنوان فرعی5"/>
    <w:basedOn w:val="Normal"/>
    <w:next w:val="Normal"/>
    <w:link w:val="Heading6Char"/>
    <w:uiPriority w:val="9"/>
    <w:unhideWhenUsed/>
    <w:qFormat/>
    <w:rsid w:val="00B96F38"/>
    <w:pPr>
      <w:spacing w:before="240" w:after="60"/>
      <w:outlineLvl w:val="5"/>
    </w:pPr>
    <w:rPr>
      <w:rFonts w:eastAsia="Times New Roman"/>
      <w:b/>
      <w:bCs/>
      <w:color w:val="0000FF"/>
    </w:rPr>
  </w:style>
  <w:style w:type="paragraph" w:styleId="Heading7">
    <w:name w:val="heading 7"/>
    <w:aliases w:val="عنوان فرعی6"/>
    <w:basedOn w:val="Normal"/>
    <w:next w:val="Normal"/>
    <w:link w:val="Heading7Char"/>
    <w:uiPriority w:val="9"/>
    <w:unhideWhenUsed/>
    <w:qFormat/>
    <w:rsid w:val="00B96F38"/>
    <w:pPr>
      <w:spacing w:before="240" w:after="60"/>
      <w:outlineLvl w:val="6"/>
    </w:pPr>
    <w:rPr>
      <w:rFonts w:eastAsia="Times New Roman"/>
      <w:bCs/>
      <w:color w:val="0000FF"/>
      <w:sz w:val="24"/>
    </w:rPr>
  </w:style>
  <w:style w:type="paragraph" w:styleId="Heading8">
    <w:name w:val="heading 8"/>
    <w:aliases w:val="عنوان فرعی7"/>
    <w:basedOn w:val="Normal"/>
    <w:next w:val="Normal"/>
    <w:link w:val="Heading8Char"/>
    <w:uiPriority w:val="9"/>
    <w:unhideWhenUsed/>
    <w:qFormat/>
    <w:rsid w:val="00B96F38"/>
    <w:pPr>
      <w:spacing w:before="240" w:after="60" w:line="240" w:lineRule="auto"/>
      <w:outlineLvl w:val="7"/>
    </w:pPr>
    <w:rPr>
      <w:rFonts w:eastAsia="Times New Roman"/>
      <w:bCs/>
      <w:i/>
      <w:color w:val="0000FF"/>
      <w:sz w:val="24"/>
    </w:rPr>
  </w:style>
  <w:style w:type="paragraph" w:styleId="Heading9">
    <w:name w:val="heading 9"/>
    <w:aliases w:val="عنوان فرعی8"/>
    <w:basedOn w:val="Normal"/>
    <w:next w:val="Normal"/>
    <w:link w:val="Heading9Char"/>
    <w:uiPriority w:val="9"/>
    <w:unhideWhenUsed/>
    <w:qFormat/>
    <w:rsid w:val="007A4E18"/>
    <w:pPr>
      <w:spacing w:before="240" w:after="60"/>
      <w:outlineLvl w:val="8"/>
    </w:pPr>
    <w:rPr>
      <w:rFonts w:ascii="Cambria" w:eastAsia="Times New Roman" w:hAnsi="Cambria"/>
      <w:bCs/>
      <w:color w:val="0000F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عنوان اصلی Char"/>
    <w:link w:val="Heading1"/>
    <w:uiPriority w:val="9"/>
    <w:rsid w:val="00FB399E"/>
    <w:rPr>
      <w:rFonts w:ascii="Cambria" w:eastAsia="Times New Roman" w:hAnsi="Cambria" w:cs="B Titr"/>
      <w:b/>
      <w:bCs/>
      <w:color w:val="0000FF"/>
      <w:kern w:val="32"/>
      <w:sz w:val="32"/>
      <w:szCs w:val="32"/>
    </w:rPr>
  </w:style>
  <w:style w:type="character" w:customStyle="1" w:styleId="Heading2Char">
    <w:name w:val="Heading 2 Char"/>
    <w:aliases w:val="عنوان فرعی1 Char"/>
    <w:link w:val="Heading2"/>
    <w:uiPriority w:val="9"/>
    <w:rsid w:val="00B96F38"/>
    <w:rPr>
      <w:rFonts w:ascii="Cambria" w:eastAsia="Times New Roman" w:hAnsi="Cambria" w:cs="B Titr"/>
      <w:b/>
      <w:bCs/>
      <w:i/>
      <w:color w:val="0000FF"/>
      <w:sz w:val="28"/>
      <w:szCs w:val="32"/>
    </w:rPr>
  </w:style>
  <w:style w:type="character" w:customStyle="1" w:styleId="Heading3Char">
    <w:name w:val="Heading 3 Char"/>
    <w:aliases w:val="عنوان فرعی2 Char"/>
    <w:link w:val="Heading3"/>
    <w:uiPriority w:val="9"/>
    <w:rsid w:val="00B96F38"/>
    <w:rPr>
      <w:rFonts w:ascii="Cambria" w:eastAsia="Times New Roman" w:hAnsi="Cambria" w:cs="B Titr"/>
      <w:b/>
      <w:bCs/>
      <w:color w:val="0000FF"/>
      <w:sz w:val="26"/>
      <w:szCs w:val="28"/>
    </w:rPr>
  </w:style>
  <w:style w:type="character" w:customStyle="1" w:styleId="Heading4Char">
    <w:name w:val="Heading 4 Char"/>
    <w:aliases w:val="عنوان فرعی3 Char"/>
    <w:link w:val="Heading4"/>
    <w:uiPriority w:val="9"/>
    <w:rsid w:val="00B96F38"/>
    <w:rPr>
      <w:rFonts w:eastAsia="Times New Roman" w:cs="B Badr"/>
      <w:b/>
      <w:bCs/>
      <w:color w:val="0000FF"/>
      <w:sz w:val="28"/>
      <w:szCs w:val="28"/>
    </w:rPr>
  </w:style>
  <w:style w:type="character" w:customStyle="1" w:styleId="Heading5Char">
    <w:name w:val="Heading 5 Char"/>
    <w:aliases w:val="عنوان فرعی4 Char"/>
    <w:link w:val="Heading5"/>
    <w:uiPriority w:val="9"/>
    <w:rsid w:val="00B96F38"/>
    <w:rPr>
      <w:rFonts w:eastAsia="Times New Roman" w:cs="B Badr"/>
      <w:b/>
      <w:bCs/>
      <w:i/>
      <w:color w:val="0000FF"/>
      <w:sz w:val="26"/>
      <w:szCs w:val="28"/>
    </w:rPr>
  </w:style>
  <w:style w:type="character" w:customStyle="1" w:styleId="Heading7Char">
    <w:name w:val="Heading 7 Char"/>
    <w:aliases w:val="عنوان فرعی6 Char"/>
    <w:link w:val="Heading7"/>
    <w:uiPriority w:val="9"/>
    <w:rsid w:val="00B96F38"/>
    <w:rPr>
      <w:rFonts w:eastAsia="Times New Roman" w:cs="B Badr"/>
      <w:bCs/>
      <w:color w:val="0000FF"/>
      <w:sz w:val="24"/>
      <w:szCs w:val="28"/>
    </w:rPr>
  </w:style>
  <w:style w:type="character" w:customStyle="1" w:styleId="Heading6Char">
    <w:name w:val="Heading 6 Char"/>
    <w:aliases w:val="عنوان فرعی5 Char"/>
    <w:link w:val="Heading6"/>
    <w:uiPriority w:val="9"/>
    <w:rsid w:val="00B96F38"/>
    <w:rPr>
      <w:rFonts w:eastAsia="Times New Roman" w:cs="B Badr"/>
      <w:b/>
      <w:bCs/>
      <w:color w:val="0000FF"/>
      <w:sz w:val="22"/>
      <w:szCs w:val="28"/>
    </w:rPr>
  </w:style>
  <w:style w:type="character" w:customStyle="1" w:styleId="Heading8Char">
    <w:name w:val="Heading 8 Char"/>
    <w:aliases w:val="عنوان فرعی7 Char"/>
    <w:link w:val="Heading8"/>
    <w:uiPriority w:val="9"/>
    <w:rsid w:val="00B96F38"/>
    <w:rPr>
      <w:rFonts w:eastAsia="Times New Roman" w:cs="B Badr"/>
      <w:bCs/>
      <w:i/>
      <w:color w:val="0000FF"/>
      <w:sz w:val="24"/>
      <w:szCs w:val="28"/>
    </w:rPr>
  </w:style>
  <w:style w:type="character" w:customStyle="1" w:styleId="Heading9Char">
    <w:name w:val="Heading 9 Char"/>
    <w:aliases w:val="عنوان فرعی8 Char"/>
    <w:link w:val="Heading9"/>
    <w:uiPriority w:val="9"/>
    <w:rsid w:val="007A4E18"/>
    <w:rPr>
      <w:rFonts w:ascii="Cambria" w:eastAsia="Times New Roman" w:hAnsi="Cambria" w:cs="B Lotus"/>
      <w:bCs/>
      <w:color w:val="0000FF"/>
      <w:sz w:val="22"/>
      <w:szCs w:val="28"/>
    </w:rPr>
  </w:style>
  <w:style w:type="paragraph" w:styleId="Header">
    <w:name w:val="header"/>
    <w:basedOn w:val="Normal"/>
    <w:link w:val="HeaderChar"/>
    <w:uiPriority w:val="99"/>
    <w:unhideWhenUsed/>
    <w:rsid w:val="008B750B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8B750B"/>
    <w:rPr>
      <w:rFonts w:cs="B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8B750B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8B750B"/>
    <w:rPr>
      <w:rFonts w:cs="B Badr"/>
      <w:sz w:val="22"/>
      <w:szCs w:val="28"/>
    </w:rPr>
  </w:style>
  <w:style w:type="paragraph" w:styleId="NormalWeb">
    <w:name w:val="Normal (Web)"/>
    <w:basedOn w:val="Normal"/>
    <w:uiPriority w:val="99"/>
    <w:unhideWhenUsed/>
    <w:rsid w:val="00E5219B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unhideWhenUsed/>
    <w:qFormat/>
    <w:rsid w:val="0099497B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rsid w:val="0099497B"/>
    <w:rPr>
      <w:rFonts w:cs="B Lotus"/>
    </w:rPr>
  </w:style>
  <w:style w:type="character" w:styleId="FootnoteReference">
    <w:name w:val="footnote reference"/>
    <w:uiPriority w:val="99"/>
    <w:semiHidden/>
    <w:unhideWhenUsed/>
    <w:qFormat/>
    <w:rsid w:val="00E5219B"/>
    <w:rPr>
      <w:vertAlign w:val="superscript"/>
    </w:rPr>
  </w:style>
  <w:style w:type="paragraph" w:styleId="TOC2">
    <w:name w:val="toc 2"/>
    <w:basedOn w:val="Normal"/>
    <w:next w:val="Normal"/>
    <w:autoRedefine/>
    <w:uiPriority w:val="39"/>
    <w:unhideWhenUsed/>
    <w:rsid w:val="0032100F"/>
    <w:pPr>
      <w:spacing w:line="240" w:lineRule="auto"/>
      <w:ind w:left="221"/>
    </w:pPr>
    <w:rPr>
      <w:rFonts w:cs="B Titr"/>
      <w:bCs/>
      <w:color w:val="632423" w:themeColor="accent2" w:themeShade="80"/>
      <w:szCs w:val="18"/>
    </w:rPr>
  </w:style>
  <w:style w:type="paragraph" w:styleId="TOC3">
    <w:name w:val="toc 3"/>
    <w:basedOn w:val="Normal"/>
    <w:next w:val="Normal"/>
    <w:autoRedefine/>
    <w:uiPriority w:val="39"/>
    <w:unhideWhenUsed/>
    <w:rsid w:val="0092513D"/>
    <w:pPr>
      <w:spacing w:line="240" w:lineRule="auto"/>
      <w:ind w:left="442"/>
    </w:pPr>
    <w:rPr>
      <w:bCs/>
      <w:iCs/>
      <w:color w:val="632423" w:themeColor="accent2" w:themeShade="80"/>
      <w:szCs w:val="24"/>
    </w:rPr>
  </w:style>
  <w:style w:type="paragraph" w:styleId="TOC4">
    <w:name w:val="toc 4"/>
    <w:basedOn w:val="Normal"/>
    <w:next w:val="Normal"/>
    <w:autoRedefine/>
    <w:uiPriority w:val="39"/>
    <w:unhideWhenUsed/>
    <w:rsid w:val="0092513D"/>
    <w:pPr>
      <w:spacing w:line="240" w:lineRule="auto"/>
      <w:ind w:left="658"/>
    </w:pPr>
    <w:rPr>
      <w:bCs/>
      <w:color w:val="632423" w:themeColor="accent2" w:themeShade="80"/>
      <w:szCs w:val="24"/>
    </w:rPr>
  </w:style>
  <w:style w:type="paragraph" w:styleId="TOC5">
    <w:name w:val="toc 5"/>
    <w:basedOn w:val="Normal"/>
    <w:next w:val="Normal"/>
    <w:autoRedefine/>
    <w:uiPriority w:val="39"/>
    <w:unhideWhenUsed/>
    <w:rsid w:val="0092513D"/>
    <w:pPr>
      <w:spacing w:line="240" w:lineRule="auto"/>
      <w:ind w:left="879"/>
    </w:pPr>
    <w:rPr>
      <w:bCs/>
      <w:color w:val="632423" w:themeColor="accent2" w:themeShade="80"/>
      <w:szCs w:val="24"/>
    </w:rPr>
  </w:style>
  <w:style w:type="paragraph" w:styleId="TOC6">
    <w:name w:val="toc 6"/>
    <w:basedOn w:val="Normal"/>
    <w:next w:val="Normal"/>
    <w:autoRedefine/>
    <w:uiPriority w:val="39"/>
    <w:unhideWhenUsed/>
    <w:rsid w:val="0092513D"/>
    <w:pPr>
      <w:spacing w:line="240" w:lineRule="auto"/>
      <w:ind w:left="1100"/>
    </w:pPr>
    <w:rPr>
      <w:bCs/>
      <w:color w:val="632423" w:themeColor="accent2" w:themeShade="80"/>
      <w:szCs w:val="24"/>
    </w:rPr>
  </w:style>
  <w:style w:type="character" w:styleId="Hyperlink">
    <w:name w:val="Hyperlink"/>
    <w:uiPriority w:val="99"/>
    <w:unhideWhenUsed/>
    <w:rsid w:val="00731724"/>
    <w:rPr>
      <w:color w:val="0000FF"/>
      <w:u w:val="single"/>
    </w:rPr>
  </w:style>
  <w:style w:type="character" w:styleId="IntenseEmphasis">
    <w:name w:val="Intense Emphasis"/>
    <w:aliases w:val="متن آیات و روایات"/>
    <w:basedOn w:val="DefaultParagraphFont"/>
    <w:uiPriority w:val="21"/>
    <w:qFormat/>
    <w:rsid w:val="00B43169"/>
    <w:rPr>
      <w:rFonts w:cs="B Nazanin"/>
      <w:b/>
      <w:bCs w:val="0"/>
      <w:i/>
      <w:iCs w:val="0"/>
      <w:color w:val="008000"/>
      <w:szCs w:val="28"/>
    </w:rPr>
  </w:style>
  <w:style w:type="character" w:styleId="SubtleEmphasis">
    <w:name w:val="Subtle Emphasis"/>
    <w:aliases w:val="متن کتاب محور"/>
    <w:basedOn w:val="DefaultParagraphFont"/>
    <w:uiPriority w:val="19"/>
    <w:qFormat/>
    <w:rsid w:val="001C1362"/>
    <w:rPr>
      <w:rFonts w:cs="B Lotus"/>
      <w:bCs/>
      <w:i/>
      <w:iCs w:val="0"/>
      <w:color w:val="948A54" w:themeColor="background2" w:themeShade="80"/>
      <w:szCs w:val="28"/>
    </w:rPr>
  </w:style>
  <w:style w:type="paragraph" w:customStyle="1" w:styleId="a">
    <w:name w:val="نظر سایر علما"/>
    <w:basedOn w:val="Normal"/>
    <w:qFormat/>
    <w:rsid w:val="00DE1070"/>
    <w:rPr>
      <w:rFonts w:cs="B Nazanin"/>
      <w:color w:val="000080"/>
    </w:rPr>
  </w:style>
  <w:style w:type="paragraph" w:customStyle="1" w:styleId="a0">
    <w:name w:val="متن نظر استاد"/>
    <w:basedOn w:val="Normal"/>
    <w:qFormat/>
    <w:rsid w:val="00B43169"/>
    <w:rPr>
      <w:color w:val="632423" w:themeColor="accent2" w:themeShade="80"/>
    </w:rPr>
  </w:style>
  <w:style w:type="character" w:styleId="Emphasis">
    <w:name w:val="Emphasis"/>
    <w:aliases w:val="موضوع"/>
    <w:basedOn w:val="DefaultParagraphFont"/>
    <w:uiPriority w:val="20"/>
    <w:qFormat/>
    <w:rsid w:val="00F73B48"/>
    <w:rPr>
      <w:rFonts w:cs="B Titr"/>
      <w:bCs/>
      <w:i/>
      <w:iCs w:val="0"/>
      <w:color w:val="0000FF"/>
      <w:szCs w:val="28"/>
    </w:rPr>
  </w:style>
  <w:style w:type="paragraph" w:styleId="TOC1">
    <w:name w:val="toc 1"/>
    <w:basedOn w:val="Normal"/>
    <w:next w:val="Normal"/>
    <w:autoRedefine/>
    <w:uiPriority w:val="39"/>
    <w:unhideWhenUsed/>
    <w:rsid w:val="00F64141"/>
    <w:pPr>
      <w:tabs>
        <w:tab w:val="right" w:leader="dot" w:pos="10194"/>
      </w:tabs>
      <w:spacing w:line="240" w:lineRule="auto"/>
    </w:pPr>
    <w:rPr>
      <w:rFonts w:cs="B Titr"/>
      <w:color w:val="632423" w:themeColor="accent2" w:themeShade="80"/>
      <w:szCs w:val="24"/>
    </w:rPr>
  </w:style>
  <w:style w:type="paragraph" w:customStyle="1" w:styleId="a1">
    <w:name w:val="متن فهرست"/>
    <w:basedOn w:val="TOC1"/>
    <w:rsid w:val="00603B67"/>
    <w:rPr>
      <w:bCs/>
      <w:noProof/>
      <w:color w:val="008000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B79F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79F8"/>
    <w:rPr>
      <w:rFonts w:ascii="Tahoma" w:hAnsi="Tahoma" w:cs="Tahoma"/>
      <w:sz w:val="16"/>
      <w:szCs w:val="16"/>
    </w:rPr>
  </w:style>
  <w:style w:type="paragraph" w:styleId="TOC9">
    <w:name w:val="toc 9"/>
    <w:basedOn w:val="Normal"/>
    <w:next w:val="Normal"/>
    <w:autoRedefine/>
    <w:uiPriority w:val="39"/>
    <w:unhideWhenUsed/>
    <w:rsid w:val="00F64141"/>
    <w:pPr>
      <w:spacing w:after="100" w:line="240" w:lineRule="auto"/>
      <w:ind w:left="1758"/>
    </w:pPr>
    <w:rPr>
      <w:color w:val="632423" w:themeColor="accent2" w:themeShade="80"/>
      <w:szCs w:val="24"/>
    </w:rPr>
  </w:style>
  <w:style w:type="paragraph" w:styleId="TOC7">
    <w:name w:val="toc 7"/>
    <w:basedOn w:val="Normal"/>
    <w:next w:val="Normal"/>
    <w:autoRedefine/>
    <w:uiPriority w:val="39"/>
    <w:unhideWhenUsed/>
    <w:rsid w:val="0092513D"/>
    <w:pPr>
      <w:spacing w:line="240" w:lineRule="auto"/>
      <w:ind w:left="1321"/>
    </w:pPr>
    <w:rPr>
      <w:bCs/>
      <w:color w:val="632423" w:themeColor="accent2" w:themeShade="80"/>
      <w:szCs w:val="24"/>
    </w:rPr>
  </w:style>
  <w:style w:type="paragraph" w:styleId="TOC8">
    <w:name w:val="toc 8"/>
    <w:basedOn w:val="Normal"/>
    <w:next w:val="Normal"/>
    <w:autoRedefine/>
    <w:uiPriority w:val="39"/>
    <w:unhideWhenUsed/>
    <w:rsid w:val="00F64141"/>
    <w:pPr>
      <w:spacing w:after="100" w:line="240" w:lineRule="auto"/>
      <w:ind w:left="1542"/>
    </w:pPr>
    <w:rPr>
      <w:color w:val="632423" w:themeColor="accent2" w:themeShade="80"/>
      <w:szCs w:val="24"/>
    </w:rPr>
  </w:style>
  <w:style w:type="paragraph" w:styleId="ListParagraph">
    <w:name w:val="List Paragraph"/>
    <w:basedOn w:val="Normal"/>
    <w:uiPriority w:val="34"/>
    <w:rsid w:val="0092513D"/>
    <w:pPr>
      <w:ind w:left="720"/>
      <w:contextualSpacing/>
    </w:pPr>
    <w:rPr>
      <w:rFonts w:cs="B Lotus"/>
    </w:rPr>
  </w:style>
  <w:style w:type="paragraph" w:styleId="ListBullet">
    <w:name w:val="List Bullet"/>
    <w:basedOn w:val="Normal"/>
    <w:uiPriority w:val="99"/>
    <w:unhideWhenUsed/>
    <w:rsid w:val="00816A0B"/>
    <w:pPr>
      <w:numPr>
        <w:numId w:val="6"/>
      </w:numPr>
      <w:contextualSpacing/>
    </w:pPr>
  </w:style>
  <w:style w:type="paragraph" w:styleId="ListBullet2">
    <w:name w:val="List Bullet 2"/>
    <w:basedOn w:val="Normal"/>
    <w:uiPriority w:val="99"/>
    <w:unhideWhenUsed/>
    <w:rsid w:val="00816A0B"/>
    <w:pPr>
      <w:numPr>
        <w:numId w:val="7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E5518B"/>
    <w:pPr>
      <w:numPr>
        <w:numId w:val="8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E5518B"/>
    <w:pPr>
      <w:numPr>
        <w:numId w:val="9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E5518B"/>
    <w:pPr>
      <w:numPr>
        <w:numId w:val="10"/>
      </w:numPr>
      <w:contextualSpacing/>
    </w:pPr>
  </w:style>
  <w:style w:type="table" w:styleId="TableGrid">
    <w:name w:val="Table Grid"/>
    <w:basedOn w:val="TableNormal"/>
    <w:uiPriority w:val="59"/>
    <w:rsid w:val="00F91B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91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16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01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9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8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4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1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2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8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7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7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0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4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1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16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56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58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0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4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4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66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2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3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5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feb.ir\temp\TemTaq_000.dotx" TargetMode="External"/></Relationships>
</file>

<file path=word/theme/theme1.xml><?xml version="1.0" encoding="utf-8"?>
<a:theme xmlns:a="http://schemas.openxmlformats.org/drawingml/2006/main" name="طرح زمینه Office">
  <a:themeElements>
    <a:clrScheme name="دفتر کار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دفتر کار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دفتر کار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68A3FB-DE44-48CC-A91D-70A81E97FF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TemTaq_000.dotx</Template>
  <TotalTime>445</TotalTime>
  <Pages>4</Pages>
  <Words>987</Words>
  <Characters>5630</Characters>
  <Application>Microsoft Office Word</Application>
  <DocSecurity>0</DocSecurity>
  <Lines>46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عنوان</vt:lpstr>
      </vt:variant>
      <vt:variant>
        <vt:i4>1</vt:i4>
      </vt:variant>
    </vt:vector>
  </HeadingPairs>
  <TitlesOfParts>
    <vt:vector size="2" baseType="lpstr">
      <vt:lpstr/>
      <vt:lpstr/>
    </vt:vector>
  </TitlesOfParts>
  <Manager>mfeb.ir</Manager>
  <Company>مدرسه فقهی امام محمد باقر علیه السلام</Company>
  <LinksUpToDate>false</LinksUpToDate>
  <CharactersWithSpaces>6604</CharactersWithSpaces>
  <SharedDoc>false</SharedDoc>
  <HLinks>
    <vt:vector size="120" baseType="variant">
      <vt:variant>
        <vt:i4>1638455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_Toc388683437</vt:lpwstr>
      </vt:variant>
      <vt:variant>
        <vt:i4>1638455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_Toc388683436</vt:lpwstr>
      </vt:variant>
      <vt:variant>
        <vt:i4>1638455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_Toc388683435</vt:lpwstr>
      </vt:variant>
      <vt:variant>
        <vt:i4>1638455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_Toc388683434</vt:lpwstr>
      </vt:variant>
      <vt:variant>
        <vt:i4>1638455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_Toc388683433</vt:lpwstr>
      </vt:variant>
      <vt:variant>
        <vt:i4>1638455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_Toc388683432</vt:lpwstr>
      </vt:variant>
      <vt:variant>
        <vt:i4>1638455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_Toc388683431</vt:lpwstr>
      </vt:variant>
      <vt:variant>
        <vt:i4>1638455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_Toc388683430</vt:lpwstr>
      </vt:variant>
      <vt:variant>
        <vt:i4>1572919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_Toc388683429</vt:lpwstr>
      </vt:variant>
      <vt:variant>
        <vt:i4>1572919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_Toc388683428</vt:lpwstr>
      </vt:variant>
      <vt:variant>
        <vt:i4>1572919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_Toc388683427</vt:lpwstr>
      </vt:variant>
      <vt:variant>
        <vt:i4>1572919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_Toc388683426</vt:lpwstr>
      </vt:variant>
      <vt:variant>
        <vt:i4>1572919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_Toc388683425</vt:lpwstr>
      </vt:variant>
      <vt:variant>
        <vt:i4>1572919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_Toc388683424</vt:lpwstr>
      </vt:variant>
      <vt:variant>
        <vt:i4>1572919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_Toc388683423</vt:lpwstr>
      </vt:variant>
      <vt:variant>
        <vt:i4>1572919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_Toc388683422</vt:lpwstr>
      </vt:variant>
      <vt:variant>
        <vt:i4>1572919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_Toc388683421</vt:lpwstr>
      </vt:variant>
      <vt:variant>
        <vt:i4>1572919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_Toc388683420</vt:lpwstr>
      </vt:variant>
      <vt:variant>
        <vt:i4>1769527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_Toc388683419</vt:lpwstr>
      </vt:variant>
      <vt:variant>
        <vt:i4>1769527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_Toc388683418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تقریر دروس خارج</dc:subject>
  <dc:creator>Hezare</dc:creator>
  <cp:lastModifiedBy>mehr</cp:lastModifiedBy>
  <cp:revision>15</cp:revision>
  <dcterms:created xsi:type="dcterms:W3CDTF">2014-11-18T06:53:00Z</dcterms:created>
  <dcterms:modified xsi:type="dcterms:W3CDTF">2016-09-04T13:12:00Z</dcterms:modified>
</cp:coreProperties>
</file>