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301FF3">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B6646"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5881498" w:history="1">
        <w:r w:rsidR="003B6646" w:rsidRPr="0061023F">
          <w:rPr>
            <w:rStyle w:val="Hyperlink"/>
            <w:rFonts w:hint="eastAsia"/>
            <w:noProof/>
            <w:rtl/>
          </w:rPr>
          <w:t>فرض</w:t>
        </w:r>
        <w:r w:rsidR="003B6646" w:rsidRPr="0061023F">
          <w:rPr>
            <w:rStyle w:val="Hyperlink"/>
            <w:noProof/>
            <w:rtl/>
          </w:rPr>
          <w:t xml:space="preserve"> </w:t>
        </w:r>
        <w:r w:rsidR="003B6646" w:rsidRPr="0061023F">
          <w:rPr>
            <w:rStyle w:val="Hyperlink"/>
            <w:rFonts w:hint="cs"/>
            <w:noProof/>
            <w:rtl/>
          </w:rPr>
          <w:t>ی</w:t>
        </w:r>
        <w:r w:rsidR="003B6646" w:rsidRPr="0061023F">
          <w:rPr>
            <w:rStyle w:val="Hyperlink"/>
            <w:rFonts w:hint="eastAsia"/>
            <w:noProof/>
            <w:rtl/>
          </w:rPr>
          <w:t>کم</w:t>
        </w:r>
        <w:r w:rsidR="003B6646" w:rsidRPr="0061023F">
          <w:rPr>
            <w:rStyle w:val="Hyperlink"/>
            <w:noProof/>
            <w:rtl/>
          </w:rPr>
          <w:t xml:space="preserve">: </w:t>
        </w:r>
        <w:r w:rsidR="003B6646" w:rsidRPr="0061023F">
          <w:rPr>
            <w:rStyle w:val="Hyperlink"/>
            <w:rFonts w:hint="eastAsia"/>
            <w:noProof/>
            <w:rtl/>
          </w:rPr>
          <w:t>عدم</w:t>
        </w:r>
        <w:r w:rsidR="003B6646" w:rsidRPr="0061023F">
          <w:rPr>
            <w:rStyle w:val="Hyperlink"/>
            <w:noProof/>
            <w:rtl/>
          </w:rPr>
          <w:t xml:space="preserve"> </w:t>
        </w:r>
        <w:r w:rsidR="003B6646" w:rsidRPr="0061023F">
          <w:rPr>
            <w:rStyle w:val="Hyperlink"/>
            <w:rFonts w:hint="eastAsia"/>
            <w:noProof/>
            <w:rtl/>
          </w:rPr>
          <w:t>احراز</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cs"/>
            <w:noProof/>
            <w:rtl/>
          </w:rPr>
          <w:t>ی</w:t>
        </w:r>
        <w:r w:rsidR="003B6646" w:rsidRPr="0061023F">
          <w:rPr>
            <w:rStyle w:val="Hyperlink"/>
            <w:rFonts w:hint="eastAsia"/>
            <w:noProof/>
            <w:rtl/>
          </w:rPr>
          <w:t>ا</w:t>
        </w:r>
        <w:r w:rsidR="003B6646" w:rsidRPr="0061023F">
          <w:rPr>
            <w:rStyle w:val="Hyperlink"/>
            <w:noProof/>
            <w:rtl/>
          </w:rPr>
          <w:t xml:space="preserve"> </w:t>
        </w:r>
        <w:r w:rsidR="003B6646" w:rsidRPr="0061023F">
          <w:rPr>
            <w:rStyle w:val="Hyperlink"/>
            <w:rFonts w:hint="eastAsia"/>
            <w:noProof/>
            <w:rtl/>
          </w:rPr>
          <w:t>شرع</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قدرت</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eastAsia"/>
            <w:noProof/>
            <w:rtl/>
          </w:rPr>
          <w:t>هر</w:t>
        </w:r>
        <w:r w:rsidR="003B6646" w:rsidRPr="0061023F">
          <w:rPr>
            <w:rStyle w:val="Hyperlink"/>
            <w:noProof/>
            <w:rtl/>
          </w:rPr>
          <w:t xml:space="preserve"> </w:t>
        </w:r>
        <w:r w:rsidR="003B6646" w:rsidRPr="0061023F">
          <w:rPr>
            <w:rStyle w:val="Hyperlink"/>
            <w:rFonts w:hint="eastAsia"/>
            <w:noProof/>
            <w:rtl/>
          </w:rPr>
          <w:t>دو</w:t>
        </w:r>
        <w:r w:rsidR="003B6646" w:rsidRPr="0061023F">
          <w:rPr>
            <w:rStyle w:val="Hyperlink"/>
            <w:noProof/>
            <w:rtl/>
          </w:rPr>
          <w:t xml:space="preserve"> </w:t>
        </w:r>
        <w:r w:rsidR="003B6646" w:rsidRPr="0061023F">
          <w:rPr>
            <w:rStyle w:val="Hyperlink"/>
            <w:rFonts w:hint="eastAsia"/>
            <w:noProof/>
            <w:rtl/>
          </w:rPr>
          <w:t>خطاب</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Toc465881498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2</w:t>
        </w:r>
        <w:r w:rsidR="003B6646">
          <w:rPr>
            <w:noProof/>
            <w:webHidden/>
            <w:rtl/>
          </w:rPr>
          <w:fldChar w:fldCharType="end"/>
        </w:r>
      </w:hyperlink>
    </w:p>
    <w:p w:rsidR="003B6646" w:rsidRDefault="00893A9F">
      <w:pPr>
        <w:pStyle w:val="TOC8"/>
        <w:tabs>
          <w:tab w:val="right" w:leader="dot" w:pos="10194"/>
        </w:tabs>
        <w:rPr>
          <w:rFonts w:asciiTheme="minorHAnsi" w:eastAsiaTheme="minorEastAsia" w:hAnsiTheme="minorHAnsi" w:cstheme="minorBidi"/>
          <w:noProof/>
          <w:color w:val="auto"/>
          <w:szCs w:val="22"/>
          <w:rtl/>
        </w:rPr>
      </w:pPr>
      <w:hyperlink w:anchor="_Toc465881499" w:history="1">
        <w:r w:rsidR="003B6646" w:rsidRPr="0061023F">
          <w:rPr>
            <w:rStyle w:val="Hyperlink"/>
            <w:rFonts w:hint="eastAsia"/>
            <w:noProof/>
            <w:rtl/>
          </w:rPr>
          <w:t>فرض</w:t>
        </w:r>
        <w:r w:rsidR="003B6646" w:rsidRPr="0061023F">
          <w:rPr>
            <w:rStyle w:val="Hyperlink"/>
            <w:noProof/>
            <w:rtl/>
          </w:rPr>
          <w:t xml:space="preserve"> </w:t>
        </w:r>
        <w:r w:rsidR="003B6646" w:rsidRPr="0061023F">
          <w:rPr>
            <w:rStyle w:val="Hyperlink"/>
            <w:rFonts w:hint="eastAsia"/>
            <w:noProof/>
            <w:rtl/>
          </w:rPr>
          <w:t>دوم</w:t>
        </w:r>
        <w:r w:rsidR="003B6646" w:rsidRPr="0061023F">
          <w:rPr>
            <w:rStyle w:val="Hyperlink"/>
            <w:noProof/>
            <w:rtl/>
          </w:rPr>
          <w:t xml:space="preserve">: </w:t>
        </w:r>
        <w:r w:rsidR="003B6646" w:rsidRPr="0061023F">
          <w:rPr>
            <w:rStyle w:val="Hyperlink"/>
            <w:rFonts w:hint="eastAsia"/>
            <w:noProof/>
            <w:rtl/>
          </w:rPr>
          <w:t>علم</w:t>
        </w:r>
        <w:r w:rsidR="003B6646" w:rsidRPr="0061023F">
          <w:rPr>
            <w:rStyle w:val="Hyperlink"/>
            <w:noProof/>
            <w:rtl/>
          </w:rPr>
          <w:t xml:space="preserve"> </w:t>
        </w:r>
        <w:r w:rsidR="003B6646" w:rsidRPr="0061023F">
          <w:rPr>
            <w:rStyle w:val="Hyperlink"/>
            <w:rFonts w:hint="eastAsia"/>
            <w:noProof/>
            <w:rtl/>
          </w:rPr>
          <w:t>به</w:t>
        </w:r>
        <w:r w:rsidR="003B6646" w:rsidRPr="0061023F">
          <w:rPr>
            <w:rStyle w:val="Hyperlink"/>
            <w:noProof/>
            <w:rtl/>
          </w:rPr>
          <w:t xml:space="preserve"> </w:t>
        </w:r>
        <w:r w:rsidR="003B6646" w:rsidRPr="0061023F">
          <w:rPr>
            <w:rStyle w:val="Hyperlink"/>
            <w:rFonts w:hint="eastAsia"/>
            <w:noProof/>
            <w:rtl/>
          </w:rPr>
          <w:t>شرع</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قدرت</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cs"/>
            <w:noProof/>
            <w:rtl/>
          </w:rPr>
          <w:t>ی</w:t>
        </w:r>
        <w:r w:rsidR="003B6646" w:rsidRPr="0061023F">
          <w:rPr>
            <w:rStyle w:val="Hyperlink"/>
            <w:rFonts w:hint="eastAsia"/>
            <w:noProof/>
            <w:rtl/>
          </w:rPr>
          <w:t>ک</w:t>
        </w:r>
        <w:r w:rsidR="003B6646" w:rsidRPr="0061023F">
          <w:rPr>
            <w:rStyle w:val="Hyperlink"/>
            <w:noProof/>
            <w:rtl/>
          </w:rPr>
          <w:t xml:space="preserve"> </w:t>
        </w:r>
        <w:r w:rsidR="003B6646" w:rsidRPr="0061023F">
          <w:rPr>
            <w:rStyle w:val="Hyperlink"/>
            <w:rFonts w:hint="eastAsia"/>
            <w:noProof/>
            <w:rtl/>
          </w:rPr>
          <w:t>خطاب</w:t>
        </w:r>
        <w:r w:rsidR="003B6646" w:rsidRPr="0061023F">
          <w:rPr>
            <w:rStyle w:val="Hyperlink"/>
            <w:noProof/>
            <w:rtl/>
          </w:rPr>
          <w:t xml:space="preserve"> </w:t>
        </w:r>
        <w:r w:rsidR="003B6646" w:rsidRPr="0061023F">
          <w:rPr>
            <w:rStyle w:val="Hyperlink"/>
            <w:rFonts w:hint="eastAsia"/>
            <w:noProof/>
            <w:rtl/>
          </w:rPr>
          <w:t>و</w:t>
        </w:r>
        <w:r w:rsidR="003B6646" w:rsidRPr="0061023F">
          <w:rPr>
            <w:rStyle w:val="Hyperlink"/>
            <w:noProof/>
            <w:rtl/>
          </w:rPr>
          <w:t xml:space="preserve"> </w:t>
        </w:r>
        <w:r w:rsidR="003B6646" w:rsidRPr="0061023F">
          <w:rPr>
            <w:rStyle w:val="Hyperlink"/>
            <w:rFonts w:hint="eastAsia"/>
            <w:noProof/>
            <w:rtl/>
          </w:rPr>
          <w:t>عدم</w:t>
        </w:r>
        <w:r w:rsidR="003B6646" w:rsidRPr="0061023F">
          <w:rPr>
            <w:rStyle w:val="Hyperlink"/>
            <w:noProof/>
            <w:rtl/>
          </w:rPr>
          <w:t xml:space="preserve"> </w:t>
        </w:r>
        <w:r w:rsidR="003B6646" w:rsidRPr="0061023F">
          <w:rPr>
            <w:rStyle w:val="Hyperlink"/>
            <w:rFonts w:hint="eastAsia"/>
            <w:noProof/>
            <w:rtl/>
          </w:rPr>
          <w:t>احراز</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eastAsia"/>
            <w:noProof/>
            <w:rtl/>
          </w:rPr>
          <w:t>د</w:t>
        </w:r>
        <w:r w:rsidR="003B6646" w:rsidRPr="0061023F">
          <w:rPr>
            <w:rStyle w:val="Hyperlink"/>
            <w:rFonts w:hint="cs"/>
            <w:noProof/>
            <w:rtl/>
          </w:rPr>
          <w:t>ی</w:t>
        </w:r>
        <w:r w:rsidR="003B6646" w:rsidRPr="0061023F">
          <w:rPr>
            <w:rStyle w:val="Hyperlink"/>
            <w:rFonts w:hint="eastAsia"/>
            <w:noProof/>
            <w:rtl/>
          </w:rPr>
          <w:t>گر</w:t>
        </w:r>
        <w:r w:rsidR="003B6646" w:rsidRPr="0061023F">
          <w:rPr>
            <w:rStyle w:val="Hyperlink"/>
            <w:rFonts w:hint="cs"/>
            <w:noProof/>
            <w:rtl/>
          </w:rPr>
          <w:t>ی</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Toc465881499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2</w:t>
        </w:r>
        <w:r w:rsidR="003B6646">
          <w:rPr>
            <w:noProof/>
            <w:webHidden/>
            <w:rtl/>
          </w:rPr>
          <w:fldChar w:fldCharType="end"/>
        </w:r>
      </w:hyperlink>
    </w:p>
    <w:p w:rsidR="003B6646" w:rsidRDefault="00893A9F">
      <w:pPr>
        <w:pStyle w:val="TOC8"/>
        <w:tabs>
          <w:tab w:val="right" w:leader="dot" w:pos="10194"/>
        </w:tabs>
        <w:rPr>
          <w:rFonts w:asciiTheme="minorHAnsi" w:eastAsiaTheme="minorEastAsia" w:hAnsiTheme="minorHAnsi" w:cstheme="minorBidi"/>
          <w:noProof/>
          <w:color w:val="auto"/>
          <w:szCs w:val="22"/>
          <w:rtl/>
        </w:rPr>
      </w:pPr>
      <w:hyperlink w:anchor="_Toc465881500" w:history="1">
        <w:r w:rsidR="003B6646" w:rsidRPr="0061023F">
          <w:rPr>
            <w:rStyle w:val="Hyperlink"/>
            <w:rFonts w:hint="eastAsia"/>
            <w:noProof/>
            <w:rtl/>
          </w:rPr>
          <w:t>فرض</w:t>
        </w:r>
        <w:r w:rsidR="003B6646" w:rsidRPr="0061023F">
          <w:rPr>
            <w:rStyle w:val="Hyperlink"/>
            <w:noProof/>
            <w:rtl/>
          </w:rPr>
          <w:t xml:space="preserve"> </w:t>
        </w:r>
        <w:r w:rsidR="003B6646" w:rsidRPr="0061023F">
          <w:rPr>
            <w:rStyle w:val="Hyperlink"/>
            <w:rFonts w:hint="eastAsia"/>
            <w:noProof/>
            <w:rtl/>
          </w:rPr>
          <w:t>سوم</w:t>
        </w:r>
        <w:r w:rsidR="003B6646" w:rsidRPr="0061023F">
          <w:rPr>
            <w:rStyle w:val="Hyperlink"/>
            <w:noProof/>
            <w:rtl/>
          </w:rPr>
          <w:t xml:space="preserve">: </w:t>
        </w:r>
        <w:r w:rsidR="003B6646" w:rsidRPr="0061023F">
          <w:rPr>
            <w:rStyle w:val="Hyperlink"/>
            <w:rFonts w:hint="eastAsia"/>
            <w:noProof/>
            <w:rtl/>
          </w:rPr>
          <w:t>علم</w:t>
        </w:r>
        <w:r w:rsidR="003B6646" w:rsidRPr="0061023F">
          <w:rPr>
            <w:rStyle w:val="Hyperlink"/>
            <w:noProof/>
            <w:rtl/>
          </w:rPr>
          <w:t xml:space="preserve"> </w:t>
        </w:r>
        <w:r w:rsidR="003B6646" w:rsidRPr="0061023F">
          <w:rPr>
            <w:rStyle w:val="Hyperlink"/>
            <w:rFonts w:hint="eastAsia"/>
            <w:noProof/>
            <w:rtl/>
          </w:rPr>
          <w:t>به</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قدرت</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cs"/>
            <w:noProof/>
            <w:rtl/>
          </w:rPr>
          <w:t>ی</w:t>
        </w:r>
        <w:r w:rsidR="003B6646" w:rsidRPr="0061023F">
          <w:rPr>
            <w:rStyle w:val="Hyperlink"/>
            <w:rFonts w:hint="eastAsia"/>
            <w:noProof/>
            <w:rtl/>
          </w:rPr>
          <w:t>ک</w:t>
        </w:r>
        <w:r w:rsidR="003B6646" w:rsidRPr="0061023F">
          <w:rPr>
            <w:rStyle w:val="Hyperlink"/>
            <w:noProof/>
            <w:rtl/>
          </w:rPr>
          <w:t xml:space="preserve"> </w:t>
        </w:r>
        <w:r w:rsidR="003B6646" w:rsidRPr="0061023F">
          <w:rPr>
            <w:rStyle w:val="Hyperlink"/>
            <w:rFonts w:hint="eastAsia"/>
            <w:noProof/>
            <w:rtl/>
          </w:rPr>
          <w:t>خطاب</w:t>
        </w:r>
        <w:r w:rsidR="003B6646" w:rsidRPr="0061023F">
          <w:rPr>
            <w:rStyle w:val="Hyperlink"/>
            <w:noProof/>
            <w:rtl/>
          </w:rPr>
          <w:t xml:space="preserve"> </w:t>
        </w:r>
        <w:r w:rsidR="003B6646" w:rsidRPr="0061023F">
          <w:rPr>
            <w:rStyle w:val="Hyperlink"/>
            <w:rFonts w:hint="eastAsia"/>
            <w:noProof/>
            <w:rtl/>
          </w:rPr>
          <w:t>و</w:t>
        </w:r>
        <w:r w:rsidR="003B6646" w:rsidRPr="0061023F">
          <w:rPr>
            <w:rStyle w:val="Hyperlink"/>
            <w:noProof/>
            <w:rtl/>
          </w:rPr>
          <w:t xml:space="preserve"> </w:t>
        </w:r>
        <w:r w:rsidR="003B6646" w:rsidRPr="0061023F">
          <w:rPr>
            <w:rStyle w:val="Hyperlink"/>
            <w:rFonts w:hint="eastAsia"/>
            <w:noProof/>
            <w:rtl/>
          </w:rPr>
          <w:t>عدم</w:t>
        </w:r>
        <w:r w:rsidR="003B6646" w:rsidRPr="0061023F">
          <w:rPr>
            <w:rStyle w:val="Hyperlink"/>
            <w:noProof/>
            <w:rtl/>
          </w:rPr>
          <w:t xml:space="preserve"> </w:t>
        </w:r>
        <w:r w:rsidR="003B6646" w:rsidRPr="0061023F">
          <w:rPr>
            <w:rStyle w:val="Hyperlink"/>
            <w:rFonts w:hint="eastAsia"/>
            <w:noProof/>
            <w:rtl/>
          </w:rPr>
          <w:t>احراز</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eastAsia"/>
            <w:noProof/>
            <w:rtl/>
          </w:rPr>
          <w:t>د</w:t>
        </w:r>
        <w:r w:rsidR="003B6646" w:rsidRPr="0061023F">
          <w:rPr>
            <w:rStyle w:val="Hyperlink"/>
            <w:rFonts w:hint="cs"/>
            <w:noProof/>
            <w:rtl/>
          </w:rPr>
          <w:t>ی</w:t>
        </w:r>
        <w:r w:rsidR="003B6646" w:rsidRPr="0061023F">
          <w:rPr>
            <w:rStyle w:val="Hyperlink"/>
            <w:rFonts w:hint="eastAsia"/>
            <w:noProof/>
            <w:rtl/>
          </w:rPr>
          <w:t>گر</w:t>
        </w:r>
        <w:r w:rsidR="003B6646" w:rsidRPr="0061023F">
          <w:rPr>
            <w:rStyle w:val="Hyperlink"/>
            <w:rFonts w:hint="cs"/>
            <w:noProof/>
            <w:rtl/>
          </w:rPr>
          <w:t>ی</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Toc465881500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3</w:t>
        </w:r>
        <w:r w:rsidR="003B6646">
          <w:rPr>
            <w:noProof/>
            <w:webHidden/>
            <w:rtl/>
          </w:rPr>
          <w:fldChar w:fldCharType="end"/>
        </w:r>
      </w:hyperlink>
    </w:p>
    <w:p w:rsidR="003B6646" w:rsidRDefault="00893A9F">
      <w:pPr>
        <w:pStyle w:val="TOC7"/>
        <w:tabs>
          <w:tab w:val="right" w:leader="dot" w:pos="10194"/>
        </w:tabs>
        <w:rPr>
          <w:rFonts w:asciiTheme="minorHAnsi" w:eastAsiaTheme="minorEastAsia" w:hAnsiTheme="minorHAnsi" w:cstheme="minorBidi"/>
          <w:bCs w:val="0"/>
          <w:noProof/>
          <w:color w:val="auto"/>
          <w:szCs w:val="22"/>
          <w:rtl/>
        </w:rPr>
      </w:pPr>
      <w:hyperlink w:anchor="_Toc465881501" w:history="1">
        <w:r w:rsidR="003B6646" w:rsidRPr="0061023F">
          <w:rPr>
            <w:rStyle w:val="Hyperlink"/>
            <w:rFonts w:hint="eastAsia"/>
            <w:noProof/>
            <w:rtl/>
          </w:rPr>
          <w:t>تلخ</w:t>
        </w:r>
        <w:r w:rsidR="003B6646" w:rsidRPr="0061023F">
          <w:rPr>
            <w:rStyle w:val="Hyperlink"/>
            <w:rFonts w:hint="cs"/>
            <w:noProof/>
            <w:rtl/>
          </w:rPr>
          <w:t>ی</w:t>
        </w:r>
        <w:r w:rsidR="003B6646" w:rsidRPr="0061023F">
          <w:rPr>
            <w:rStyle w:val="Hyperlink"/>
            <w:rFonts w:hint="eastAsia"/>
            <w:noProof/>
            <w:rtl/>
          </w:rPr>
          <w:t>ص</w:t>
        </w:r>
        <w:r w:rsidR="003B6646" w:rsidRPr="0061023F">
          <w:rPr>
            <w:rStyle w:val="Hyperlink"/>
            <w:noProof/>
            <w:rtl/>
          </w:rPr>
          <w:t xml:space="preserve"> </w:t>
        </w:r>
        <w:r w:rsidR="003B6646" w:rsidRPr="0061023F">
          <w:rPr>
            <w:rStyle w:val="Hyperlink"/>
            <w:rFonts w:hint="eastAsia"/>
            <w:noProof/>
            <w:rtl/>
          </w:rPr>
          <w:t>و</w:t>
        </w:r>
        <w:r w:rsidR="003B6646" w:rsidRPr="0061023F">
          <w:rPr>
            <w:rStyle w:val="Hyperlink"/>
            <w:noProof/>
            <w:rtl/>
          </w:rPr>
          <w:t xml:space="preserve"> </w:t>
        </w:r>
        <w:r w:rsidR="003B6646" w:rsidRPr="0061023F">
          <w:rPr>
            <w:rStyle w:val="Hyperlink"/>
            <w:rFonts w:hint="eastAsia"/>
            <w:noProof/>
            <w:rtl/>
          </w:rPr>
          <w:t>تکم</w:t>
        </w:r>
        <w:r w:rsidR="003B6646" w:rsidRPr="0061023F">
          <w:rPr>
            <w:rStyle w:val="Hyperlink"/>
            <w:rFonts w:hint="cs"/>
            <w:noProof/>
            <w:rtl/>
          </w:rPr>
          <w:t>ی</w:t>
        </w:r>
        <w:r w:rsidR="003B6646" w:rsidRPr="0061023F">
          <w:rPr>
            <w:rStyle w:val="Hyperlink"/>
            <w:rFonts w:hint="eastAsia"/>
            <w:noProof/>
            <w:rtl/>
          </w:rPr>
          <w:t>ل</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Toc465881501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4</w:t>
        </w:r>
        <w:r w:rsidR="003B6646">
          <w:rPr>
            <w:noProof/>
            <w:webHidden/>
            <w:rtl/>
          </w:rPr>
          <w:fldChar w:fldCharType="end"/>
        </w:r>
      </w:hyperlink>
    </w:p>
    <w:p w:rsidR="003B6646" w:rsidRDefault="00893A9F">
      <w:pPr>
        <w:pStyle w:val="TOC8"/>
        <w:tabs>
          <w:tab w:val="right" w:leader="dot" w:pos="10194"/>
        </w:tabs>
        <w:rPr>
          <w:rFonts w:asciiTheme="minorHAnsi" w:eastAsiaTheme="minorEastAsia" w:hAnsiTheme="minorHAnsi" w:cstheme="minorBidi"/>
          <w:noProof/>
          <w:color w:val="auto"/>
          <w:szCs w:val="22"/>
          <w:rtl/>
        </w:rPr>
      </w:pPr>
      <w:hyperlink w:anchor="_Toc465881502" w:history="1">
        <w:r w:rsidR="003B6646" w:rsidRPr="0061023F">
          <w:rPr>
            <w:rStyle w:val="Hyperlink"/>
            <w:rFonts w:hint="eastAsia"/>
            <w:noProof/>
            <w:rtl/>
          </w:rPr>
          <w:t>اقوال</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Toc465881502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4</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3" w:history="1">
        <w:r w:rsidR="003B6646" w:rsidRPr="0061023F">
          <w:rPr>
            <w:rStyle w:val="Hyperlink"/>
            <w:rFonts w:hint="eastAsia"/>
            <w:noProof/>
            <w:rtl/>
          </w:rPr>
          <w:t>قول</w:t>
        </w:r>
        <w:r w:rsidR="003B6646" w:rsidRPr="0061023F">
          <w:rPr>
            <w:rStyle w:val="Hyperlink"/>
            <w:noProof/>
            <w:rtl/>
          </w:rPr>
          <w:t xml:space="preserve"> </w:t>
        </w:r>
        <w:r w:rsidR="003B6646" w:rsidRPr="0061023F">
          <w:rPr>
            <w:rStyle w:val="Hyperlink"/>
            <w:rFonts w:hint="cs"/>
            <w:noProof/>
            <w:rtl/>
          </w:rPr>
          <w:t>ی</w:t>
        </w:r>
        <w:r w:rsidR="003B6646" w:rsidRPr="0061023F">
          <w:rPr>
            <w:rStyle w:val="Hyperlink"/>
            <w:rFonts w:hint="eastAsia"/>
            <w:noProof/>
            <w:rtl/>
          </w:rPr>
          <w:t>کم</w:t>
        </w:r>
        <w:r w:rsidR="003B6646" w:rsidRPr="0061023F">
          <w:rPr>
            <w:rStyle w:val="Hyperlink"/>
            <w:noProof/>
            <w:rtl/>
          </w:rPr>
          <w:t xml:space="preserve">: </w:t>
        </w:r>
        <w:r w:rsidR="003B6646" w:rsidRPr="0061023F">
          <w:rPr>
            <w:rStyle w:val="Hyperlink"/>
            <w:rFonts w:hint="eastAsia"/>
            <w:noProof/>
            <w:rtl/>
          </w:rPr>
          <w:t>ترج</w:t>
        </w:r>
        <w:r w:rsidR="003B6646" w:rsidRPr="0061023F">
          <w:rPr>
            <w:rStyle w:val="Hyperlink"/>
            <w:rFonts w:hint="cs"/>
            <w:noProof/>
            <w:rtl/>
          </w:rPr>
          <w:t>ی</w:t>
        </w:r>
        <w:r w:rsidR="003B6646" w:rsidRPr="0061023F">
          <w:rPr>
            <w:rStyle w:val="Hyperlink"/>
            <w:rFonts w:hint="eastAsia"/>
            <w:noProof/>
            <w:rtl/>
          </w:rPr>
          <w:t>ح</w:t>
        </w:r>
        <w:r w:rsidR="003B6646" w:rsidRPr="0061023F">
          <w:rPr>
            <w:rStyle w:val="Hyperlink"/>
            <w:noProof/>
            <w:rtl/>
          </w:rPr>
          <w:t xml:space="preserve"> </w:t>
        </w:r>
        <w:r w:rsidR="003B6646" w:rsidRPr="0061023F">
          <w:rPr>
            <w:rStyle w:val="Hyperlink"/>
            <w:rFonts w:hint="eastAsia"/>
            <w:noProof/>
            <w:rtl/>
          </w:rPr>
          <w:t>با</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مرجح</w:t>
        </w:r>
        <w:r w:rsidR="003B6646" w:rsidRPr="0061023F">
          <w:rPr>
            <w:rStyle w:val="Hyperlink"/>
            <w:noProof/>
            <w:rtl/>
          </w:rPr>
          <w:t>» (</w:t>
        </w:r>
        <w:r w:rsidR="003B6646" w:rsidRPr="0061023F">
          <w:rPr>
            <w:rStyle w:val="Hyperlink"/>
            <w:rFonts w:hint="eastAsia"/>
            <w:noProof/>
            <w:rtl/>
          </w:rPr>
          <w:t>محقق</w:t>
        </w:r>
        <w:r w:rsidR="003B6646" w:rsidRPr="0061023F">
          <w:rPr>
            <w:rStyle w:val="Hyperlink"/>
            <w:noProof/>
            <w:rtl/>
          </w:rPr>
          <w:t xml:space="preserve"> </w:t>
        </w:r>
        <w:r w:rsidR="003B6646" w:rsidRPr="0061023F">
          <w:rPr>
            <w:rStyle w:val="Hyperlink"/>
            <w:rFonts w:hint="eastAsia"/>
            <w:noProof/>
            <w:rtl/>
          </w:rPr>
          <w:t>نائ</w:t>
        </w:r>
        <w:r w:rsidR="003B6646" w:rsidRPr="0061023F">
          <w:rPr>
            <w:rStyle w:val="Hyperlink"/>
            <w:rFonts w:hint="cs"/>
            <w:noProof/>
            <w:rtl/>
          </w:rPr>
          <w:t>ی</w:t>
        </w:r>
        <w:r w:rsidR="003B6646" w:rsidRPr="0061023F">
          <w:rPr>
            <w:rStyle w:val="Hyperlink"/>
            <w:rFonts w:hint="eastAsia"/>
            <w:noProof/>
            <w:rtl/>
          </w:rPr>
          <w:t>ن</w:t>
        </w:r>
        <w:r w:rsidR="003B6646" w:rsidRPr="0061023F">
          <w:rPr>
            <w:rStyle w:val="Hyperlink"/>
            <w:rFonts w:hint="cs"/>
            <w:noProof/>
            <w:rtl/>
          </w:rPr>
          <w:t>ی</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Toc465881503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4</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4" w:history="1">
        <w:r w:rsidR="003B6646" w:rsidRPr="0061023F">
          <w:rPr>
            <w:rStyle w:val="Hyperlink"/>
            <w:rFonts w:hint="eastAsia"/>
            <w:noProof/>
            <w:rtl/>
          </w:rPr>
          <w:t>قول</w:t>
        </w:r>
        <w:r w:rsidR="003B6646" w:rsidRPr="0061023F">
          <w:rPr>
            <w:rStyle w:val="Hyperlink"/>
            <w:noProof/>
            <w:rtl/>
          </w:rPr>
          <w:t xml:space="preserve"> </w:t>
        </w:r>
        <w:r w:rsidR="003B6646" w:rsidRPr="0061023F">
          <w:rPr>
            <w:rStyle w:val="Hyperlink"/>
            <w:rFonts w:hint="eastAsia"/>
            <w:noProof/>
            <w:rtl/>
          </w:rPr>
          <w:t>دوم</w:t>
        </w:r>
        <w:r w:rsidR="003B6646" w:rsidRPr="0061023F">
          <w:rPr>
            <w:rStyle w:val="Hyperlink"/>
            <w:noProof/>
            <w:rtl/>
          </w:rPr>
          <w:t xml:space="preserve">: </w:t>
        </w:r>
        <w:r w:rsidR="003B6646" w:rsidRPr="0061023F">
          <w:rPr>
            <w:rStyle w:val="Hyperlink"/>
            <w:rFonts w:hint="eastAsia"/>
            <w:noProof/>
            <w:rtl/>
          </w:rPr>
          <w:t>نا</w:t>
        </w:r>
        <w:r w:rsidR="003B6646" w:rsidRPr="0061023F">
          <w:rPr>
            <w:rStyle w:val="Hyperlink"/>
            <w:noProof/>
            <w:rtl/>
          </w:rPr>
          <w:t xml:space="preserve"> </w:t>
        </w:r>
        <w:r w:rsidR="003B6646" w:rsidRPr="0061023F">
          <w:rPr>
            <w:rStyle w:val="Hyperlink"/>
            <w:rFonts w:hint="eastAsia"/>
            <w:noProof/>
            <w:rtl/>
          </w:rPr>
          <w:t>درست</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ترج</w:t>
        </w:r>
        <w:r w:rsidR="003B6646" w:rsidRPr="0061023F">
          <w:rPr>
            <w:rStyle w:val="Hyperlink"/>
            <w:rFonts w:hint="cs"/>
            <w:noProof/>
            <w:rtl/>
          </w:rPr>
          <w:t>ی</w:t>
        </w:r>
        <w:r w:rsidR="003B6646" w:rsidRPr="0061023F">
          <w:rPr>
            <w:rStyle w:val="Hyperlink"/>
            <w:rFonts w:hint="eastAsia"/>
            <w:noProof/>
            <w:rtl/>
          </w:rPr>
          <w:t>ح</w:t>
        </w:r>
        <w:r w:rsidR="003B6646" w:rsidRPr="0061023F">
          <w:rPr>
            <w:rStyle w:val="Hyperlink"/>
            <w:noProof/>
            <w:rtl/>
          </w:rPr>
          <w:t xml:space="preserve"> </w:t>
        </w:r>
        <w:r w:rsidR="003B6646" w:rsidRPr="0061023F">
          <w:rPr>
            <w:rStyle w:val="Hyperlink"/>
            <w:rFonts w:hint="eastAsia"/>
            <w:noProof/>
            <w:rtl/>
          </w:rPr>
          <w:t>با</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مرجح</w:t>
        </w:r>
        <w:r w:rsidR="003B6646" w:rsidRPr="0061023F">
          <w:rPr>
            <w:rStyle w:val="Hyperlink"/>
            <w:noProof/>
            <w:rtl/>
          </w:rPr>
          <w:t>» (</w:t>
        </w:r>
        <w:r w:rsidR="003B6646" w:rsidRPr="0061023F">
          <w:rPr>
            <w:rStyle w:val="Hyperlink"/>
            <w:rFonts w:hint="eastAsia"/>
            <w:noProof/>
            <w:rtl/>
          </w:rPr>
          <w:t>محقق</w:t>
        </w:r>
        <w:r w:rsidR="003B6646" w:rsidRPr="0061023F">
          <w:rPr>
            <w:rStyle w:val="Hyperlink"/>
            <w:noProof/>
            <w:rtl/>
          </w:rPr>
          <w:t xml:space="preserve"> </w:t>
        </w:r>
        <w:r w:rsidR="003B6646" w:rsidRPr="0061023F">
          <w:rPr>
            <w:rStyle w:val="Hyperlink"/>
            <w:rFonts w:hint="eastAsia"/>
            <w:noProof/>
            <w:rtl/>
          </w:rPr>
          <w:t>خو</w:t>
        </w:r>
        <w:r w:rsidR="003B6646" w:rsidRPr="0061023F">
          <w:rPr>
            <w:rStyle w:val="Hyperlink"/>
            <w:rFonts w:hint="cs"/>
            <w:noProof/>
            <w:rtl/>
          </w:rPr>
          <w:t>یی</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Toc465881504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4</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5" w:history="1">
        <w:r w:rsidR="003B6646" w:rsidRPr="0061023F">
          <w:rPr>
            <w:rStyle w:val="Hyperlink"/>
            <w:rFonts w:hint="eastAsia"/>
            <w:noProof/>
            <w:rtl/>
          </w:rPr>
          <w:t>قول</w:t>
        </w:r>
        <w:r w:rsidR="003B6646" w:rsidRPr="0061023F">
          <w:rPr>
            <w:rStyle w:val="Hyperlink"/>
            <w:noProof/>
            <w:rtl/>
          </w:rPr>
          <w:t xml:space="preserve"> </w:t>
        </w:r>
        <w:r w:rsidR="003B6646" w:rsidRPr="0061023F">
          <w:rPr>
            <w:rStyle w:val="Hyperlink"/>
            <w:rFonts w:hint="eastAsia"/>
            <w:noProof/>
            <w:rtl/>
          </w:rPr>
          <w:t>سوم</w:t>
        </w:r>
        <w:r w:rsidR="003B6646" w:rsidRPr="0061023F">
          <w:rPr>
            <w:rStyle w:val="Hyperlink"/>
            <w:noProof/>
            <w:rtl/>
          </w:rPr>
          <w:t xml:space="preserve">: </w:t>
        </w:r>
        <w:r w:rsidR="003B6646" w:rsidRPr="0061023F">
          <w:rPr>
            <w:rStyle w:val="Hyperlink"/>
            <w:rFonts w:hint="eastAsia"/>
            <w:noProof/>
            <w:rtl/>
          </w:rPr>
          <w:t>ممکن</w:t>
        </w:r>
        <w:r w:rsidR="003B6646" w:rsidRPr="0061023F">
          <w:rPr>
            <w:rStyle w:val="Hyperlink"/>
            <w:noProof/>
            <w:rtl/>
          </w:rPr>
          <w:t xml:space="preserve"> </w:t>
        </w:r>
        <w:r w:rsidR="003B6646" w:rsidRPr="0061023F">
          <w:rPr>
            <w:rStyle w:val="Hyperlink"/>
            <w:rFonts w:hint="eastAsia"/>
            <w:noProof/>
            <w:rtl/>
          </w:rPr>
          <w:t>نبودن</w:t>
        </w:r>
        <w:r w:rsidR="003B6646" w:rsidRPr="0061023F">
          <w:rPr>
            <w:rStyle w:val="Hyperlink"/>
            <w:noProof/>
            <w:rtl/>
          </w:rPr>
          <w:t xml:space="preserve"> </w:t>
        </w:r>
        <w:r w:rsidR="003B6646" w:rsidRPr="0061023F">
          <w:rPr>
            <w:rStyle w:val="Hyperlink"/>
            <w:rFonts w:hint="eastAsia"/>
            <w:noProof/>
            <w:rtl/>
          </w:rPr>
          <w:t>اثبات</w:t>
        </w:r>
        <w:r w:rsidR="003B6646" w:rsidRPr="0061023F">
          <w:rPr>
            <w:rStyle w:val="Hyperlink"/>
            <w:noProof/>
            <w:rtl/>
          </w:rPr>
          <w:t xml:space="preserve"> </w:t>
        </w:r>
        <w:r w:rsidR="003B6646" w:rsidRPr="0061023F">
          <w:rPr>
            <w:rStyle w:val="Hyperlink"/>
            <w:rFonts w:hint="eastAsia"/>
            <w:noProof/>
            <w:rtl/>
          </w:rPr>
          <w:t>مرج</w:t>
        </w:r>
        <w:r w:rsidR="003B6646" w:rsidRPr="0061023F">
          <w:rPr>
            <w:rStyle w:val="Hyperlink"/>
            <w:rFonts w:hint="cs"/>
            <w:noProof/>
            <w:rtl/>
          </w:rPr>
          <w:t>ی</w:t>
        </w:r>
        <w:r w:rsidR="003B6646" w:rsidRPr="0061023F">
          <w:rPr>
            <w:rStyle w:val="Hyperlink"/>
            <w:rFonts w:hint="eastAsia"/>
            <w:noProof/>
            <w:rtl/>
          </w:rPr>
          <w:t>ت</w:t>
        </w:r>
        <w:r w:rsidR="003B6646" w:rsidRPr="0061023F">
          <w:rPr>
            <w:rStyle w:val="Hyperlink"/>
            <w:noProof/>
            <w:rtl/>
          </w:rPr>
          <w:t xml:space="preserve"> </w:t>
        </w:r>
        <w:r w:rsidR="003B6646" w:rsidRPr="0061023F">
          <w:rPr>
            <w:rStyle w:val="Hyperlink"/>
            <w:rFonts w:hint="eastAsia"/>
            <w:noProof/>
            <w:rtl/>
          </w:rPr>
          <w:t>به</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قدرت</w:t>
        </w:r>
        <w:r w:rsidR="003B6646" w:rsidRPr="0061023F">
          <w:rPr>
            <w:rStyle w:val="Hyperlink"/>
            <w:noProof/>
            <w:rtl/>
          </w:rPr>
          <w:t>» (</w:t>
        </w:r>
        <w:r w:rsidR="003B6646" w:rsidRPr="0061023F">
          <w:rPr>
            <w:rStyle w:val="Hyperlink"/>
            <w:rFonts w:hint="eastAsia"/>
            <w:noProof/>
            <w:rtl/>
          </w:rPr>
          <w:t>محقق</w:t>
        </w:r>
        <w:r w:rsidR="003B6646" w:rsidRPr="0061023F">
          <w:rPr>
            <w:rStyle w:val="Hyperlink"/>
            <w:noProof/>
            <w:rtl/>
          </w:rPr>
          <w:t xml:space="preserve"> </w:t>
        </w:r>
        <w:r w:rsidR="003B6646" w:rsidRPr="0061023F">
          <w:rPr>
            <w:rStyle w:val="Hyperlink"/>
            <w:rFonts w:hint="eastAsia"/>
            <w:noProof/>
            <w:rtl/>
          </w:rPr>
          <w:t>صدر</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Toc465881505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5</w:t>
        </w:r>
        <w:r w:rsidR="003B6646">
          <w:rPr>
            <w:noProof/>
            <w:webHidden/>
            <w:rtl/>
          </w:rPr>
          <w:fldChar w:fldCharType="end"/>
        </w:r>
      </w:hyperlink>
    </w:p>
    <w:p w:rsidR="003B6646" w:rsidRDefault="00893A9F">
      <w:pPr>
        <w:pStyle w:val="TOC8"/>
        <w:tabs>
          <w:tab w:val="right" w:leader="dot" w:pos="10194"/>
        </w:tabs>
        <w:rPr>
          <w:rFonts w:asciiTheme="minorHAnsi" w:eastAsiaTheme="minorEastAsia" w:hAnsiTheme="minorHAnsi" w:cstheme="minorBidi"/>
          <w:noProof/>
          <w:color w:val="auto"/>
          <w:szCs w:val="22"/>
          <w:rtl/>
        </w:rPr>
      </w:pPr>
      <w:hyperlink w:anchor="_Toc465881506" w:history="1">
        <w:r w:rsidR="003B6646" w:rsidRPr="0061023F">
          <w:rPr>
            <w:rStyle w:val="Hyperlink"/>
            <w:rFonts w:hint="eastAsia"/>
            <w:noProof/>
            <w:rtl/>
          </w:rPr>
          <w:t>نظر</w:t>
        </w:r>
        <w:r w:rsidR="003B6646" w:rsidRPr="0061023F">
          <w:rPr>
            <w:rStyle w:val="Hyperlink"/>
            <w:noProof/>
            <w:rtl/>
          </w:rPr>
          <w:t xml:space="preserve"> </w:t>
        </w:r>
        <w:r w:rsidR="003B6646" w:rsidRPr="0061023F">
          <w:rPr>
            <w:rStyle w:val="Hyperlink"/>
            <w:rFonts w:hint="eastAsia"/>
            <w:noProof/>
            <w:rtl/>
          </w:rPr>
          <w:t>تحق</w:t>
        </w:r>
        <w:r w:rsidR="003B6646" w:rsidRPr="0061023F">
          <w:rPr>
            <w:rStyle w:val="Hyperlink"/>
            <w:rFonts w:hint="cs"/>
            <w:noProof/>
            <w:rtl/>
          </w:rPr>
          <w:t>ی</w:t>
        </w:r>
        <w:r w:rsidR="003B6646" w:rsidRPr="0061023F">
          <w:rPr>
            <w:rStyle w:val="Hyperlink"/>
            <w:rFonts w:hint="eastAsia"/>
            <w:noProof/>
            <w:rtl/>
          </w:rPr>
          <w:t>ق</w:t>
        </w:r>
        <w:r w:rsidR="003B6646" w:rsidRPr="0061023F">
          <w:rPr>
            <w:rStyle w:val="Hyperlink"/>
            <w:noProof/>
            <w:rtl/>
          </w:rPr>
          <w:t xml:space="preserve"> </w:t>
        </w:r>
        <w:r w:rsidR="003B6646" w:rsidRPr="0061023F">
          <w:rPr>
            <w:rStyle w:val="Hyperlink"/>
            <w:rFonts w:hint="eastAsia"/>
            <w:noProof/>
            <w:rtl/>
          </w:rPr>
          <w:t>در</w:t>
        </w:r>
        <w:r w:rsidR="003B6646" w:rsidRPr="0061023F">
          <w:rPr>
            <w:rStyle w:val="Hyperlink"/>
            <w:noProof/>
            <w:rtl/>
          </w:rPr>
          <w:t xml:space="preserve"> </w:t>
        </w:r>
        <w:r w:rsidR="003B6646" w:rsidRPr="0061023F">
          <w:rPr>
            <w:rStyle w:val="Hyperlink"/>
            <w:rFonts w:hint="eastAsia"/>
            <w:noProof/>
            <w:rtl/>
          </w:rPr>
          <w:t>سه</w:t>
        </w:r>
        <w:r w:rsidR="003B6646" w:rsidRPr="0061023F">
          <w:rPr>
            <w:rStyle w:val="Hyperlink"/>
            <w:noProof/>
            <w:rtl/>
          </w:rPr>
          <w:t xml:space="preserve"> </w:t>
        </w:r>
        <w:r w:rsidR="003B6646" w:rsidRPr="0061023F">
          <w:rPr>
            <w:rStyle w:val="Hyperlink"/>
            <w:rFonts w:hint="eastAsia"/>
            <w:noProof/>
            <w:rtl/>
          </w:rPr>
          <w:t>مرحله</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Toc465881506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5</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7" w:history="1">
        <w:r w:rsidR="003B6646" w:rsidRPr="0061023F">
          <w:rPr>
            <w:rStyle w:val="Hyperlink"/>
            <w:rFonts w:hint="eastAsia"/>
            <w:noProof/>
            <w:rtl/>
          </w:rPr>
          <w:t>مرحله</w:t>
        </w:r>
        <w:r w:rsidR="003B6646" w:rsidRPr="0061023F">
          <w:rPr>
            <w:rStyle w:val="Hyperlink"/>
            <w:noProof/>
            <w:rtl/>
          </w:rPr>
          <w:t xml:space="preserve"> </w:t>
        </w:r>
        <w:r w:rsidR="003B6646" w:rsidRPr="0061023F">
          <w:rPr>
            <w:rStyle w:val="Hyperlink"/>
            <w:rFonts w:hint="eastAsia"/>
            <w:noProof/>
            <w:rtl/>
          </w:rPr>
          <w:t>نخست</w:t>
        </w:r>
        <w:r w:rsidR="003B6646" w:rsidRPr="0061023F">
          <w:rPr>
            <w:rStyle w:val="Hyperlink"/>
            <w:noProof/>
            <w:rtl/>
          </w:rPr>
          <w:t xml:space="preserve">: </w:t>
        </w:r>
        <w:r w:rsidR="003B6646" w:rsidRPr="0061023F">
          <w:rPr>
            <w:rStyle w:val="Hyperlink"/>
            <w:rFonts w:hint="eastAsia"/>
            <w:noProof/>
            <w:rtl/>
          </w:rPr>
          <w:t>صحت</w:t>
        </w:r>
        <w:r w:rsidR="003B6646" w:rsidRPr="0061023F">
          <w:rPr>
            <w:rStyle w:val="Hyperlink"/>
            <w:noProof/>
            <w:rtl/>
          </w:rPr>
          <w:t xml:space="preserve"> </w:t>
        </w:r>
        <w:r w:rsidR="003B6646" w:rsidRPr="0061023F">
          <w:rPr>
            <w:rStyle w:val="Hyperlink"/>
            <w:rFonts w:hint="eastAsia"/>
            <w:noProof/>
            <w:rtl/>
          </w:rPr>
          <w:t>ترج</w:t>
        </w:r>
        <w:r w:rsidR="003B6646" w:rsidRPr="0061023F">
          <w:rPr>
            <w:rStyle w:val="Hyperlink"/>
            <w:rFonts w:hint="cs"/>
            <w:noProof/>
            <w:rtl/>
          </w:rPr>
          <w:t>ی</w:t>
        </w:r>
        <w:r w:rsidR="003B6646" w:rsidRPr="0061023F">
          <w:rPr>
            <w:rStyle w:val="Hyperlink"/>
            <w:rFonts w:hint="eastAsia"/>
            <w:noProof/>
            <w:rtl/>
          </w:rPr>
          <w:t>ح</w:t>
        </w:r>
        <w:r w:rsidR="003B6646" w:rsidRPr="0061023F">
          <w:rPr>
            <w:rStyle w:val="Hyperlink"/>
            <w:noProof/>
            <w:rtl/>
          </w:rPr>
          <w:t xml:space="preserve"> </w:t>
        </w:r>
        <w:r w:rsidR="003B6646" w:rsidRPr="0061023F">
          <w:rPr>
            <w:rStyle w:val="Hyperlink"/>
            <w:rFonts w:hint="eastAsia"/>
            <w:noProof/>
            <w:rtl/>
          </w:rPr>
          <w:t>با</w:t>
        </w:r>
        <w:r w:rsidR="003B6646" w:rsidRPr="0061023F">
          <w:rPr>
            <w:rStyle w:val="Hyperlink"/>
            <w:noProof/>
            <w:rtl/>
          </w:rPr>
          <w:t xml:space="preserve"> «</w:t>
        </w:r>
        <w:r w:rsidR="003B6646" w:rsidRPr="0061023F">
          <w:rPr>
            <w:rStyle w:val="Hyperlink"/>
            <w:rFonts w:hint="eastAsia"/>
            <w:noProof/>
            <w:rtl/>
          </w:rPr>
          <w:t>عقل</w:t>
        </w:r>
        <w:r w:rsidR="003B6646" w:rsidRPr="0061023F">
          <w:rPr>
            <w:rStyle w:val="Hyperlink"/>
            <w:rFonts w:hint="cs"/>
            <w:noProof/>
            <w:rtl/>
          </w:rPr>
          <w:t>ی</w:t>
        </w:r>
        <w:r w:rsidR="003B6646" w:rsidRPr="0061023F">
          <w:rPr>
            <w:rStyle w:val="Hyperlink"/>
            <w:noProof/>
            <w:rtl/>
          </w:rPr>
          <w:t xml:space="preserve"> </w:t>
        </w:r>
        <w:r w:rsidR="003B6646" w:rsidRPr="0061023F">
          <w:rPr>
            <w:rStyle w:val="Hyperlink"/>
            <w:rFonts w:hint="eastAsia"/>
            <w:noProof/>
            <w:rtl/>
          </w:rPr>
          <w:t>بودن</w:t>
        </w:r>
        <w:r w:rsidR="003B6646" w:rsidRPr="0061023F">
          <w:rPr>
            <w:rStyle w:val="Hyperlink"/>
            <w:noProof/>
            <w:rtl/>
          </w:rPr>
          <w:t xml:space="preserve"> </w:t>
        </w:r>
        <w:r w:rsidR="003B6646" w:rsidRPr="0061023F">
          <w:rPr>
            <w:rStyle w:val="Hyperlink"/>
            <w:rFonts w:hint="eastAsia"/>
            <w:noProof/>
            <w:rtl/>
          </w:rPr>
          <w:t>قدرت</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Toc465881507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5</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8" w:history="1">
        <w:r w:rsidR="003B6646" w:rsidRPr="0061023F">
          <w:rPr>
            <w:rStyle w:val="Hyperlink"/>
            <w:rFonts w:hint="eastAsia"/>
            <w:noProof/>
            <w:rtl/>
          </w:rPr>
          <w:t>مرحله</w:t>
        </w:r>
        <w:r w:rsidR="003B6646" w:rsidRPr="0061023F">
          <w:rPr>
            <w:rStyle w:val="Hyperlink"/>
            <w:noProof/>
            <w:rtl/>
          </w:rPr>
          <w:t xml:space="preserve"> </w:t>
        </w:r>
        <w:r w:rsidR="003B6646" w:rsidRPr="0061023F">
          <w:rPr>
            <w:rStyle w:val="Hyperlink"/>
            <w:rFonts w:hint="eastAsia"/>
            <w:noProof/>
            <w:rtl/>
          </w:rPr>
          <w:t>دوم</w:t>
        </w:r>
        <w:r w:rsidR="003B6646" w:rsidRPr="0061023F">
          <w:rPr>
            <w:rStyle w:val="Hyperlink"/>
            <w:noProof/>
            <w:rtl/>
          </w:rPr>
          <w:t xml:space="preserve">: </w:t>
        </w:r>
        <w:r w:rsidR="003B6646" w:rsidRPr="0061023F">
          <w:rPr>
            <w:rStyle w:val="Hyperlink"/>
            <w:rFonts w:hint="eastAsia"/>
            <w:noProof/>
            <w:rtl/>
          </w:rPr>
          <w:t>حل</w:t>
        </w:r>
        <w:r w:rsidR="003B6646" w:rsidRPr="0061023F">
          <w:rPr>
            <w:rStyle w:val="Hyperlink"/>
            <w:noProof/>
            <w:rtl/>
          </w:rPr>
          <w:t xml:space="preserve"> </w:t>
        </w:r>
        <w:r w:rsidR="003B6646" w:rsidRPr="0061023F">
          <w:rPr>
            <w:rStyle w:val="Hyperlink"/>
            <w:rFonts w:hint="eastAsia"/>
            <w:noProof/>
            <w:rtl/>
          </w:rPr>
          <w:t>تزاحم</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Toc465881508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5</w:t>
        </w:r>
        <w:r w:rsidR="003B6646">
          <w:rPr>
            <w:noProof/>
            <w:webHidden/>
            <w:rtl/>
          </w:rPr>
          <w:fldChar w:fldCharType="end"/>
        </w:r>
      </w:hyperlink>
    </w:p>
    <w:p w:rsidR="003B6646" w:rsidRDefault="00893A9F">
      <w:pPr>
        <w:pStyle w:val="TOC9"/>
        <w:tabs>
          <w:tab w:val="right" w:leader="dot" w:pos="10194"/>
        </w:tabs>
        <w:rPr>
          <w:rFonts w:asciiTheme="minorHAnsi" w:eastAsiaTheme="minorEastAsia" w:hAnsiTheme="minorHAnsi" w:cstheme="minorBidi"/>
          <w:noProof/>
          <w:color w:val="auto"/>
          <w:szCs w:val="22"/>
          <w:rtl/>
        </w:rPr>
      </w:pPr>
      <w:hyperlink w:anchor="_Toc465881509" w:history="1">
        <w:r w:rsidR="003B6646" w:rsidRPr="0061023F">
          <w:rPr>
            <w:rStyle w:val="Hyperlink"/>
            <w:rFonts w:hint="eastAsia"/>
            <w:noProof/>
            <w:rtl/>
          </w:rPr>
          <w:t>مرحله</w:t>
        </w:r>
        <w:r w:rsidR="003B6646" w:rsidRPr="0061023F">
          <w:rPr>
            <w:rStyle w:val="Hyperlink"/>
            <w:noProof/>
            <w:rtl/>
          </w:rPr>
          <w:t xml:space="preserve"> </w:t>
        </w:r>
        <w:r w:rsidR="003B6646" w:rsidRPr="0061023F">
          <w:rPr>
            <w:rStyle w:val="Hyperlink"/>
            <w:rFonts w:hint="eastAsia"/>
            <w:noProof/>
            <w:rtl/>
          </w:rPr>
          <w:t>سوم</w:t>
        </w:r>
        <w:r w:rsidR="003B6646" w:rsidRPr="0061023F">
          <w:rPr>
            <w:rStyle w:val="Hyperlink"/>
            <w:noProof/>
            <w:rtl/>
          </w:rPr>
          <w:t xml:space="preserve">: </w:t>
        </w:r>
        <w:r w:rsidR="003B6646" w:rsidRPr="0061023F">
          <w:rPr>
            <w:rStyle w:val="Hyperlink"/>
            <w:rFonts w:hint="eastAsia"/>
            <w:noProof/>
            <w:rtl/>
          </w:rPr>
          <w:t>صحت</w:t>
        </w:r>
        <w:r w:rsidR="003B6646" w:rsidRPr="0061023F">
          <w:rPr>
            <w:rStyle w:val="Hyperlink"/>
            <w:noProof/>
            <w:rtl/>
          </w:rPr>
          <w:t xml:space="preserve"> </w:t>
        </w:r>
        <w:r w:rsidR="003B6646" w:rsidRPr="0061023F">
          <w:rPr>
            <w:rStyle w:val="Hyperlink"/>
            <w:rFonts w:hint="eastAsia"/>
            <w:noProof/>
            <w:rtl/>
          </w:rPr>
          <w:t>ترج</w:t>
        </w:r>
        <w:r w:rsidR="003B6646" w:rsidRPr="0061023F">
          <w:rPr>
            <w:rStyle w:val="Hyperlink"/>
            <w:rFonts w:hint="cs"/>
            <w:noProof/>
            <w:rtl/>
          </w:rPr>
          <w:t>ی</w:t>
        </w:r>
        <w:r w:rsidR="003B6646" w:rsidRPr="0061023F">
          <w:rPr>
            <w:rStyle w:val="Hyperlink"/>
            <w:rFonts w:hint="eastAsia"/>
            <w:noProof/>
            <w:rtl/>
          </w:rPr>
          <w:t>ح</w:t>
        </w:r>
        <w:r w:rsidR="003B6646" w:rsidRPr="0061023F">
          <w:rPr>
            <w:rStyle w:val="Hyperlink"/>
            <w:noProof/>
            <w:rtl/>
          </w:rPr>
          <w:t xml:space="preserve"> </w:t>
        </w:r>
        <w:r w:rsidR="003B6646" w:rsidRPr="0061023F">
          <w:rPr>
            <w:rStyle w:val="Hyperlink"/>
            <w:rFonts w:hint="eastAsia"/>
            <w:noProof/>
            <w:rtl/>
          </w:rPr>
          <w:t>با</w:t>
        </w:r>
        <w:r w:rsidR="003B6646" w:rsidRPr="0061023F">
          <w:rPr>
            <w:rStyle w:val="Hyperlink"/>
            <w:noProof/>
            <w:rtl/>
          </w:rPr>
          <w:t xml:space="preserve"> «</w:t>
        </w:r>
        <w:r w:rsidR="003B6646" w:rsidRPr="0061023F">
          <w:rPr>
            <w:rStyle w:val="Hyperlink"/>
            <w:rFonts w:hint="eastAsia"/>
            <w:noProof/>
            <w:rtl/>
          </w:rPr>
          <w:t>ملاک</w:t>
        </w:r>
        <w:r w:rsidR="003B6646" w:rsidRPr="0061023F">
          <w:rPr>
            <w:rStyle w:val="Hyperlink"/>
            <w:noProof/>
            <w:rtl/>
          </w:rPr>
          <w:t xml:space="preserve"> </w:t>
        </w:r>
        <w:r w:rsidR="003B6646" w:rsidRPr="0061023F">
          <w:rPr>
            <w:rStyle w:val="Hyperlink"/>
            <w:rFonts w:hint="eastAsia"/>
            <w:noProof/>
            <w:rtl/>
          </w:rPr>
          <w:t>فعل</w:t>
        </w:r>
        <w:r w:rsidR="003B6646" w:rsidRPr="0061023F">
          <w:rPr>
            <w:rStyle w:val="Hyperlink"/>
            <w:rFonts w:hint="cs"/>
            <w:noProof/>
            <w:rtl/>
          </w:rPr>
          <w:t>ی</w:t>
        </w:r>
        <w:r w:rsidR="003B6646" w:rsidRPr="0061023F">
          <w:rPr>
            <w:rStyle w:val="Hyperlink"/>
            <w:noProof/>
            <w:rtl/>
          </w:rPr>
          <w:t>»</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Toc465881509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6</w:t>
        </w:r>
        <w:r w:rsidR="003B6646">
          <w:rPr>
            <w:noProof/>
            <w:webHidden/>
            <w:rtl/>
          </w:rPr>
          <w:fldChar w:fldCharType="end"/>
        </w:r>
      </w:hyperlink>
    </w:p>
    <w:p w:rsidR="003B6646" w:rsidRDefault="00893A9F">
      <w:pPr>
        <w:pStyle w:val="TOC8"/>
        <w:tabs>
          <w:tab w:val="right" w:leader="dot" w:pos="10194"/>
        </w:tabs>
        <w:rPr>
          <w:rFonts w:asciiTheme="minorHAnsi" w:eastAsiaTheme="minorEastAsia" w:hAnsiTheme="minorHAnsi" w:cstheme="minorBidi"/>
          <w:noProof/>
          <w:color w:val="auto"/>
          <w:szCs w:val="22"/>
          <w:rtl/>
        </w:rPr>
      </w:pPr>
      <w:hyperlink w:anchor="_Toc465881510" w:history="1">
        <w:r w:rsidR="003B6646" w:rsidRPr="0061023F">
          <w:rPr>
            <w:rStyle w:val="Hyperlink"/>
            <w:rFonts w:hint="eastAsia"/>
            <w:noProof/>
            <w:rtl/>
          </w:rPr>
          <w:t>نکته</w:t>
        </w:r>
        <w:r w:rsidR="003B6646" w:rsidRPr="0061023F">
          <w:rPr>
            <w:rStyle w:val="Hyperlink"/>
            <w:noProof/>
            <w:rtl/>
          </w:rPr>
          <w:t xml:space="preserve">: </w:t>
        </w:r>
        <w:r w:rsidR="003B6646" w:rsidRPr="0061023F">
          <w:rPr>
            <w:rStyle w:val="Hyperlink"/>
            <w:rFonts w:hint="eastAsia"/>
            <w:noProof/>
            <w:rtl/>
          </w:rPr>
          <w:t>تحل</w:t>
        </w:r>
        <w:r w:rsidR="003B6646" w:rsidRPr="0061023F">
          <w:rPr>
            <w:rStyle w:val="Hyperlink"/>
            <w:rFonts w:hint="cs"/>
            <w:noProof/>
            <w:rtl/>
          </w:rPr>
          <w:t>ی</w:t>
        </w:r>
        <w:r w:rsidR="003B6646" w:rsidRPr="0061023F">
          <w:rPr>
            <w:rStyle w:val="Hyperlink"/>
            <w:rFonts w:hint="eastAsia"/>
            <w:noProof/>
            <w:rtl/>
          </w:rPr>
          <w:t>ل</w:t>
        </w:r>
        <w:r w:rsidR="003B6646" w:rsidRPr="0061023F">
          <w:rPr>
            <w:rStyle w:val="Hyperlink"/>
            <w:noProof/>
            <w:rtl/>
          </w:rPr>
          <w:t xml:space="preserve"> </w:t>
        </w:r>
        <w:r w:rsidR="003B6646" w:rsidRPr="0061023F">
          <w:rPr>
            <w:rStyle w:val="Hyperlink"/>
            <w:rFonts w:hint="eastAsia"/>
            <w:noProof/>
            <w:rtl/>
          </w:rPr>
          <w:t>همراه</w:t>
        </w:r>
        <w:r w:rsidR="003B6646" w:rsidRPr="0061023F">
          <w:rPr>
            <w:rStyle w:val="Hyperlink"/>
            <w:noProof/>
            <w:rtl/>
          </w:rPr>
          <w:t xml:space="preserve"> </w:t>
        </w:r>
        <w:r w:rsidR="003B6646" w:rsidRPr="0061023F">
          <w:rPr>
            <w:rStyle w:val="Hyperlink"/>
            <w:rFonts w:hint="eastAsia"/>
            <w:noProof/>
            <w:rtl/>
          </w:rPr>
          <w:t>با</w:t>
        </w:r>
        <w:r w:rsidR="003B6646" w:rsidRPr="0061023F">
          <w:rPr>
            <w:rStyle w:val="Hyperlink"/>
            <w:noProof/>
            <w:rtl/>
          </w:rPr>
          <w:t xml:space="preserve"> </w:t>
        </w:r>
        <w:r w:rsidR="003B6646" w:rsidRPr="0061023F">
          <w:rPr>
            <w:rStyle w:val="Hyperlink"/>
            <w:rFonts w:hint="eastAsia"/>
            <w:noProof/>
            <w:rtl/>
          </w:rPr>
          <w:t>تحفظ</w:t>
        </w:r>
        <w:r w:rsidR="003B6646" w:rsidRPr="0061023F">
          <w:rPr>
            <w:rStyle w:val="Hyperlink"/>
            <w:noProof/>
            <w:rtl/>
          </w:rPr>
          <w:t xml:space="preserve"> </w:t>
        </w:r>
        <w:r w:rsidR="003B6646" w:rsidRPr="0061023F">
          <w:rPr>
            <w:rStyle w:val="Hyperlink"/>
            <w:rFonts w:hint="eastAsia"/>
            <w:noProof/>
            <w:rtl/>
          </w:rPr>
          <w:t>بر</w:t>
        </w:r>
        <w:r w:rsidR="003B6646" w:rsidRPr="0061023F">
          <w:rPr>
            <w:rStyle w:val="Hyperlink"/>
            <w:noProof/>
            <w:rtl/>
          </w:rPr>
          <w:t xml:space="preserve"> </w:t>
        </w:r>
        <w:r w:rsidR="003B6646" w:rsidRPr="0061023F">
          <w:rPr>
            <w:rStyle w:val="Hyperlink"/>
            <w:rFonts w:hint="eastAsia"/>
            <w:noProof/>
            <w:rtl/>
          </w:rPr>
          <w:t>باب</w:t>
        </w:r>
        <w:r w:rsidR="003B6646" w:rsidRPr="0061023F">
          <w:rPr>
            <w:rStyle w:val="Hyperlink"/>
            <w:noProof/>
            <w:rtl/>
          </w:rPr>
          <w:t xml:space="preserve"> </w:t>
        </w:r>
        <w:r w:rsidR="003B6646" w:rsidRPr="0061023F">
          <w:rPr>
            <w:rStyle w:val="Hyperlink"/>
            <w:rFonts w:hint="eastAsia"/>
            <w:noProof/>
            <w:rtl/>
          </w:rPr>
          <w:t>تزاحم</w:t>
        </w:r>
        <w:r w:rsidR="003B6646">
          <w:rPr>
            <w:noProof/>
            <w:webHidden/>
            <w:rtl/>
          </w:rPr>
          <w:tab/>
        </w:r>
        <w:r w:rsidR="003B6646">
          <w:rPr>
            <w:noProof/>
            <w:webHidden/>
            <w:rtl/>
          </w:rPr>
          <w:fldChar w:fldCharType="begin"/>
        </w:r>
        <w:r w:rsidR="003B6646">
          <w:rPr>
            <w:noProof/>
            <w:webHidden/>
            <w:rtl/>
          </w:rPr>
          <w:instrText xml:space="preserve"> </w:instrText>
        </w:r>
        <w:r w:rsidR="003B6646">
          <w:rPr>
            <w:noProof/>
            <w:webHidden/>
          </w:rPr>
          <w:instrText>PAGEREF</w:instrText>
        </w:r>
        <w:r w:rsidR="003B6646">
          <w:rPr>
            <w:noProof/>
            <w:webHidden/>
            <w:rtl/>
          </w:rPr>
          <w:instrText xml:space="preserve"> _</w:instrText>
        </w:r>
        <w:r w:rsidR="003B6646">
          <w:rPr>
            <w:noProof/>
            <w:webHidden/>
          </w:rPr>
          <w:instrText>Toc465881510 \h</w:instrText>
        </w:r>
        <w:r w:rsidR="003B6646">
          <w:rPr>
            <w:noProof/>
            <w:webHidden/>
            <w:rtl/>
          </w:rPr>
          <w:instrText xml:space="preserve"> </w:instrText>
        </w:r>
        <w:r w:rsidR="003B6646">
          <w:rPr>
            <w:noProof/>
            <w:webHidden/>
            <w:rtl/>
          </w:rPr>
        </w:r>
        <w:r w:rsidR="003B6646">
          <w:rPr>
            <w:noProof/>
            <w:webHidden/>
            <w:rtl/>
          </w:rPr>
          <w:fldChar w:fldCharType="separate"/>
        </w:r>
        <w:r w:rsidR="003B6646">
          <w:rPr>
            <w:noProof/>
            <w:webHidden/>
            <w:rtl/>
          </w:rPr>
          <w:t>6</w:t>
        </w:r>
        <w:r w:rsidR="003B6646">
          <w:rPr>
            <w:noProof/>
            <w:webHidden/>
            <w:rtl/>
          </w:rPr>
          <w:fldChar w:fldCharType="end"/>
        </w:r>
      </w:hyperlink>
    </w:p>
    <w:p w:rsidR="00C91EB6" w:rsidRPr="00C91EB6" w:rsidRDefault="00187DFA" w:rsidP="00301FF3">
      <w:pPr>
        <w:ind w:firstLine="284"/>
        <w:jc w:val="both"/>
      </w:pPr>
      <w:r>
        <w:rPr>
          <w:rFonts w:cs="B Titr"/>
          <w:noProof/>
          <w:webHidden/>
          <w:color w:val="632423" w:themeColor="accent2" w:themeShade="80"/>
          <w:szCs w:val="24"/>
          <w:rtl/>
        </w:rPr>
        <w:fldChar w:fldCharType="end"/>
      </w:r>
    </w:p>
    <w:p w:rsidR="00F343FB" w:rsidRDefault="00F842AD" w:rsidP="00301FF3">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50CF3">
        <w:rPr>
          <w:rFonts w:hint="cs"/>
          <w:rtl/>
        </w:rPr>
        <w:t>تعارض</w:t>
      </w:r>
      <w:r w:rsidR="00050CF3">
        <w:rPr>
          <w:rtl/>
        </w:rPr>
        <w:t>/</w:t>
      </w:r>
      <w:r w:rsidR="00050CF3">
        <w:rPr>
          <w:rFonts w:hint="cs"/>
          <w:rtl/>
        </w:rPr>
        <w:t>مقدمات</w:t>
      </w:r>
      <w:r w:rsidR="00050CF3">
        <w:rPr>
          <w:rtl/>
        </w:rPr>
        <w:t>/</w:t>
      </w:r>
      <w:r w:rsidR="00050CF3">
        <w:rPr>
          <w:rFonts w:hint="cs"/>
          <w:rtl/>
        </w:rPr>
        <w:t>تعریف</w:t>
      </w:r>
      <w:r w:rsidR="00724537">
        <w:rPr>
          <w:rFonts w:hint="cs"/>
          <w:rtl/>
        </w:rPr>
        <w:t>/</w:t>
      </w:r>
      <w:bookmarkStart w:id="1" w:name="BokSabj_d"/>
      <w:bookmarkEnd w:id="1"/>
      <w:r w:rsidR="00050CF3">
        <w:rPr>
          <w:rFonts w:hint="cs"/>
          <w:rtl/>
        </w:rPr>
        <w:t>خروج</w:t>
      </w:r>
      <w:r w:rsidR="00050CF3">
        <w:rPr>
          <w:rtl/>
        </w:rPr>
        <w:t xml:space="preserve"> </w:t>
      </w:r>
      <w:r w:rsidR="00050CF3">
        <w:rPr>
          <w:rFonts w:hint="cs"/>
          <w:rtl/>
        </w:rPr>
        <w:t>تزاحم</w:t>
      </w:r>
      <w:r w:rsidR="00050CF3">
        <w:rPr>
          <w:rtl/>
        </w:rPr>
        <w:t xml:space="preserve"> </w:t>
      </w:r>
      <w:r w:rsidR="00050CF3">
        <w:rPr>
          <w:rFonts w:hint="cs"/>
          <w:rtl/>
        </w:rPr>
        <w:t>از</w:t>
      </w:r>
      <w:r w:rsidR="00050CF3">
        <w:rPr>
          <w:rtl/>
        </w:rPr>
        <w:t xml:space="preserve"> </w:t>
      </w:r>
      <w:r w:rsidR="00050CF3">
        <w:rPr>
          <w:rFonts w:hint="cs"/>
          <w:rtl/>
        </w:rPr>
        <w:t>تعریف</w:t>
      </w:r>
      <w:r w:rsidR="00050CF3">
        <w:rPr>
          <w:rtl/>
        </w:rPr>
        <w:t>/</w:t>
      </w:r>
      <w:r w:rsidR="00050CF3">
        <w:rPr>
          <w:rFonts w:hint="cs"/>
          <w:rtl/>
        </w:rPr>
        <w:t>مرجحات</w:t>
      </w:r>
      <w:r w:rsidR="00050CF3">
        <w:rPr>
          <w:rtl/>
        </w:rPr>
        <w:t xml:space="preserve"> </w:t>
      </w:r>
      <w:r w:rsidR="00050CF3">
        <w:rPr>
          <w:rFonts w:hint="cs"/>
          <w:rtl/>
        </w:rPr>
        <w:t>تزاحم</w:t>
      </w:r>
      <w:r w:rsidR="00596C1E">
        <w:rPr>
          <w:rFonts w:hint="cs"/>
          <w:rtl/>
        </w:rPr>
        <w:t xml:space="preserve"> </w:t>
      </w:r>
      <w:r w:rsidR="00724537">
        <w:rPr>
          <w:rFonts w:hint="cs"/>
          <w:rtl/>
        </w:rPr>
        <w:t>/</w:t>
      </w:r>
      <w:bookmarkStart w:id="2" w:name="BokSabj2_d"/>
      <w:bookmarkEnd w:id="2"/>
      <w:r w:rsidR="00050CF3">
        <w:rPr>
          <w:rFonts w:hint="cs"/>
          <w:rtl/>
        </w:rPr>
        <w:t>ترجیح</w:t>
      </w:r>
      <w:r w:rsidR="00050CF3">
        <w:rPr>
          <w:rtl/>
        </w:rPr>
        <w:t xml:space="preserve"> </w:t>
      </w:r>
      <w:r w:rsidR="00050CF3">
        <w:rPr>
          <w:rFonts w:hint="cs"/>
          <w:rtl/>
        </w:rPr>
        <w:t>به</w:t>
      </w:r>
      <w:r w:rsidR="00050CF3">
        <w:rPr>
          <w:rtl/>
        </w:rPr>
        <w:t xml:space="preserve"> </w:t>
      </w:r>
      <w:r w:rsidR="00050CF3">
        <w:rPr>
          <w:rFonts w:hint="cs"/>
          <w:rtl/>
        </w:rPr>
        <w:t>عقلی</w:t>
      </w:r>
      <w:r w:rsidR="00050CF3">
        <w:rPr>
          <w:rtl/>
        </w:rPr>
        <w:t xml:space="preserve"> </w:t>
      </w:r>
      <w:r w:rsidR="00050CF3">
        <w:rPr>
          <w:rFonts w:hint="cs"/>
          <w:rtl/>
        </w:rPr>
        <w:t>بودن</w:t>
      </w:r>
      <w:r w:rsidR="00050CF3">
        <w:rPr>
          <w:rtl/>
        </w:rPr>
        <w:t xml:space="preserve"> </w:t>
      </w:r>
      <w:r w:rsidR="00050CF3">
        <w:rPr>
          <w:rFonts w:hint="cs"/>
          <w:rtl/>
        </w:rPr>
        <w:t>قدرت</w:t>
      </w:r>
      <w:r w:rsidR="001B6799">
        <w:rPr>
          <w:rFonts w:hint="cs"/>
          <w:rtl/>
        </w:rPr>
        <w:t xml:space="preserve"> </w:t>
      </w:r>
    </w:p>
    <w:p w:rsidR="008F5B4D" w:rsidRPr="008A522A" w:rsidRDefault="008F5B4D" w:rsidP="00301FF3">
      <w:pPr>
        <w:ind w:firstLine="284"/>
        <w:jc w:val="both"/>
        <w:rPr>
          <w:rStyle w:val="Emphasis"/>
          <w:b/>
          <w:bCs w:val="0"/>
          <w:rtl/>
        </w:rPr>
      </w:pPr>
      <w:r w:rsidRPr="008A522A">
        <w:rPr>
          <w:rStyle w:val="Emphasis"/>
          <w:rFonts w:hint="cs"/>
          <w:b/>
          <w:bCs w:val="0"/>
          <w:rtl/>
        </w:rPr>
        <w:t>خلاصه مباحث گذشته:</w:t>
      </w:r>
    </w:p>
    <w:p w:rsidR="007D66C4" w:rsidRDefault="00A246CC" w:rsidP="007D66C4">
      <w:pPr>
        <w:pBdr>
          <w:bottom w:val="double" w:sz="6" w:space="1" w:color="auto"/>
        </w:pBdr>
        <w:ind w:firstLine="284"/>
        <w:jc w:val="both"/>
        <w:rPr>
          <w:rtl/>
        </w:rPr>
      </w:pPr>
      <w:r>
        <w:rPr>
          <w:rFonts w:hint="cs"/>
          <w:rtl/>
        </w:rPr>
        <w:t>بحث در جهت سوم</w:t>
      </w:r>
      <w:r w:rsidR="00F52093">
        <w:rPr>
          <w:rFonts w:hint="cs"/>
          <w:rtl/>
        </w:rPr>
        <w:t>،</w:t>
      </w:r>
      <w:r>
        <w:rPr>
          <w:rFonts w:hint="cs"/>
          <w:rtl/>
        </w:rPr>
        <w:t xml:space="preserve"> </w:t>
      </w:r>
      <w:r w:rsidR="00F52093" w:rsidRPr="00F52093">
        <w:rPr>
          <w:rFonts w:hint="cs"/>
          <w:rtl/>
        </w:rPr>
        <w:t>وظیفه</w:t>
      </w:r>
      <w:r w:rsidR="00F52093" w:rsidRPr="00F52093">
        <w:rPr>
          <w:rtl/>
        </w:rPr>
        <w:t xml:space="preserve"> </w:t>
      </w:r>
      <w:r w:rsidR="00F52093" w:rsidRPr="00F52093">
        <w:rPr>
          <w:rFonts w:hint="cs"/>
          <w:rtl/>
        </w:rPr>
        <w:t>در</w:t>
      </w:r>
      <w:r w:rsidR="00F52093" w:rsidRPr="00F52093">
        <w:rPr>
          <w:rtl/>
        </w:rPr>
        <w:t xml:space="preserve"> </w:t>
      </w:r>
      <w:r w:rsidR="00F52093" w:rsidRPr="00F52093">
        <w:rPr>
          <w:rFonts w:hint="cs"/>
          <w:rtl/>
        </w:rPr>
        <w:t>شک</w:t>
      </w:r>
      <w:r w:rsidR="00F52093" w:rsidRPr="00F52093">
        <w:rPr>
          <w:rtl/>
        </w:rPr>
        <w:t xml:space="preserve"> </w:t>
      </w:r>
      <w:r w:rsidR="00F52093" w:rsidRPr="00F52093">
        <w:rPr>
          <w:rFonts w:hint="cs"/>
          <w:rtl/>
        </w:rPr>
        <w:t>در</w:t>
      </w:r>
      <w:r w:rsidR="00F52093" w:rsidRPr="00F52093">
        <w:rPr>
          <w:rtl/>
        </w:rPr>
        <w:t xml:space="preserve"> </w:t>
      </w:r>
      <w:r w:rsidR="00F52093" w:rsidRPr="00F52093">
        <w:rPr>
          <w:rFonts w:hint="cs"/>
          <w:rtl/>
        </w:rPr>
        <w:t>عقلی</w:t>
      </w:r>
      <w:r w:rsidR="00F52093" w:rsidRPr="00F52093">
        <w:rPr>
          <w:rtl/>
        </w:rPr>
        <w:t xml:space="preserve"> </w:t>
      </w:r>
      <w:r w:rsidR="00F52093" w:rsidRPr="00F52093">
        <w:rPr>
          <w:rFonts w:hint="cs"/>
          <w:rtl/>
        </w:rPr>
        <w:t>و</w:t>
      </w:r>
      <w:r w:rsidR="00F52093" w:rsidRPr="00F52093">
        <w:rPr>
          <w:rtl/>
        </w:rPr>
        <w:t xml:space="preserve"> </w:t>
      </w:r>
      <w:r w:rsidR="00F52093" w:rsidRPr="00F52093">
        <w:rPr>
          <w:rFonts w:hint="cs"/>
          <w:rtl/>
        </w:rPr>
        <w:t>شرعی</w:t>
      </w:r>
      <w:r w:rsidR="00F52093" w:rsidRPr="00F52093">
        <w:rPr>
          <w:rtl/>
        </w:rPr>
        <w:t xml:space="preserve"> </w:t>
      </w:r>
      <w:r w:rsidR="00F52093" w:rsidRPr="00F52093">
        <w:rPr>
          <w:rFonts w:hint="cs"/>
          <w:rtl/>
        </w:rPr>
        <w:t>بودن</w:t>
      </w:r>
      <w:r w:rsidR="00F52093" w:rsidRPr="00F52093">
        <w:rPr>
          <w:rtl/>
        </w:rPr>
        <w:t xml:space="preserve"> </w:t>
      </w:r>
      <w:r w:rsidR="00F52093" w:rsidRPr="00F52093">
        <w:rPr>
          <w:rFonts w:hint="cs"/>
          <w:rtl/>
        </w:rPr>
        <w:t>قدرت</w:t>
      </w:r>
      <w:r w:rsidR="00F52093">
        <w:rPr>
          <w:rFonts w:hint="cs"/>
          <w:rtl/>
        </w:rPr>
        <w:t xml:space="preserve"> بود.</w:t>
      </w:r>
      <w:r w:rsidR="00112767">
        <w:rPr>
          <w:rFonts w:hint="cs"/>
          <w:rtl/>
        </w:rPr>
        <w:t xml:space="preserve"> در جایی که احراز نشد قدرت در یک تکلیف عقلی است و قدرت در خطاب دیگر شرعی است وظیفه چیست؟ </w:t>
      </w:r>
      <w:r w:rsidR="00F52093">
        <w:rPr>
          <w:rFonts w:hint="cs"/>
          <w:rtl/>
        </w:rPr>
        <w:t>گذشت که مسأله سه فرض دارد.</w:t>
      </w:r>
      <w:r w:rsidR="007D66C4">
        <w:rPr>
          <w:rFonts w:hint="cs"/>
          <w:rtl/>
        </w:rPr>
        <w:t xml:space="preserve"> یا حال هیچکدام معلوم نیست، یا حال یک طرف معلوم است.</w:t>
      </w:r>
    </w:p>
    <w:p w:rsidR="00D0105D" w:rsidRDefault="007D66C4" w:rsidP="00D0105D">
      <w:pPr>
        <w:pBdr>
          <w:bottom w:val="double" w:sz="6" w:space="1" w:color="auto"/>
        </w:pBdr>
        <w:ind w:firstLine="284"/>
        <w:jc w:val="both"/>
        <w:rPr>
          <w:rtl/>
        </w:rPr>
      </w:pPr>
      <w:r>
        <w:rPr>
          <w:rFonts w:hint="cs"/>
          <w:rtl/>
        </w:rPr>
        <w:t>1.  حال هیچکدام از طرفین معلوم نیست، احتمال دارد قدرت در این طرف عقلی یا شرعی باشد! و احتمال دارد قدرت در آن طرف عقلی یا شرعی باشد!</w:t>
      </w:r>
      <w:r w:rsidR="00D0105D">
        <w:rPr>
          <w:rFonts w:hint="cs"/>
          <w:rtl/>
        </w:rPr>
        <w:t xml:space="preserve"> </w:t>
      </w:r>
    </w:p>
    <w:p w:rsidR="00D0105D" w:rsidRDefault="00D0105D" w:rsidP="000D7896">
      <w:pPr>
        <w:pBdr>
          <w:bottom w:val="double" w:sz="6" w:space="1" w:color="auto"/>
        </w:pBdr>
        <w:ind w:firstLine="284"/>
        <w:jc w:val="both"/>
        <w:rPr>
          <w:rtl/>
        </w:rPr>
      </w:pPr>
      <w:r>
        <w:rPr>
          <w:rFonts w:hint="cs"/>
          <w:rtl/>
        </w:rPr>
        <w:t xml:space="preserve">2. </w:t>
      </w:r>
      <w:r w:rsidR="007D66C4">
        <w:rPr>
          <w:rFonts w:hint="cs"/>
          <w:rtl/>
        </w:rPr>
        <w:t xml:space="preserve">میدانیم قدرت در یک طرف </w:t>
      </w:r>
      <w:r w:rsidR="000D7896">
        <w:rPr>
          <w:rFonts w:hint="cs"/>
          <w:rtl/>
        </w:rPr>
        <w:t>شرع</w:t>
      </w:r>
      <w:r w:rsidR="007D66C4">
        <w:rPr>
          <w:rFonts w:hint="cs"/>
          <w:rtl/>
        </w:rPr>
        <w:t>ی است و در طرف دیگر نمیدانیم قدرت عقلی است یا شرعی!</w:t>
      </w:r>
    </w:p>
    <w:p w:rsidR="007D66C4" w:rsidRDefault="00D0105D" w:rsidP="000D7896">
      <w:pPr>
        <w:pBdr>
          <w:bottom w:val="double" w:sz="6" w:space="1" w:color="auto"/>
        </w:pBdr>
        <w:ind w:firstLine="284"/>
        <w:jc w:val="both"/>
        <w:rPr>
          <w:rtl/>
        </w:rPr>
      </w:pPr>
      <w:r>
        <w:rPr>
          <w:rFonts w:hint="cs"/>
          <w:rtl/>
        </w:rPr>
        <w:t xml:space="preserve">3. </w:t>
      </w:r>
      <w:r w:rsidR="000D7896">
        <w:rPr>
          <w:rFonts w:hint="cs"/>
          <w:rtl/>
        </w:rPr>
        <w:t>میدانیم قدرت در یک طرف عقل</w:t>
      </w:r>
      <w:r w:rsidR="007D66C4">
        <w:rPr>
          <w:rFonts w:hint="cs"/>
          <w:rtl/>
        </w:rPr>
        <w:t>ی است و نمیدانیم در طرف دیگر قدرت عقلی است یا شرعی!</w:t>
      </w:r>
    </w:p>
    <w:p w:rsidR="00247D2F" w:rsidRPr="003A6148" w:rsidRDefault="00247D2F" w:rsidP="00301FF3">
      <w:pPr>
        <w:pBdr>
          <w:bottom w:val="double" w:sz="6" w:space="1" w:color="auto"/>
        </w:pBdr>
        <w:ind w:firstLine="284"/>
        <w:jc w:val="both"/>
      </w:pPr>
    </w:p>
    <w:p w:rsidR="008F5B4D" w:rsidRDefault="008F5B4D" w:rsidP="00301FF3">
      <w:pPr>
        <w:ind w:firstLine="284"/>
        <w:jc w:val="both"/>
      </w:pPr>
    </w:p>
    <w:p w:rsidR="008C3162" w:rsidRPr="001A27D7" w:rsidRDefault="008B254D" w:rsidP="00D32152">
      <w:pPr>
        <w:pStyle w:val="Heading8"/>
        <w:rPr>
          <w:rtl/>
        </w:rPr>
      </w:pPr>
      <w:bookmarkStart w:id="3" w:name="_Toc465881498"/>
      <w:r>
        <w:rPr>
          <w:rFonts w:hint="cs"/>
          <w:rtl/>
        </w:rPr>
        <w:lastRenderedPageBreak/>
        <w:t>فرض یکم:</w:t>
      </w:r>
      <w:r w:rsidR="002D4959">
        <w:rPr>
          <w:rFonts w:hint="cs"/>
          <w:rtl/>
        </w:rPr>
        <w:t xml:space="preserve"> عدم احراز عقلی یا شرعی بودن قدرت در هر دو خطاب</w:t>
      </w:r>
      <w:bookmarkEnd w:id="3"/>
    </w:p>
    <w:p w:rsidR="00C859C6" w:rsidRDefault="00030614" w:rsidP="00C859C6">
      <w:pPr>
        <w:ind w:firstLine="284"/>
        <w:jc w:val="both"/>
        <w:rPr>
          <w:rtl/>
        </w:rPr>
      </w:pPr>
      <w:r>
        <w:rPr>
          <w:rFonts w:hint="cs"/>
          <w:rtl/>
        </w:rPr>
        <w:t xml:space="preserve">وقتی گفتیم دلالت خطاب بر شرعی بودن قدرت قاصر است و شک کردیم قدرت در این خطاب شرعی است یا عقلی، در خطاب دیگر هم شک کردیم قدرت عقلی است یا شرعی </w:t>
      </w:r>
      <w:r w:rsidR="00DA68F2">
        <w:rPr>
          <w:rFonts w:hint="cs"/>
          <w:rtl/>
        </w:rPr>
        <w:t xml:space="preserve">و </w:t>
      </w:r>
      <w:r w:rsidR="002D4959">
        <w:rPr>
          <w:rFonts w:hint="cs"/>
          <w:rtl/>
        </w:rPr>
        <w:t xml:space="preserve"> از خطاب ها نتوانستیم احراز کنیم که قدرت در آنها عقلی است یا شرعی</w:t>
      </w:r>
      <w:r w:rsidR="00DA68F2">
        <w:rPr>
          <w:rFonts w:hint="cs"/>
          <w:rtl/>
        </w:rPr>
        <w:t>؛ اینجا مرجع برائت است، چون</w:t>
      </w:r>
      <w:r w:rsidR="004462F1">
        <w:rPr>
          <w:rFonts w:hint="cs"/>
          <w:rtl/>
        </w:rPr>
        <w:t xml:space="preserve"> فرض آن است که احراز نکردیم تمکن در «توضأ إن تمکنت»</w:t>
      </w:r>
      <w:r w:rsidR="00DA68F2">
        <w:rPr>
          <w:rFonts w:hint="cs"/>
          <w:rtl/>
        </w:rPr>
        <w:t xml:space="preserve"> </w:t>
      </w:r>
      <w:r w:rsidR="004462F1">
        <w:rPr>
          <w:rFonts w:hint="cs"/>
          <w:rtl/>
        </w:rPr>
        <w:t xml:space="preserve">شرعی است یا عقلی و احراز هم نکردیم قدرت «طهر ثیابک» شرعی است یا عقلی و مثلاً مشغول امتثال «توضأ إن تمکنت» شدیم، در اینجا </w:t>
      </w:r>
      <w:r w:rsidR="00DA68F2">
        <w:rPr>
          <w:rFonts w:hint="cs"/>
          <w:rtl/>
        </w:rPr>
        <w:t xml:space="preserve">با اشتغال به </w:t>
      </w:r>
      <w:r w:rsidR="004462F1">
        <w:rPr>
          <w:rFonts w:hint="cs"/>
          <w:rtl/>
        </w:rPr>
        <w:t>آن</w:t>
      </w:r>
      <w:r w:rsidR="00DA68F2">
        <w:rPr>
          <w:rFonts w:hint="cs"/>
          <w:rtl/>
        </w:rPr>
        <w:t xml:space="preserve"> شک داریم تکلیف </w:t>
      </w:r>
      <w:r w:rsidR="001C1961">
        <w:rPr>
          <w:rFonts w:hint="cs"/>
          <w:rtl/>
        </w:rPr>
        <w:t>«طهر ثیابک»</w:t>
      </w:r>
      <w:r w:rsidR="00DA68F2">
        <w:rPr>
          <w:rFonts w:hint="cs"/>
          <w:rtl/>
        </w:rPr>
        <w:t xml:space="preserve"> </w:t>
      </w:r>
      <w:r w:rsidR="003F7A05">
        <w:rPr>
          <w:rFonts w:hint="cs"/>
          <w:rtl/>
        </w:rPr>
        <w:t>مشروط به قدرت عقلی است که فعلی است یا مشروط به قدرت عقلی است که فعلی نیست.</w:t>
      </w:r>
      <w:r w:rsidR="001C1961">
        <w:rPr>
          <w:rFonts w:hint="cs"/>
          <w:rtl/>
        </w:rPr>
        <w:t xml:space="preserve"> بازگشت ش</w:t>
      </w:r>
      <w:r w:rsidR="00B73D99">
        <w:rPr>
          <w:rFonts w:hint="cs"/>
          <w:rtl/>
        </w:rPr>
        <w:t xml:space="preserve">ک شما به شک در فعلیت تکلیف است </w:t>
      </w:r>
      <w:r w:rsidR="00331C73">
        <w:rPr>
          <w:rFonts w:hint="cs"/>
          <w:rtl/>
        </w:rPr>
        <w:t xml:space="preserve"> </w:t>
      </w:r>
      <w:r w:rsidR="00B73D99">
        <w:rPr>
          <w:rFonts w:hint="cs"/>
          <w:rtl/>
        </w:rPr>
        <w:t xml:space="preserve">چون با اشتغال به یک تکلیف شک در فعلیت تکلیف دیگر دارید </w:t>
      </w:r>
      <w:r w:rsidR="00C859C6">
        <w:rPr>
          <w:rFonts w:hint="cs"/>
          <w:rtl/>
        </w:rPr>
        <w:t>و شک در فعلیت تکلیف مجرای برائت است.</w:t>
      </w:r>
    </w:p>
    <w:p w:rsidR="009A339F" w:rsidRDefault="009A339F" w:rsidP="00C859C6">
      <w:pPr>
        <w:ind w:firstLine="284"/>
        <w:jc w:val="both"/>
        <w:rPr>
          <w:rtl/>
        </w:rPr>
      </w:pPr>
      <w:r>
        <w:rPr>
          <w:rFonts w:hint="cs"/>
          <w:rtl/>
        </w:rPr>
        <w:t>توجه داشته باشید که فرض آن است که ترجیح به «عقلی بودن قدرت» را پذیرفتیم و معنای پذیرش این مرجح آن است که حکم مشروط به قدرت عقلی فعلی است و ح</w:t>
      </w:r>
      <w:r w:rsidR="00331C73">
        <w:rPr>
          <w:rFonts w:hint="cs"/>
          <w:rtl/>
        </w:rPr>
        <w:t>ک</w:t>
      </w:r>
      <w:r w:rsidR="00C859C6">
        <w:rPr>
          <w:rFonts w:hint="cs"/>
          <w:rtl/>
        </w:rPr>
        <w:t>م مشروط به قدرت شرعی فعلی نیست.</w:t>
      </w:r>
    </w:p>
    <w:p w:rsidR="00C859C6" w:rsidRDefault="00CB4A0A" w:rsidP="00C859C6">
      <w:pPr>
        <w:ind w:firstLine="284"/>
        <w:jc w:val="both"/>
        <w:rPr>
          <w:rtl/>
        </w:rPr>
      </w:pPr>
      <w:r w:rsidRPr="00CB4A0A">
        <w:rPr>
          <w:rFonts w:hint="cs"/>
          <w:b/>
          <w:bCs/>
          <w:sz w:val="24"/>
          <w:szCs w:val="30"/>
          <w:rtl/>
        </w:rPr>
        <w:t>پرسش</w:t>
      </w:r>
      <w:r>
        <w:rPr>
          <w:rFonts w:hint="cs"/>
          <w:rtl/>
        </w:rPr>
        <w:t>: چرا شک را در جایی فرض میکنید که مکلف به یک از متزاحمین مشغول شده است؟</w:t>
      </w:r>
    </w:p>
    <w:p w:rsidR="00CB4A0A" w:rsidRDefault="00CB4A0A" w:rsidP="00C859C6">
      <w:pPr>
        <w:ind w:firstLine="284"/>
        <w:jc w:val="both"/>
        <w:rPr>
          <w:rtl/>
        </w:rPr>
      </w:pPr>
      <w:r w:rsidRPr="00CB4A0A">
        <w:rPr>
          <w:rFonts w:hint="cs"/>
          <w:b/>
          <w:bCs/>
          <w:sz w:val="24"/>
          <w:szCs w:val="30"/>
          <w:rtl/>
        </w:rPr>
        <w:t>پاسخ</w:t>
      </w:r>
      <w:r>
        <w:rPr>
          <w:rFonts w:hint="cs"/>
          <w:rtl/>
        </w:rPr>
        <w:t xml:space="preserve">: </w:t>
      </w:r>
      <w:r w:rsidR="00D76616">
        <w:rPr>
          <w:rFonts w:hint="cs"/>
          <w:rtl/>
        </w:rPr>
        <w:t>چون قبل از اشتغال مکلف به یکی، هر دو تکلیف فعلی است و شکی متصور نیست،</w:t>
      </w:r>
      <w:r w:rsidR="0097160F">
        <w:rPr>
          <w:rFonts w:hint="cs"/>
          <w:rtl/>
        </w:rPr>
        <w:t xml:space="preserve"> و اگر هر دو را ترک کند هر دو تلکیف را عصیان کرده است.</w:t>
      </w:r>
    </w:p>
    <w:p w:rsidR="001A1EA5" w:rsidRDefault="00CA0D36" w:rsidP="00DE0FB6">
      <w:pPr>
        <w:ind w:firstLine="284"/>
        <w:jc w:val="both"/>
        <w:rPr>
          <w:rtl/>
        </w:rPr>
      </w:pPr>
      <w:r>
        <w:rPr>
          <w:rFonts w:hint="cs"/>
          <w:rtl/>
        </w:rPr>
        <w:t xml:space="preserve">بنابراین </w:t>
      </w:r>
      <w:r w:rsidR="00DE0FB6">
        <w:rPr>
          <w:rFonts w:hint="cs"/>
          <w:rtl/>
        </w:rPr>
        <w:t>احتمال دارد قدرت در تکلیفی که مشغول به آن شده است شرعی باشد و قدرت دیگری عقلی،</w:t>
      </w:r>
      <w:r w:rsidR="005B4F5D">
        <w:rPr>
          <w:rFonts w:hint="cs"/>
          <w:rtl/>
        </w:rPr>
        <w:t xml:space="preserve"> و چون شک در فعلیت تکلیف دیگر دارد برائت جاری است.</w:t>
      </w:r>
    </w:p>
    <w:p w:rsidR="005B4F5D" w:rsidRDefault="005B4F5D" w:rsidP="00DE0FB6">
      <w:pPr>
        <w:ind w:firstLine="284"/>
        <w:jc w:val="both"/>
        <w:rPr>
          <w:rtl/>
        </w:rPr>
      </w:pPr>
      <w:r>
        <w:rPr>
          <w:rFonts w:hint="cs"/>
          <w:rtl/>
        </w:rPr>
        <w:t>احتمال دارد قدرت در تکلیفی که مشغول به آن شده است عقلی باشد و قدرت در دیگری شرعی،</w:t>
      </w:r>
      <w:r w:rsidR="00C80499">
        <w:rPr>
          <w:rFonts w:hint="cs"/>
          <w:rtl/>
        </w:rPr>
        <w:t xml:space="preserve"> خُب به تکلیف فعلی عمل کرده است.</w:t>
      </w:r>
    </w:p>
    <w:p w:rsidR="00C80499" w:rsidRDefault="00C80499" w:rsidP="00DE0FB6">
      <w:pPr>
        <w:ind w:firstLine="284"/>
        <w:jc w:val="both"/>
        <w:rPr>
          <w:rtl/>
        </w:rPr>
      </w:pPr>
      <w:r>
        <w:rPr>
          <w:rFonts w:hint="cs"/>
          <w:rtl/>
        </w:rPr>
        <w:t>احتمال دارد قدرت در هر دو شرعی باشند، در این صورت با اشتغال به مساوی، مساوی دیگر فعلی نیست.</w:t>
      </w:r>
    </w:p>
    <w:p w:rsidR="00C80499" w:rsidRDefault="00FD1560" w:rsidP="00DE0FB6">
      <w:pPr>
        <w:ind w:firstLine="284"/>
        <w:jc w:val="both"/>
        <w:rPr>
          <w:rtl/>
        </w:rPr>
      </w:pPr>
      <w:r>
        <w:rPr>
          <w:rFonts w:hint="cs"/>
          <w:rtl/>
        </w:rPr>
        <w:t>[</w:t>
      </w:r>
      <w:r w:rsidR="00C80499">
        <w:rPr>
          <w:rFonts w:hint="cs"/>
          <w:rtl/>
        </w:rPr>
        <w:t>احتمال دارد قدرت در هر دو عقلی باشند که در این صورت نیز</w:t>
      </w:r>
      <w:r>
        <w:rPr>
          <w:rFonts w:hint="cs"/>
          <w:rtl/>
        </w:rPr>
        <w:t xml:space="preserve"> با اشتغال به مساوی، دیگری فعلی نیست.]</w:t>
      </w:r>
    </w:p>
    <w:p w:rsidR="00FD1560" w:rsidRDefault="00FD1560" w:rsidP="00DE0FB6">
      <w:pPr>
        <w:ind w:firstLine="284"/>
        <w:jc w:val="both"/>
        <w:rPr>
          <w:rtl/>
        </w:rPr>
      </w:pPr>
      <w:r>
        <w:rPr>
          <w:rFonts w:hint="cs"/>
          <w:rtl/>
        </w:rPr>
        <w:t>نتیجه جریان برائت، تخییر ظاهری است، مکلف به هر کدام مشغول باشد دیگری برائت دارد، در نتیجه در مقام عمل ظاهرا مخیر است که به کدام مشغول شود.</w:t>
      </w:r>
    </w:p>
    <w:p w:rsidR="00FD1560" w:rsidRDefault="00FD1560" w:rsidP="005E3FDC">
      <w:pPr>
        <w:pStyle w:val="Heading8"/>
        <w:rPr>
          <w:rtl/>
        </w:rPr>
      </w:pPr>
      <w:bookmarkStart w:id="4" w:name="_Toc465881499"/>
      <w:r>
        <w:rPr>
          <w:rFonts w:hint="cs"/>
          <w:rtl/>
        </w:rPr>
        <w:t>فرض دوم:</w:t>
      </w:r>
      <w:r w:rsidR="00390932">
        <w:rPr>
          <w:rFonts w:hint="cs"/>
          <w:rtl/>
        </w:rPr>
        <w:t xml:space="preserve"> علم به شرعی بودن  قدرت در یک خطاب و عدم احراز در دیگری</w:t>
      </w:r>
      <w:bookmarkEnd w:id="4"/>
    </w:p>
    <w:p w:rsidR="00F26B46" w:rsidRDefault="003C131C" w:rsidP="00DE0FB6">
      <w:pPr>
        <w:ind w:firstLine="284"/>
        <w:jc w:val="both"/>
        <w:rPr>
          <w:rtl/>
        </w:rPr>
      </w:pPr>
      <w:r>
        <w:rPr>
          <w:rFonts w:hint="cs"/>
          <w:rtl/>
        </w:rPr>
        <w:lastRenderedPageBreak/>
        <w:t xml:space="preserve">مثلاً قدرت در وضو قدرت شرعی است و شک داریم قدرت تطهیر از خبث عقلی است یا شرعی! در اینجا هم مثل فرض قبل </w:t>
      </w:r>
      <w:r w:rsidR="00F26B46">
        <w:rPr>
          <w:rFonts w:hint="cs"/>
          <w:rtl/>
        </w:rPr>
        <w:t>با اشتغال به تکلیف مشروط به قدرت شرعی، شک در فعلیت تکلیف دیگر داریم و این شک مجرای برائت است.</w:t>
      </w:r>
    </w:p>
    <w:p w:rsidR="00FD1560" w:rsidRPr="00F26B46" w:rsidRDefault="00F26B46" w:rsidP="00DE0FB6">
      <w:pPr>
        <w:ind w:firstLine="284"/>
        <w:jc w:val="both"/>
        <w:rPr>
          <w:rStyle w:val="Emphasis"/>
          <w:rtl/>
        </w:rPr>
      </w:pPr>
      <w:r w:rsidRPr="00F26B46">
        <w:rPr>
          <w:rStyle w:val="Emphasis"/>
          <w:rFonts w:hint="cs"/>
          <w:rtl/>
        </w:rPr>
        <w:t>فرق این فرض با فرض پیشین</w:t>
      </w:r>
    </w:p>
    <w:p w:rsidR="00FD1560" w:rsidRDefault="00F21BEE" w:rsidP="00F21BEE">
      <w:pPr>
        <w:ind w:firstLine="284"/>
        <w:jc w:val="both"/>
        <w:rPr>
          <w:rtl/>
        </w:rPr>
      </w:pPr>
      <w:r>
        <w:rPr>
          <w:rFonts w:hint="cs"/>
          <w:rtl/>
        </w:rPr>
        <w:t>در این فرض در مکلف با اشتغال به تکلیف مشکوک الفعلیة قطعا بریئ الذمه است، چون یا ق</w:t>
      </w:r>
      <w:r w:rsidR="001219D8">
        <w:rPr>
          <w:rFonts w:hint="cs"/>
          <w:rtl/>
        </w:rPr>
        <w:t>درت در آن تکلیف مشکوک عقلی است که</w:t>
      </w:r>
      <w:r>
        <w:rPr>
          <w:rFonts w:hint="cs"/>
          <w:rtl/>
        </w:rPr>
        <w:t xml:space="preserve"> همان فعلی است و یا </w:t>
      </w:r>
      <w:r w:rsidR="001219D8">
        <w:rPr>
          <w:rFonts w:hint="cs"/>
          <w:rtl/>
        </w:rPr>
        <w:t>قدرت در آن شرعی است و دو تکلیف متزاحم متساوی هستند و با اشتغال به هر کدام دیگری از فعلیت می افتد.</w:t>
      </w:r>
    </w:p>
    <w:p w:rsidR="005E3FDC" w:rsidRDefault="007E4187" w:rsidP="007E4187">
      <w:pPr>
        <w:pStyle w:val="Heading8"/>
        <w:rPr>
          <w:rtl/>
        </w:rPr>
      </w:pPr>
      <w:bookmarkStart w:id="5" w:name="_Toc465881500"/>
      <w:r>
        <w:rPr>
          <w:rFonts w:hint="cs"/>
          <w:rtl/>
        </w:rPr>
        <w:t>فرض سوم: علم به عقلی بودن  قدرت در یک خطاب و عدم احراز در دیگری</w:t>
      </w:r>
      <w:bookmarkEnd w:id="5"/>
    </w:p>
    <w:p w:rsidR="005E3FDC" w:rsidRDefault="007E4187" w:rsidP="00DE0FB6">
      <w:pPr>
        <w:ind w:firstLine="284"/>
        <w:jc w:val="both"/>
        <w:rPr>
          <w:rtl/>
        </w:rPr>
      </w:pPr>
      <w:r>
        <w:rPr>
          <w:rFonts w:hint="cs"/>
          <w:rtl/>
        </w:rPr>
        <w:t>مثلاً میدانیم قدرت در «</w:t>
      </w:r>
      <w:r w:rsidR="00E007A4">
        <w:rPr>
          <w:rFonts w:hint="cs"/>
          <w:rtl/>
        </w:rPr>
        <w:t>طهر ثیابک</w:t>
      </w:r>
      <w:r>
        <w:rPr>
          <w:rFonts w:hint="cs"/>
          <w:rtl/>
        </w:rPr>
        <w:t>»</w:t>
      </w:r>
      <w:r w:rsidR="00E007A4">
        <w:rPr>
          <w:rFonts w:hint="cs"/>
          <w:rtl/>
        </w:rPr>
        <w:t xml:space="preserve"> عقلی است اما شک داریم قدرت در «اذا قمتم الی الصلاة» عقلی است یا شرعی! در این فرض آیا مکلف میتواند به تکلیف مشکوک اشتغال یابد؟</w:t>
      </w:r>
    </w:p>
    <w:p w:rsidR="00E007A4" w:rsidRDefault="00355FD7" w:rsidP="00E24AB0">
      <w:pPr>
        <w:ind w:firstLine="284"/>
        <w:jc w:val="both"/>
        <w:rPr>
          <w:rtl/>
        </w:rPr>
      </w:pPr>
      <w:r>
        <w:rPr>
          <w:rFonts w:hint="cs"/>
          <w:rtl/>
        </w:rPr>
        <w:t xml:space="preserve">مکلف با انجام تکلیف مشروط به قدرت عقلیه یقینا در امان است و چیز از او فوت نشده است، چون تکلیف دیگر یا مشروط به قدرت عقلی است و با هم متساویین هستند و </w:t>
      </w:r>
      <w:r w:rsidR="00E24AB0">
        <w:rPr>
          <w:rFonts w:hint="cs"/>
          <w:rtl/>
        </w:rPr>
        <w:t>یا مشروط به قدرت شرعیه است که ملاک فعلی نداشته است، یا ملاکی را تفویت کرده است اما در تفویت</w:t>
      </w:r>
      <w:r w:rsidR="004377D0">
        <w:rPr>
          <w:rFonts w:hint="cs"/>
          <w:rtl/>
        </w:rPr>
        <w:t xml:space="preserve"> به خاطر عجز</w:t>
      </w:r>
      <w:r w:rsidR="00E24AB0">
        <w:rPr>
          <w:rFonts w:hint="cs"/>
          <w:rtl/>
        </w:rPr>
        <w:t xml:space="preserve"> معذور بوده است یا اصلا ملاکی را تفویت نکرده است.</w:t>
      </w:r>
    </w:p>
    <w:p w:rsidR="004377D0" w:rsidRDefault="004377D0" w:rsidP="00813609">
      <w:pPr>
        <w:ind w:firstLine="284"/>
        <w:jc w:val="both"/>
        <w:rPr>
          <w:rtl/>
        </w:rPr>
      </w:pPr>
      <w:r>
        <w:rPr>
          <w:rFonts w:hint="cs"/>
          <w:rtl/>
        </w:rPr>
        <w:t>اما اینکه آیا میتواند مشغول به تکلیفی شود که شک داریم قدرت در آن شرعی است یا عقلی؟ آیا مجوزی برای اشتغال به آن دارد؟</w:t>
      </w:r>
      <w:r w:rsidR="000A4A2D">
        <w:rPr>
          <w:rFonts w:hint="cs"/>
          <w:rtl/>
        </w:rPr>
        <w:t xml:space="preserve"> ادعا آن است ـ و این ادعا هم صحیح است ـ مجوزی برای اشتغال به مشکوک نیست. چون فرض آن است که تکلیف مشروط به قدرت عقلی</w:t>
      </w:r>
      <w:r w:rsidR="0040474E">
        <w:rPr>
          <w:rFonts w:hint="cs"/>
          <w:rtl/>
        </w:rPr>
        <w:t>،</w:t>
      </w:r>
      <w:r w:rsidR="000A4A2D">
        <w:rPr>
          <w:rFonts w:hint="cs"/>
          <w:rtl/>
        </w:rPr>
        <w:t xml:space="preserve"> فعلی است و فعلیت تکلیف دیگر مشکوک است</w:t>
      </w:r>
      <w:r w:rsidR="00703D5E">
        <w:rPr>
          <w:rFonts w:hint="cs"/>
          <w:rtl/>
        </w:rPr>
        <w:t>، اگر قدرت آن هم عقلی باشد فعلی است و اگر قدرت آن شرعی باشد فعلیت ندارد جز در صورت قدرت</w:t>
      </w:r>
      <w:r w:rsidR="009B3841">
        <w:rPr>
          <w:rFonts w:hint="cs"/>
          <w:rtl/>
        </w:rPr>
        <w:t>.</w:t>
      </w:r>
      <w:r w:rsidR="00085EE9">
        <w:rPr>
          <w:rFonts w:hint="cs"/>
          <w:rtl/>
        </w:rPr>
        <w:t xml:space="preserve"> </w:t>
      </w:r>
      <w:r w:rsidR="00637578">
        <w:rPr>
          <w:rFonts w:hint="cs"/>
          <w:rtl/>
        </w:rPr>
        <w:t>و</w:t>
      </w:r>
      <w:r w:rsidR="00085EE9">
        <w:rPr>
          <w:rFonts w:hint="cs"/>
          <w:rtl/>
        </w:rPr>
        <w:t xml:space="preserve"> کما</w:t>
      </w:r>
      <w:r w:rsidR="00637578">
        <w:rPr>
          <w:rFonts w:hint="cs"/>
          <w:rtl/>
        </w:rPr>
        <w:t xml:space="preserve"> اینکه یقین به فراغ از تکلیف مولا لازم است، یقین به فراغ از ملاک مولا نیز لازم است، لذا ضروری است در ناحیه تکلیف مشروط به قدرت عقلی</w:t>
      </w:r>
      <w:r w:rsidR="00F576C3">
        <w:rPr>
          <w:rFonts w:hint="cs"/>
          <w:rtl/>
        </w:rPr>
        <w:t xml:space="preserve"> که ملاک آن فعلی شده است تحصیل یقین به فراغ کرد و </w:t>
      </w:r>
      <w:r w:rsidR="00FB2BA5">
        <w:rPr>
          <w:rFonts w:hint="cs"/>
          <w:rtl/>
        </w:rPr>
        <w:t xml:space="preserve">مکلف </w:t>
      </w:r>
      <w:r w:rsidR="00F576C3">
        <w:rPr>
          <w:rFonts w:hint="cs"/>
          <w:rtl/>
        </w:rPr>
        <w:t>با اشتغال به مشکوک، شک</w:t>
      </w:r>
      <w:r w:rsidR="00FB2BA5">
        <w:rPr>
          <w:rFonts w:hint="cs"/>
          <w:rtl/>
        </w:rPr>
        <w:t xml:space="preserve"> دارد</w:t>
      </w:r>
      <w:r w:rsidR="00813609">
        <w:rPr>
          <w:rFonts w:hint="cs"/>
          <w:rtl/>
        </w:rPr>
        <w:t xml:space="preserve"> در فراغ ذمه از ملاک فعلی</w:t>
      </w:r>
      <w:r w:rsidR="00BF7A91">
        <w:rPr>
          <w:rFonts w:hint="cs"/>
          <w:rtl/>
        </w:rPr>
        <w:t>، چون اگر</w:t>
      </w:r>
      <w:r w:rsidR="00F20070">
        <w:rPr>
          <w:rFonts w:hint="cs"/>
          <w:rtl/>
        </w:rPr>
        <w:t xml:space="preserve"> قدرت در</w:t>
      </w:r>
      <w:r w:rsidR="00BF7A91">
        <w:rPr>
          <w:rFonts w:hint="cs"/>
          <w:rtl/>
        </w:rPr>
        <w:t xml:space="preserve"> تکلیفی که قدرت آن مشکوک است</w:t>
      </w:r>
      <w:r w:rsidR="009B3841">
        <w:rPr>
          <w:rFonts w:hint="cs"/>
          <w:rtl/>
        </w:rPr>
        <w:t xml:space="preserve">، </w:t>
      </w:r>
      <w:r w:rsidR="00F20070">
        <w:rPr>
          <w:rFonts w:hint="cs"/>
          <w:rtl/>
        </w:rPr>
        <w:t xml:space="preserve">قدرت عقلی باشد مکلف با اشتغال به مساوی از آن ملاک </w:t>
      </w:r>
      <w:r w:rsidR="00067B88">
        <w:rPr>
          <w:rFonts w:hint="cs"/>
          <w:rtl/>
        </w:rPr>
        <w:t>فراغ ذمه دارد چون یک قدرت بیشتر نداشته و آن را تفویت کرده لکن تفویت به مساوی و مماثل که عهده آور و الزام آورد نبود.</w:t>
      </w:r>
    </w:p>
    <w:p w:rsidR="00761E20" w:rsidRDefault="001C68E7" w:rsidP="001C68E7">
      <w:pPr>
        <w:ind w:firstLine="284"/>
        <w:jc w:val="both"/>
        <w:rPr>
          <w:rtl/>
        </w:rPr>
      </w:pPr>
      <w:r>
        <w:rPr>
          <w:rFonts w:hint="cs"/>
          <w:rtl/>
        </w:rPr>
        <w:t>مکلف یا باید ملاک فعلی را تحصیل کند یا اگر تفویت میکند باید با ملاک مماثل تفویت کند</w:t>
      </w:r>
      <w:r w:rsidR="005E522F">
        <w:rPr>
          <w:rFonts w:hint="cs"/>
          <w:rtl/>
        </w:rPr>
        <w:t>.</w:t>
      </w:r>
      <w:r>
        <w:rPr>
          <w:rFonts w:hint="cs"/>
          <w:rtl/>
        </w:rPr>
        <w:t xml:space="preserve"> و او </w:t>
      </w:r>
      <w:r w:rsidR="00761E20">
        <w:rPr>
          <w:rFonts w:hint="cs"/>
          <w:rtl/>
        </w:rPr>
        <w:t>در این فرض با تفویت ملاک فعلی شک دارد که آن را با ملاک مساوی تفویت کرده است یا نه! و عقل حکم میکند که استحقاق عبوبت دارد،</w:t>
      </w:r>
      <w:r w:rsidR="001E36D9">
        <w:rPr>
          <w:rFonts w:hint="cs"/>
          <w:rtl/>
        </w:rPr>
        <w:t xml:space="preserve"> چون </w:t>
      </w:r>
      <w:r w:rsidR="001E36D9">
        <w:rPr>
          <w:rFonts w:hint="cs"/>
          <w:rtl/>
        </w:rPr>
        <w:lastRenderedPageBreak/>
        <w:t>اگر در واقع تکلیف دیگر مشروط به قدرت شرعی باشد ملاکی نداشته و مکلف با اشتغال به آن ملاک فعلی را توفیت کرده و عذری در برابر مولا ندارد.</w:t>
      </w:r>
      <w:r w:rsidR="0040474E">
        <w:rPr>
          <w:rFonts w:hint="cs"/>
          <w:rtl/>
        </w:rPr>
        <w:t xml:space="preserve"> ملاک فعلی را به چیز تفویت کرده که یقین نداشت آن مماثل است.</w:t>
      </w:r>
    </w:p>
    <w:p w:rsidR="00FD1560" w:rsidRPr="005E522F" w:rsidRDefault="005E522F" w:rsidP="00DE0FB6">
      <w:pPr>
        <w:ind w:firstLine="284"/>
        <w:jc w:val="both"/>
        <w:rPr>
          <w:rStyle w:val="Emphasis"/>
          <w:rtl/>
        </w:rPr>
      </w:pPr>
      <w:r w:rsidRPr="005E522F">
        <w:rPr>
          <w:rStyle w:val="Emphasis"/>
          <w:rFonts w:hint="cs"/>
          <w:rtl/>
        </w:rPr>
        <w:t>رأی محقق صدر در فرض سوم</w:t>
      </w:r>
    </w:p>
    <w:p w:rsidR="005E522F" w:rsidRDefault="007E0D36" w:rsidP="00DE0FB6">
      <w:pPr>
        <w:ind w:firstLine="284"/>
        <w:jc w:val="both"/>
        <w:rPr>
          <w:rtl/>
        </w:rPr>
      </w:pPr>
      <w:r>
        <w:rPr>
          <w:rFonts w:hint="cs"/>
          <w:rtl/>
        </w:rPr>
        <w:t>مرحوم محقق صدر در این فرض فرموده اند: «عقل و عقلا حکم به احتیاط میکند و مکلف باید تکلیف مشروط به قدرت عقلی را امتثال کند.»</w:t>
      </w:r>
    </w:p>
    <w:p w:rsidR="007E0D36" w:rsidRDefault="00345D63" w:rsidP="00DE0FB6">
      <w:pPr>
        <w:ind w:firstLine="284"/>
        <w:jc w:val="both"/>
        <w:rPr>
          <w:rtl/>
        </w:rPr>
      </w:pPr>
      <w:r>
        <w:rPr>
          <w:rFonts w:hint="cs"/>
          <w:rtl/>
        </w:rPr>
        <w:t>نمیدانیم چگونه است که محقق صدر در فرضی که عقلی بودن یک خطاب محرز است و حال خطاب دیگر محرز نیست، میفرمایند به حکم عقل و عقلا باید احتیاط کرد اما در فرضی که محرز است قدرت در یک خطاب عقلی است و قدرت</w:t>
      </w:r>
      <w:r w:rsidR="00CE1698">
        <w:rPr>
          <w:rFonts w:hint="cs"/>
          <w:rtl/>
        </w:rPr>
        <w:t xml:space="preserve"> در خطاب دیگر عقلی است میفرممایند: عقل و عقلا تکلیف مشروط به قدرت را ترجیح نمیدهند.</w:t>
      </w:r>
    </w:p>
    <w:p w:rsidR="00CE1698" w:rsidRDefault="00CE1698" w:rsidP="004F4E59">
      <w:pPr>
        <w:pStyle w:val="Heading7"/>
        <w:rPr>
          <w:rtl/>
        </w:rPr>
      </w:pPr>
      <w:bookmarkStart w:id="6" w:name="_Toc465881501"/>
      <w:r>
        <w:rPr>
          <w:rFonts w:hint="cs"/>
          <w:rtl/>
        </w:rPr>
        <w:t>تلخیص و تکمیل</w:t>
      </w:r>
      <w:bookmarkEnd w:id="6"/>
    </w:p>
    <w:p w:rsidR="004F4E59" w:rsidRDefault="004F4E59" w:rsidP="00DE0FB6">
      <w:pPr>
        <w:ind w:firstLine="284"/>
        <w:jc w:val="both"/>
        <w:rPr>
          <w:rtl/>
        </w:rPr>
      </w:pPr>
      <w:r>
        <w:rPr>
          <w:rFonts w:hint="cs"/>
          <w:rtl/>
        </w:rPr>
        <w:t>در مرجح دوم «عقلی بودن قدرت» گفته شد که اگر یک خطاب مشروط به قدرت عقلی باشد و خطاب دیگر مشروط به قدرت شرعی باشد، خطابی که مشروط به قدرت عقلی است مقدم است.</w:t>
      </w:r>
    </w:p>
    <w:p w:rsidR="00CE1698" w:rsidRDefault="004F4E59" w:rsidP="00A9061A">
      <w:pPr>
        <w:pStyle w:val="Heading8"/>
        <w:rPr>
          <w:rtl/>
        </w:rPr>
      </w:pPr>
      <w:bookmarkStart w:id="7" w:name="_Toc465881502"/>
      <w:r>
        <w:rPr>
          <w:rFonts w:hint="cs"/>
          <w:rtl/>
        </w:rPr>
        <w:t>اقوال:</w:t>
      </w:r>
      <w:bookmarkEnd w:id="7"/>
    </w:p>
    <w:p w:rsidR="005E522F" w:rsidRDefault="00A9061A" w:rsidP="00DE0FB6">
      <w:pPr>
        <w:ind w:firstLine="284"/>
        <w:jc w:val="both"/>
        <w:rPr>
          <w:rtl/>
        </w:rPr>
      </w:pPr>
      <w:r>
        <w:rPr>
          <w:rFonts w:hint="cs"/>
          <w:rtl/>
        </w:rPr>
        <w:t>در این مسأله سه قول معتنا به وجود دارد.</w:t>
      </w:r>
    </w:p>
    <w:p w:rsidR="00A9061A" w:rsidRDefault="00A9061A" w:rsidP="00D229C9">
      <w:pPr>
        <w:pStyle w:val="Heading9"/>
        <w:rPr>
          <w:rtl/>
        </w:rPr>
      </w:pPr>
      <w:bookmarkStart w:id="8" w:name="_Toc465881503"/>
      <w:r>
        <w:rPr>
          <w:rFonts w:hint="cs"/>
          <w:rtl/>
        </w:rPr>
        <w:t>قول</w:t>
      </w:r>
      <w:r w:rsidR="009F3EE7">
        <w:rPr>
          <w:rFonts w:hint="cs"/>
          <w:rtl/>
        </w:rPr>
        <w:t xml:space="preserve"> یکم: </w:t>
      </w:r>
      <w:r w:rsidR="00D229C9">
        <w:rPr>
          <w:rFonts w:hint="cs"/>
          <w:rtl/>
        </w:rPr>
        <w:t>ترجیح با «عقلی بودن مرجح»</w:t>
      </w:r>
      <w:r>
        <w:rPr>
          <w:rFonts w:hint="cs"/>
          <w:rtl/>
        </w:rPr>
        <w:t xml:space="preserve"> </w:t>
      </w:r>
      <w:r w:rsidR="009F3EE7">
        <w:rPr>
          <w:rFonts w:hint="cs"/>
          <w:rtl/>
        </w:rPr>
        <w:t>(</w:t>
      </w:r>
      <w:r>
        <w:rPr>
          <w:rFonts w:hint="cs"/>
          <w:rtl/>
        </w:rPr>
        <w:t>محقق نائینی</w:t>
      </w:r>
      <w:r w:rsidR="009F3EE7">
        <w:rPr>
          <w:rFonts w:hint="cs"/>
          <w:rtl/>
        </w:rPr>
        <w:t>)</w:t>
      </w:r>
      <w:bookmarkEnd w:id="8"/>
    </w:p>
    <w:p w:rsidR="005E522F" w:rsidRDefault="00D229C9" w:rsidP="00DE0FB6">
      <w:pPr>
        <w:ind w:firstLine="284"/>
        <w:jc w:val="both"/>
        <w:rPr>
          <w:rtl/>
        </w:rPr>
      </w:pPr>
      <w:r>
        <w:rPr>
          <w:rFonts w:hint="cs"/>
          <w:rtl/>
        </w:rPr>
        <w:t xml:space="preserve">مرحوم نائینی مؤسس این مرجح و مطالب آن است و نظر شریفشان آن است که مشروط به قدرت عقلی مقدم است بر مشروط به قدرت شرعی. معنای قدرت شرعی نزد ایشان </w:t>
      </w:r>
      <w:r w:rsidR="005C0A39">
        <w:rPr>
          <w:rFonts w:hint="cs"/>
          <w:rtl/>
        </w:rPr>
        <w:t xml:space="preserve">ـ همراه با اضطرابی که در کلمات ایشان است ـ </w:t>
      </w:r>
      <w:r>
        <w:rPr>
          <w:rFonts w:hint="cs"/>
          <w:rtl/>
        </w:rPr>
        <w:t xml:space="preserve">عبارت است از </w:t>
      </w:r>
      <w:r w:rsidR="005C0A39">
        <w:rPr>
          <w:rFonts w:hint="cs"/>
          <w:rtl/>
        </w:rPr>
        <w:t>قدرت مأخوذ در خطاب شارع. وقتی در خطاب اخذ شد به تبع در ملاک هم دخیل است.</w:t>
      </w:r>
    </w:p>
    <w:p w:rsidR="00826F8A" w:rsidRDefault="00826F8A" w:rsidP="00826F8A">
      <w:pPr>
        <w:pStyle w:val="Heading9"/>
        <w:rPr>
          <w:rtl/>
        </w:rPr>
      </w:pPr>
      <w:bookmarkStart w:id="9" w:name="_Toc465881504"/>
      <w:r>
        <w:rPr>
          <w:rFonts w:hint="cs"/>
          <w:rtl/>
        </w:rPr>
        <w:t>قول دوم: نا درستی ترجیح با «عقلی بودن مرجح» (محقق خویی)</w:t>
      </w:r>
      <w:bookmarkEnd w:id="9"/>
    </w:p>
    <w:p w:rsidR="00A94A15" w:rsidRDefault="00114625" w:rsidP="00DE0FB6">
      <w:pPr>
        <w:ind w:firstLine="284"/>
        <w:jc w:val="both"/>
        <w:rPr>
          <w:rtl/>
        </w:rPr>
      </w:pPr>
      <w:r>
        <w:rPr>
          <w:rFonts w:hint="cs"/>
          <w:rtl/>
        </w:rPr>
        <w:t>مرحوم محقق خویی</w:t>
      </w:r>
      <w:r w:rsidR="00A94A15">
        <w:rPr>
          <w:rFonts w:hint="cs"/>
          <w:rtl/>
        </w:rPr>
        <w:t xml:space="preserve"> دو احتمال و معنا برای معنای قدرت شرعی ذکر کرده است.</w:t>
      </w:r>
    </w:p>
    <w:p w:rsidR="00B94335" w:rsidRDefault="00A94A15" w:rsidP="00B94335">
      <w:pPr>
        <w:ind w:firstLine="284"/>
        <w:jc w:val="both"/>
        <w:rPr>
          <w:rtl/>
        </w:rPr>
      </w:pPr>
      <w:r>
        <w:rPr>
          <w:rFonts w:hint="cs"/>
          <w:rtl/>
        </w:rPr>
        <w:t>1.</w:t>
      </w:r>
      <w:r w:rsidR="00B94335">
        <w:rPr>
          <w:rFonts w:hint="cs"/>
          <w:rtl/>
        </w:rPr>
        <w:t xml:space="preserve"> مقصود از قدرت شرعی همان قدرت عقلی، به این لحاظ که قدرت در لسان دلیل دخیل در ملاک است به آن قدرت شرعی گفته میشود.</w:t>
      </w:r>
    </w:p>
    <w:p w:rsidR="00B94335" w:rsidRDefault="00602FE5" w:rsidP="00B94335">
      <w:pPr>
        <w:ind w:firstLine="284"/>
        <w:jc w:val="both"/>
        <w:rPr>
          <w:rtl/>
        </w:rPr>
      </w:pPr>
      <w:r>
        <w:rPr>
          <w:rFonts w:hint="cs"/>
          <w:rtl/>
        </w:rPr>
        <w:t>2.</w:t>
      </w:r>
      <w:r w:rsidR="00B94335">
        <w:rPr>
          <w:rFonts w:hint="cs"/>
          <w:rtl/>
        </w:rPr>
        <w:t xml:space="preserve"> مقصود از قدرت شرعی، عدم اشتغال ذمه.</w:t>
      </w:r>
    </w:p>
    <w:p w:rsidR="00602FE5" w:rsidRDefault="00602FE5" w:rsidP="00B94335">
      <w:pPr>
        <w:ind w:firstLine="284"/>
        <w:jc w:val="both"/>
        <w:rPr>
          <w:rtl/>
        </w:rPr>
      </w:pPr>
      <w:r>
        <w:rPr>
          <w:rFonts w:hint="cs"/>
          <w:rtl/>
        </w:rPr>
        <w:lastRenderedPageBreak/>
        <w:t xml:space="preserve">با </w:t>
      </w:r>
      <w:r w:rsidR="00251A07">
        <w:rPr>
          <w:rFonts w:hint="cs"/>
          <w:rtl/>
        </w:rPr>
        <w:t xml:space="preserve">معنای اول </w:t>
      </w:r>
      <w:r w:rsidR="00B94335">
        <w:rPr>
          <w:rFonts w:hint="cs"/>
          <w:rtl/>
        </w:rPr>
        <w:t>هر دو خطاب متساویند و ترجیحی بر یکدیگر ندارند.</w:t>
      </w:r>
    </w:p>
    <w:p w:rsidR="005E522F" w:rsidRDefault="00602FE5" w:rsidP="00B94335">
      <w:pPr>
        <w:ind w:firstLine="284"/>
        <w:jc w:val="both"/>
        <w:rPr>
          <w:rtl/>
        </w:rPr>
      </w:pPr>
      <w:r>
        <w:rPr>
          <w:rFonts w:hint="cs"/>
          <w:rtl/>
        </w:rPr>
        <w:t xml:space="preserve">با معنای دوم </w:t>
      </w:r>
      <w:r w:rsidR="00B94335">
        <w:rPr>
          <w:rFonts w:hint="cs"/>
          <w:rtl/>
        </w:rPr>
        <w:t>خطاب مشروط به قدرت عقلی مقدم است اما از باب تزاحم نیست.</w:t>
      </w:r>
    </w:p>
    <w:p w:rsidR="00114625" w:rsidRDefault="00251A07" w:rsidP="00D665AB">
      <w:pPr>
        <w:pStyle w:val="Heading9"/>
        <w:rPr>
          <w:rtl/>
        </w:rPr>
      </w:pPr>
      <w:bookmarkStart w:id="10" w:name="_Toc465881505"/>
      <w:r>
        <w:rPr>
          <w:rFonts w:hint="cs"/>
          <w:rtl/>
        </w:rPr>
        <w:t xml:space="preserve">قول سوم: </w:t>
      </w:r>
      <w:r w:rsidR="00D665AB">
        <w:rPr>
          <w:rFonts w:hint="cs"/>
          <w:rtl/>
        </w:rPr>
        <w:t>ممکن نبودن اثبات مرجیت به «عقلی بودن قدرت» (</w:t>
      </w:r>
      <w:r w:rsidR="000256ED">
        <w:rPr>
          <w:rFonts w:hint="cs"/>
          <w:rtl/>
        </w:rPr>
        <w:t>محقق صدر</w:t>
      </w:r>
      <w:r w:rsidR="00D665AB">
        <w:rPr>
          <w:rFonts w:hint="cs"/>
          <w:rtl/>
        </w:rPr>
        <w:t>)</w:t>
      </w:r>
      <w:bookmarkEnd w:id="10"/>
    </w:p>
    <w:p w:rsidR="00CC3F2B" w:rsidRDefault="000256ED" w:rsidP="00363250">
      <w:pPr>
        <w:ind w:firstLine="284"/>
        <w:jc w:val="both"/>
        <w:rPr>
          <w:rtl/>
        </w:rPr>
      </w:pPr>
      <w:r>
        <w:rPr>
          <w:rFonts w:hint="cs"/>
          <w:rtl/>
        </w:rPr>
        <w:t>محقق صدر سه معنا برای قدرت شرعی ذکر کرده اند، دو معنای نخستین همان معانی اس</w:t>
      </w:r>
      <w:r w:rsidR="00F3124F">
        <w:rPr>
          <w:rFonts w:hint="cs"/>
          <w:rtl/>
        </w:rPr>
        <w:t xml:space="preserve">ت که مرحوم خویی ارائه دادند، معنای یکم </w:t>
      </w:r>
      <w:r w:rsidR="00CC3F2B">
        <w:rPr>
          <w:rFonts w:hint="cs"/>
          <w:rtl/>
        </w:rPr>
        <w:t>خطابین ترجیحی بر یکدیگر ندارند و در معنای دوم ترجیح است اما از باب تزاحم نیست.</w:t>
      </w:r>
      <w:r w:rsidR="00363250">
        <w:rPr>
          <w:rFonts w:hint="cs"/>
          <w:rtl/>
        </w:rPr>
        <w:t xml:space="preserve"> </w:t>
      </w:r>
      <w:r w:rsidR="00CC3F2B">
        <w:rPr>
          <w:rFonts w:hint="cs"/>
          <w:rtl/>
        </w:rPr>
        <w:t xml:space="preserve">معنای سوم: </w:t>
      </w:r>
      <w:r w:rsidR="00363250">
        <w:rPr>
          <w:rFonts w:hint="cs"/>
          <w:rtl/>
        </w:rPr>
        <w:t>عدم اشتغال به تکلیفی که کمتر نیست.</w:t>
      </w:r>
    </w:p>
    <w:p w:rsidR="000256ED" w:rsidRDefault="00363250" w:rsidP="00DE0FB6">
      <w:pPr>
        <w:ind w:firstLine="284"/>
        <w:jc w:val="both"/>
        <w:rPr>
          <w:rtl/>
        </w:rPr>
      </w:pPr>
      <w:r>
        <w:rPr>
          <w:rFonts w:hint="cs"/>
          <w:rtl/>
        </w:rPr>
        <w:t xml:space="preserve">ایشان با معنای سوم ترجیح به این مرجح </w:t>
      </w:r>
      <w:r w:rsidR="009B0E9C">
        <w:rPr>
          <w:rFonts w:hint="cs"/>
          <w:rtl/>
        </w:rPr>
        <w:t>را پذیرفته اند. اما فرموده اند قدرت به این معنا قابل اثبات نیست. مردم از شرط قدرت نمیفهمند که تکلیف مشروط است به عدم اشتغال به تکلیف کمتر.</w:t>
      </w:r>
    </w:p>
    <w:p w:rsidR="009B0E9C" w:rsidRDefault="009B0E9C" w:rsidP="00697064">
      <w:pPr>
        <w:pStyle w:val="Heading8"/>
        <w:rPr>
          <w:rtl/>
        </w:rPr>
      </w:pPr>
      <w:bookmarkStart w:id="11" w:name="_Toc465881506"/>
      <w:r>
        <w:rPr>
          <w:rFonts w:hint="cs"/>
          <w:rtl/>
        </w:rPr>
        <w:t>نظر تحقیق</w:t>
      </w:r>
      <w:r w:rsidR="00697064">
        <w:rPr>
          <w:rFonts w:hint="cs"/>
          <w:rtl/>
        </w:rPr>
        <w:t xml:space="preserve"> در سه مرحله</w:t>
      </w:r>
      <w:bookmarkEnd w:id="11"/>
    </w:p>
    <w:p w:rsidR="00B906E8" w:rsidRDefault="00B906E8" w:rsidP="00B906E8">
      <w:pPr>
        <w:rPr>
          <w:rtl/>
        </w:rPr>
      </w:pPr>
      <w:r>
        <w:rPr>
          <w:rFonts w:hint="cs"/>
          <w:rtl/>
        </w:rPr>
        <w:t xml:space="preserve">ما در نظر تحقیق به </w:t>
      </w:r>
      <w:r w:rsidR="001D65F8">
        <w:rPr>
          <w:rFonts w:hint="cs"/>
          <w:rtl/>
        </w:rPr>
        <w:t>نظریه محقق نائینی ایمان آوردیم. که</w:t>
      </w:r>
      <w:r w:rsidR="00D4612B">
        <w:rPr>
          <w:rFonts w:hint="cs"/>
          <w:rtl/>
        </w:rPr>
        <w:t xml:space="preserve"> یکی از مرجحات باب تزاحم «عقلی بودن قدرت» است و</w:t>
      </w:r>
      <w:r w:rsidR="001D65F8">
        <w:rPr>
          <w:rFonts w:hint="cs"/>
          <w:rtl/>
        </w:rPr>
        <w:t xml:space="preserve"> عقلا و عرف</w:t>
      </w:r>
      <w:r w:rsidR="00914545">
        <w:rPr>
          <w:rFonts w:hint="cs"/>
          <w:rtl/>
        </w:rPr>
        <w:t xml:space="preserve"> در تزاحم مطلق و مقید،</w:t>
      </w:r>
      <w:r w:rsidR="00D4612B">
        <w:rPr>
          <w:rFonts w:hint="cs"/>
          <w:rtl/>
        </w:rPr>
        <w:t xml:space="preserve"> خطاب</w:t>
      </w:r>
      <w:r w:rsidR="00914545">
        <w:rPr>
          <w:rFonts w:hint="cs"/>
          <w:rtl/>
        </w:rPr>
        <w:t xml:space="preserve"> مطلق </w:t>
      </w:r>
      <w:r w:rsidR="00D4612B">
        <w:rPr>
          <w:rFonts w:hint="cs"/>
          <w:rtl/>
        </w:rPr>
        <w:t xml:space="preserve">از قید شرعی </w:t>
      </w:r>
      <w:r w:rsidR="00914545">
        <w:rPr>
          <w:rFonts w:hint="cs"/>
          <w:rtl/>
        </w:rPr>
        <w:t>را مقدم میکنند</w:t>
      </w:r>
      <w:r w:rsidR="008725DF">
        <w:rPr>
          <w:rFonts w:hint="cs"/>
          <w:rtl/>
        </w:rPr>
        <w:t xml:space="preserve">، حال تحلیل هایی که وجه تقدیم </w:t>
      </w:r>
      <w:r w:rsidR="00D4612B">
        <w:rPr>
          <w:rFonts w:hint="cs"/>
          <w:rtl/>
        </w:rPr>
        <w:t>گفته شده درست باشد یا نه!</w:t>
      </w:r>
      <w:r w:rsidR="001D0EE0">
        <w:rPr>
          <w:rFonts w:hint="cs"/>
          <w:rtl/>
        </w:rPr>
        <w:t xml:space="preserve"> برخی از تحلیل هایی که گذشت مناقشه داشتند، و تحلیل وجه تقدم در نظر تحقیق سه مرحله دارد.</w:t>
      </w:r>
    </w:p>
    <w:p w:rsidR="000256ED" w:rsidRDefault="00697064" w:rsidP="000A1648">
      <w:pPr>
        <w:pStyle w:val="Heading9"/>
        <w:rPr>
          <w:rtl/>
        </w:rPr>
      </w:pPr>
      <w:bookmarkStart w:id="12" w:name="_Toc465881507"/>
      <w:r>
        <w:rPr>
          <w:rFonts w:hint="cs"/>
          <w:rtl/>
        </w:rPr>
        <w:t>مرحله نخست:</w:t>
      </w:r>
      <w:r w:rsidR="000A1648">
        <w:rPr>
          <w:rFonts w:hint="cs"/>
          <w:rtl/>
        </w:rPr>
        <w:t xml:space="preserve"> صحت ترجیح با «عقلی بودن قدرت»</w:t>
      </w:r>
      <w:bookmarkEnd w:id="12"/>
    </w:p>
    <w:p w:rsidR="00892CE0" w:rsidRDefault="00892CE0" w:rsidP="00892CE0">
      <w:pPr>
        <w:ind w:firstLine="284"/>
        <w:jc w:val="both"/>
        <w:rPr>
          <w:rtl/>
        </w:rPr>
      </w:pPr>
      <w:r>
        <w:rPr>
          <w:rFonts w:hint="cs"/>
          <w:rtl/>
        </w:rPr>
        <w:t>در نظر تحقیق رأی محقق نائینی مبنی بر ترجیح با «عقلی بودن قدرت» مساعد اعتبار است. معنای قدرت شرعی در نظر تحقیق قدرت عرفی است، وقتی قدرت در خطاب اخذ میشود و وقتی به عرف القا میشود مقصود از قدرت شرعی، قدرت عرفی است. و اینکه محقق نائینی فرموده اند قدرت مأخوذ در لسان دلیل دخیل در ملاک است دخالتی در استدلال محقق نائینی ندارد، استدلال محقق نائینی بر وجه ترجیح طبق بیان ما اینگونه است: «معنای قدرت مأخوذ در لسان شارع قدرت عرفی است، و تکلیف مشروط به قدرت عقلی عرفا معجِّز تکلیف مشروط به قدرت شرعی است لذا مشروط به قدرت عقلیه مقدم است بر مشروط به قدرت شرعیه</w:t>
      </w:r>
      <w:r w:rsidR="008D35CA">
        <w:rPr>
          <w:rFonts w:hint="cs"/>
          <w:rtl/>
        </w:rPr>
        <w:t>. عرف با وجود تکلیف مشروط به قدرت عقلی معطل نمی ماند</w:t>
      </w:r>
      <w:r w:rsidR="005203BD">
        <w:rPr>
          <w:rFonts w:hint="cs"/>
          <w:rtl/>
        </w:rPr>
        <w:t xml:space="preserve"> و</w:t>
      </w:r>
      <w:r w:rsidR="008D35CA">
        <w:rPr>
          <w:rFonts w:hint="cs"/>
          <w:rtl/>
        </w:rPr>
        <w:t xml:space="preserve"> </w:t>
      </w:r>
      <w:r w:rsidR="006107B7">
        <w:rPr>
          <w:rFonts w:hint="cs"/>
          <w:rtl/>
        </w:rPr>
        <w:t>میگوید</w:t>
      </w:r>
      <w:r w:rsidR="005203BD">
        <w:rPr>
          <w:rFonts w:hint="cs"/>
          <w:rtl/>
        </w:rPr>
        <w:t>:</w:t>
      </w:r>
      <w:r w:rsidR="006107B7">
        <w:rPr>
          <w:rFonts w:hint="cs"/>
          <w:rtl/>
        </w:rPr>
        <w:t xml:space="preserve"> خطاب مشروط به قدرت عقلی حالت منتظره ندارد و فعلی است و با بودن </w:t>
      </w:r>
      <w:r w:rsidR="005203BD">
        <w:rPr>
          <w:rFonts w:hint="cs"/>
          <w:rtl/>
        </w:rPr>
        <w:t>آن تکلیف من نمی</w:t>
      </w:r>
      <w:r w:rsidR="006107B7">
        <w:rPr>
          <w:rFonts w:hint="cs"/>
          <w:rtl/>
        </w:rPr>
        <w:t>توانم تکلیف دیگر را امتثال کنم</w:t>
      </w:r>
      <w:r>
        <w:rPr>
          <w:rFonts w:hint="cs"/>
          <w:rtl/>
        </w:rPr>
        <w:t>».</w:t>
      </w:r>
    </w:p>
    <w:p w:rsidR="005203BD" w:rsidRDefault="005203BD" w:rsidP="005203BD">
      <w:pPr>
        <w:pStyle w:val="Heading9"/>
        <w:rPr>
          <w:rtl/>
        </w:rPr>
      </w:pPr>
      <w:bookmarkStart w:id="13" w:name="_Toc465881508"/>
      <w:r>
        <w:rPr>
          <w:rFonts w:hint="cs"/>
          <w:rtl/>
        </w:rPr>
        <w:t xml:space="preserve">مرحله دوم: </w:t>
      </w:r>
      <w:r w:rsidR="00004EB6">
        <w:rPr>
          <w:rFonts w:hint="cs"/>
          <w:rtl/>
        </w:rPr>
        <w:t>حل تزاحم</w:t>
      </w:r>
      <w:bookmarkEnd w:id="13"/>
    </w:p>
    <w:p w:rsidR="000256ED" w:rsidRDefault="00A87745" w:rsidP="00AA5376">
      <w:pPr>
        <w:ind w:firstLine="284"/>
        <w:jc w:val="both"/>
        <w:rPr>
          <w:rtl/>
        </w:rPr>
      </w:pPr>
      <w:r>
        <w:rPr>
          <w:rFonts w:hint="cs"/>
          <w:rtl/>
        </w:rPr>
        <w:lastRenderedPageBreak/>
        <w:t>با توجه به حل تزاحم در اصل مسأله تزاحم نیازی</w:t>
      </w:r>
      <w:r w:rsidR="00AA5376">
        <w:rPr>
          <w:rFonts w:hint="cs"/>
          <w:rtl/>
        </w:rPr>
        <w:t xml:space="preserve"> نیست</w:t>
      </w:r>
      <w:r>
        <w:rPr>
          <w:rFonts w:hint="cs"/>
          <w:rtl/>
        </w:rPr>
        <w:t xml:space="preserve"> به </w:t>
      </w:r>
      <w:r w:rsidR="00AA5376">
        <w:rPr>
          <w:rFonts w:hint="cs"/>
          <w:rtl/>
        </w:rPr>
        <w:t>معانی قدرت که از سوی محقق نائینی و خویی و صدر ارائه شده است</w:t>
      </w:r>
      <w:r w:rsidR="003A61C4">
        <w:rPr>
          <w:rFonts w:hint="cs"/>
          <w:rtl/>
        </w:rPr>
        <w:t>. در اصل باب تراحم گفته شد که تزاحم به بیان عرفی قابل حل است، عرف در خطابین متزاحمین یک تکلیف بیشتر بر عهده نمی</w:t>
      </w:r>
      <w:r w:rsidR="00BE63A8">
        <w:rPr>
          <w:rFonts w:hint="cs"/>
          <w:rtl/>
        </w:rPr>
        <w:t xml:space="preserve"> </w:t>
      </w:r>
      <w:r w:rsidR="003A61C4">
        <w:rPr>
          <w:rFonts w:hint="cs"/>
          <w:rtl/>
        </w:rPr>
        <w:t>بیند</w:t>
      </w:r>
      <w:r w:rsidR="00BE63A8">
        <w:rPr>
          <w:rFonts w:hint="cs"/>
          <w:rtl/>
        </w:rPr>
        <w:t xml:space="preserve"> و در محل کلام ترجیح به «عقلی بودن قدرت» میگوییم: اگر یکی از خطاب ها مشروط به قدرت عقلی بود و دیگری مشروط به قدرت شرعی، قضاوت عرف آن است که خطاب</w:t>
      </w:r>
      <w:r w:rsidR="00F97FD8">
        <w:rPr>
          <w:rFonts w:hint="cs"/>
          <w:rtl/>
        </w:rPr>
        <w:t xml:space="preserve"> مشروط به قدرت عقلی مطلق است و خطاب</w:t>
      </w:r>
      <w:r w:rsidR="00BE63A8">
        <w:rPr>
          <w:rFonts w:hint="cs"/>
          <w:rtl/>
        </w:rPr>
        <w:t xml:space="preserve"> مطلق قوی تر است، </w:t>
      </w:r>
      <w:r w:rsidR="00F97FD8">
        <w:rPr>
          <w:rFonts w:hint="cs"/>
          <w:rtl/>
        </w:rPr>
        <w:t>در مراد مولا آن خطاب مقدم است بر خطابی که مقید است.</w:t>
      </w:r>
    </w:p>
    <w:p w:rsidR="00F97FD8" w:rsidRDefault="00F97FD8" w:rsidP="00517FEA">
      <w:pPr>
        <w:pStyle w:val="Heading9"/>
        <w:rPr>
          <w:rtl/>
        </w:rPr>
      </w:pPr>
      <w:bookmarkStart w:id="14" w:name="_Toc465881509"/>
      <w:r>
        <w:rPr>
          <w:rFonts w:hint="cs"/>
          <w:rtl/>
        </w:rPr>
        <w:t>مرحله سوم:</w:t>
      </w:r>
      <w:r w:rsidR="00517FEA">
        <w:rPr>
          <w:rFonts w:hint="cs"/>
          <w:rtl/>
        </w:rPr>
        <w:t xml:space="preserve"> صحت ترجیح با «ملاک فعلی»</w:t>
      </w:r>
      <w:bookmarkEnd w:id="14"/>
    </w:p>
    <w:p w:rsidR="00F167E6" w:rsidRDefault="004B26C6" w:rsidP="00721679">
      <w:pPr>
        <w:ind w:firstLine="284"/>
        <w:jc w:val="both"/>
        <w:rPr>
          <w:rtl/>
        </w:rPr>
      </w:pPr>
      <w:r>
        <w:rPr>
          <w:rFonts w:hint="cs"/>
          <w:rtl/>
        </w:rPr>
        <w:t xml:space="preserve">ادعای محقق نائینی را از راه ملاک نیز میتوان تصحیح کرد. </w:t>
      </w:r>
      <w:r w:rsidR="00721679">
        <w:rPr>
          <w:rFonts w:hint="cs"/>
          <w:rtl/>
        </w:rPr>
        <w:t xml:space="preserve">مثلاً اگر کسی ادعا کرد «اخذ قدرت در لسان دلیل ظهور دارد در دخالت قدرت در ملاک. و قدرت عقلی هم دخیل در ملاک نیست ـ یا به دلالت التزامی (مبنای محقق اصفهانی) یا به اطلاق ماده (مبنای محقق نائینی و عراقی) یا به مناسبت حکم و موضوع ـ» </w:t>
      </w:r>
      <w:r w:rsidR="001D70EB">
        <w:rPr>
          <w:rFonts w:hint="cs"/>
          <w:rtl/>
        </w:rPr>
        <w:t>اگر کسی احراز کرد که ملاک یک خطاب فعلی است و ملاک خطاب دیگر فعلی نیست، خطابی که ملاکش فعلی است مقدم است بر خطابی که ملاکش فعلی نیست.</w:t>
      </w:r>
      <w:r w:rsidR="00721679">
        <w:rPr>
          <w:rFonts w:hint="cs"/>
          <w:rtl/>
        </w:rPr>
        <w:t xml:space="preserve"> </w:t>
      </w:r>
      <w:r w:rsidR="00F167E6">
        <w:rPr>
          <w:rFonts w:hint="cs"/>
          <w:rtl/>
        </w:rPr>
        <w:t>هر چند در ارتکاز نائینی آن بوده که</w:t>
      </w:r>
      <w:r w:rsidR="00B906E8">
        <w:rPr>
          <w:rFonts w:hint="cs"/>
          <w:rtl/>
        </w:rPr>
        <w:t xml:space="preserve"> اما از عقاب در</w:t>
      </w:r>
      <w:r w:rsidR="00F167E6">
        <w:rPr>
          <w:rFonts w:hint="cs"/>
          <w:rtl/>
        </w:rPr>
        <w:t xml:space="preserve"> </w:t>
      </w:r>
      <w:r w:rsidR="00B906E8">
        <w:rPr>
          <w:rFonts w:hint="cs"/>
          <w:rtl/>
        </w:rPr>
        <w:t>ترک ملاک غیر فعلی و اشتغال به ملاک فعلی قطعی است.</w:t>
      </w:r>
    </w:p>
    <w:p w:rsidR="005203BD" w:rsidRDefault="00721679" w:rsidP="00721679">
      <w:pPr>
        <w:ind w:firstLine="284"/>
        <w:jc w:val="both"/>
        <w:rPr>
          <w:rtl/>
        </w:rPr>
      </w:pPr>
      <w:r>
        <w:rPr>
          <w:rFonts w:hint="cs"/>
          <w:rtl/>
        </w:rPr>
        <w:t xml:space="preserve">مشروط به قدرت شرعیه ملاکش قاصر است از مشروط مشروط به قدرت عقلیه، عرف </w:t>
      </w:r>
      <w:r w:rsidR="00651A48">
        <w:rPr>
          <w:rFonts w:hint="cs"/>
          <w:rtl/>
        </w:rPr>
        <w:t>در تزاحم این دو خطاب، خطابی که ملاکش حالت انتظار ندارد و فعلی است مقدم است بر خطابی که ملاکش حالت انتظار دارد.</w:t>
      </w:r>
    </w:p>
    <w:p w:rsidR="005203BD" w:rsidRDefault="00EF3044" w:rsidP="00EF3044">
      <w:pPr>
        <w:pStyle w:val="Heading8"/>
        <w:rPr>
          <w:rtl/>
        </w:rPr>
      </w:pPr>
      <w:bookmarkStart w:id="15" w:name="_Toc465881510"/>
      <w:r>
        <w:rPr>
          <w:rFonts w:hint="cs"/>
          <w:rtl/>
        </w:rPr>
        <w:t>نکته: تحلیل همراه با تحفظ بر باب تزاحم</w:t>
      </w:r>
      <w:bookmarkEnd w:id="15"/>
    </w:p>
    <w:p w:rsidR="008F115A" w:rsidRDefault="008F115A" w:rsidP="00DE0FB6">
      <w:pPr>
        <w:ind w:firstLine="284"/>
        <w:jc w:val="both"/>
        <w:rPr>
          <w:rtl/>
        </w:rPr>
      </w:pPr>
      <w:r>
        <w:rPr>
          <w:rFonts w:hint="cs"/>
          <w:rtl/>
        </w:rPr>
        <w:t>در گذشته وعده دادیم توضیح دهیم که ابهام و پرسش زیر پاسخ دهیم.</w:t>
      </w:r>
    </w:p>
    <w:p w:rsidR="00F97FD8" w:rsidRDefault="008F115A" w:rsidP="00AE5C67">
      <w:pPr>
        <w:ind w:firstLine="284"/>
        <w:jc w:val="both"/>
        <w:rPr>
          <w:rtl/>
        </w:rPr>
      </w:pPr>
      <w:r w:rsidRPr="008F115A">
        <w:rPr>
          <w:rFonts w:hint="cs"/>
          <w:b/>
          <w:bCs/>
          <w:sz w:val="24"/>
          <w:szCs w:val="30"/>
          <w:rtl/>
        </w:rPr>
        <w:t>پرسش</w:t>
      </w:r>
      <w:r>
        <w:rPr>
          <w:rFonts w:hint="cs"/>
          <w:rtl/>
        </w:rPr>
        <w:t xml:space="preserve">: </w:t>
      </w:r>
      <w:r w:rsidR="00382023">
        <w:rPr>
          <w:rFonts w:hint="cs"/>
          <w:rtl/>
        </w:rPr>
        <w:t>یکی از اماره های باب تزاحم آن است که امتثال یکی از خطابین موجب انتفای موضوع خطاب دیگر میشود</w:t>
      </w:r>
      <w:r w:rsidR="00471313">
        <w:rPr>
          <w:rFonts w:hint="cs"/>
          <w:rtl/>
        </w:rPr>
        <w:t xml:space="preserve"> نه وجود یک خطاب؛</w:t>
      </w:r>
      <w:r w:rsidR="00382023">
        <w:rPr>
          <w:rFonts w:hint="cs"/>
          <w:rtl/>
        </w:rPr>
        <w:t xml:space="preserve"> مثلاً نجات یک غریق موجب عجز از نجات غریق دیگر است لذا با امتثال یک خطاب خطاب دیگر منتفی میشود</w:t>
      </w:r>
      <w:r w:rsidR="00AE5C67">
        <w:rPr>
          <w:rFonts w:hint="cs"/>
          <w:rtl/>
        </w:rPr>
        <w:t xml:space="preserve">، در حالی که در تحلیل مذکور قدرت را قدرت عرفی معنا کردید و فرمودید عرف وجود خطاب مطلق را </w:t>
      </w:r>
      <w:r w:rsidR="00500011">
        <w:rPr>
          <w:rFonts w:hint="cs"/>
          <w:rtl/>
        </w:rPr>
        <w:t>معجِّز خطاب مقید میداند</w:t>
      </w:r>
      <w:r w:rsidR="00471313">
        <w:rPr>
          <w:rFonts w:hint="cs"/>
          <w:rtl/>
        </w:rPr>
        <w:t>؟</w:t>
      </w:r>
    </w:p>
    <w:p w:rsidR="00114625" w:rsidRDefault="00471313" w:rsidP="003B6646">
      <w:pPr>
        <w:ind w:firstLine="284"/>
        <w:jc w:val="both"/>
        <w:rPr>
          <w:rFonts w:hint="cs"/>
          <w:rtl/>
        </w:rPr>
      </w:pPr>
      <w:r w:rsidRPr="00471313">
        <w:rPr>
          <w:rFonts w:hint="cs"/>
          <w:b/>
          <w:bCs/>
          <w:sz w:val="24"/>
          <w:szCs w:val="30"/>
          <w:rtl/>
        </w:rPr>
        <w:t>پاسخ</w:t>
      </w:r>
      <w:r>
        <w:rPr>
          <w:rFonts w:hint="cs"/>
          <w:rtl/>
        </w:rPr>
        <w:t xml:space="preserve">: </w:t>
      </w:r>
      <w:r w:rsidR="00F373D4">
        <w:rPr>
          <w:rFonts w:hint="cs"/>
          <w:rtl/>
        </w:rPr>
        <w:t xml:space="preserve">کلمه </w:t>
      </w:r>
      <w:r w:rsidR="00DC5F58">
        <w:rPr>
          <w:rFonts w:hint="cs"/>
          <w:rtl/>
        </w:rPr>
        <w:t>تزاحم در آیه و روایتی نیامده است تا تعریف شرعی داشته باشد.</w:t>
      </w:r>
      <w:r w:rsidR="00F373D4">
        <w:rPr>
          <w:rFonts w:hint="cs"/>
          <w:rtl/>
        </w:rPr>
        <w:t xml:space="preserve"> مهم کلمه تزاحم نیست، مهم فهم آن چیزی است که در فقه محل ابتلا است و آنچه از تزاحم در فقه محل ابتلا</w:t>
      </w:r>
      <w:r w:rsidR="00DC5F58">
        <w:rPr>
          <w:rFonts w:hint="cs"/>
          <w:rtl/>
        </w:rPr>
        <w:t xml:space="preserve"> مسأله </w:t>
      </w:r>
      <w:r w:rsidR="004662B1">
        <w:rPr>
          <w:rFonts w:hint="cs"/>
          <w:rtl/>
        </w:rPr>
        <w:t>دو امر را لازم دارد</w:t>
      </w:r>
      <w:r w:rsidR="00DC5F58">
        <w:rPr>
          <w:rFonts w:hint="cs"/>
          <w:rtl/>
        </w:rPr>
        <w:t>؛ یکم: مجرد اشتغال ذمه به یک خطاب خطاب دیگر را منتفی نکند</w:t>
      </w:r>
      <w:r w:rsidR="00F1582F">
        <w:rPr>
          <w:rFonts w:hint="cs"/>
          <w:rtl/>
        </w:rPr>
        <w:t xml:space="preserve"> 2. مشکل تنافی به خطابین برنگردد که متعارضین شود، بلکه مشکل از ناحیه عجز مکلف </w:t>
      </w:r>
      <w:r w:rsidR="00F1582F">
        <w:rPr>
          <w:rFonts w:hint="cs"/>
          <w:rtl/>
        </w:rPr>
        <w:lastRenderedPageBreak/>
        <w:t>در امتثال دو خطاب باشد.</w:t>
      </w:r>
      <w:r w:rsidR="007F2784">
        <w:rPr>
          <w:rFonts w:hint="cs"/>
          <w:rtl/>
        </w:rPr>
        <w:t xml:space="preserve"> و </w:t>
      </w:r>
      <w:r w:rsidR="00D84FCE">
        <w:rPr>
          <w:rFonts w:hint="cs"/>
          <w:rtl/>
        </w:rPr>
        <w:t>هر دو امر در تحلیل مذکور موجود هستند</w:t>
      </w:r>
      <w:r w:rsidR="003B6646">
        <w:rPr>
          <w:rFonts w:hint="cs"/>
          <w:rtl/>
        </w:rPr>
        <w:t>،</w:t>
      </w:r>
      <w:r w:rsidR="00D84FCE">
        <w:rPr>
          <w:rFonts w:hint="cs"/>
          <w:rtl/>
        </w:rPr>
        <w:t xml:space="preserve"> </w:t>
      </w:r>
      <w:r w:rsidR="002F4A4F">
        <w:rPr>
          <w:rFonts w:hint="cs"/>
          <w:rtl/>
        </w:rPr>
        <w:t xml:space="preserve">اولاً </w:t>
      </w:r>
      <w:r w:rsidR="007F2784">
        <w:rPr>
          <w:rFonts w:hint="cs"/>
          <w:rtl/>
        </w:rPr>
        <w:t>اشتغال ذمه به مطلق رافع خطاب دیگر نیست، وقتی خطابین واصل شدند هر دو داعویت دارند</w:t>
      </w:r>
      <w:r w:rsidR="002F4A4F">
        <w:rPr>
          <w:rFonts w:hint="cs"/>
          <w:rtl/>
        </w:rPr>
        <w:t xml:space="preserve"> و ثانیا مشکل هم از ناحیه عجز مکلف است.</w:t>
      </w:r>
    </w:p>
    <w:p w:rsidR="005A10B9" w:rsidRPr="006162A2" w:rsidRDefault="005A10B9" w:rsidP="003B6646">
      <w:pPr>
        <w:ind w:firstLine="284"/>
        <w:jc w:val="both"/>
        <w:rPr>
          <w:rtl/>
        </w:rPr>
      </w:pPr>
      <w:r>
        <w:rPr>
          <w:rFonts w:hint="cs"/>
          <w:rtl/>
        </w:rPr>
        <w:t>این تمام سخن در مرجح دوم، جلسه بعد ان شاء الله وارد مرجح سوم خواهیم شد.</w:t>
      </w:r>
      <w:bookmarkStart w:id="16" w:name="_GoBack"/>
      <w:bookmarkEnd w:id="16"/>
    </w:p>
    <w:sectPr w:rsidR="005A10B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A9F" w:rsidRDefault="00893A9F" w:rsidP="008B750B">
      <w:pPr>
        <w:spacing w:line="240" w:lineRule="auto"/>
      </w:pPr>
      <w:r>
        <w:separator/>
      </w:r>
    </w:p>
  </w:endnote>
  <w:endnote w:type="continuationSeparator" w:id="0">
    <w:p w:rsidR="00893A9F" w:rsidRDefault="00893A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A10B9" w:rsidRPr="005A10B9">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050CF3" w:rsidP="001B6799">
          <w:pPr>
            <w:pStyle w:val="Footer"/>
            <w:bidi w:val="0"/>
            <w:rPr>
              <w:color w:val="808080" w:themeColor="background1" w:themeShade="80"/>
              <w:rtl/>
            </w:rPr>
          </w:pPr>
          <w:bookmarkStart w:id="24" w:name="BokAdres"/>
          <w:bookmarkEnd w:id="24"/>
          <w:r>
            <w:rPr>
              <w:color w:val="808080" w:themeColor="background1" w:themeShade="80"/>
            </w:rPr>
            <w:t>U1mg1_13950812-031_mb1_mfeb.ir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A9F" w:rsidRDefault="00893A9F" w:rsidP="008B750B">
      <w:pPr>
        <w:spacing w:line="240" w:lineRule="auto"/>
      </w:pPr>
      <w:r>
        <w:separator/>
      </w:r>
    </w:p>
  </w:footnote>
  <w:footnote w:type="continuationSeparator" w:id="0">
    <w:p w:rsidR="00893A9F" w:rsidRDefault="00893A9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050CF3">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050CF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050CF3">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050CF3">
      <w:rPr>
        <w:sz w:val="24"/>
        <w:szCs w:val="24"/>
        <w:rtl/>
      </w:rPr>
      <w:t>12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050CF3">
      <w:rPr>
        <w:rFonts w:hint="cs"/>
        <w:sz w:val="24"/>
        <w:szCs w:val="24"/>
        <w:rtl/>
      </w:rPr>
      <w:t>خروج</w:t>
    </w:r>
    <w:r w:rsidR="00050CF3">
      <w:rPr>
        <w:sz w:val="24"/>
        <w:szCs w:val="24"/>
        <w:rtl/>
      </w:rPr>
      <w:t xml:space="preserve"> </w:t>
    </w:r>
    <w:r w:rsidR="00050CF3">
      <w:rPr>
        <w:rFonts w:hint="cs"/>
        <w:sz w:val="24"/>
        <w:szCs w:val="24"/>
        <w:rtl/>
      </w:rPr>
      <w:t>تزاحم</w:t>
    </w:r>
    <w:r w:rsidR="00050CF3">
      <w:rPr>
        <w:sz w:val="24"/>
        <w:szCs w:val="24"/>
        <w:rtl/>
      </w:rPr>
      <w:t xml:space="preserve"> </w:t>
    </w:r>
    <w:r w:rsidR="00050CF3">
      <w:rPr>
        <w:rFonts w:hint="cs"/>
        <w:sz w:val="24"/>
        <w:szCs w:val="24"/>
        <w:rtl/>
      </w:rPr>
      <w:t>از</w:t>
    </w:r>
    <w:r w:rsidR="00050CF3">
      <w:rPr>
        <w:sz w:val="24"/>
        <w:szCs w:val="24"/>
        <w:rtl/>
      </w:rPr>
      <w:t xml:space="preserve"> </w:t>
    </w:r>
    <w:r w:rsidR="00050CF3">
      <w:rPr>
        <w:rFonts w:hint="cs"/>
        <w:sz w:val="24"/>
        <w:szCs w:val="24"/>
        <w:rtl/>
      </w:rPr>
      <w:t>تعریف</w:t>
    </w:r>
    <w:r w:rsidR="00050CF3">
      <w:rPr>
        <w:sz w:val="24"/>
        <w:szCs w:val="24"/>
        <w:rtl/>
      </w:rPr>
      <w:t>/</w:t>
    </w:r>
    <w:r w:rsidR="00050CF3">
      <w:rPr>
        <w:rFonts w:hint="cs"/>
        <w:sz w:val="24"/>
        <w:szCs w:val="24"/>
        <w:rtl/>
      </w:rPr>
      <w:t>مرجحات</w:t>
    </w:r>
    <w:r w:rsidR="00050CF3">
      <w:rPr>
        <w:sz w:val="24"/>
        <w:szCs w:val="24"/>
        <w:rtl/>
      </w:rPr>
      <w:t xml:space="preserve"> </w:t>
    </w:r>
    <w:r w:rsidR="00050CF3">
      <w:rPr>
        <w:rFonts w:hint="cs"/>
        <w:sz w:val="24"/>
        <w:szCs w:val="24"/>
        <w:rtl/>
      </w:rPr>
      <w:t>تزاحم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050CF3">
      <w:rPr>
        <w:rFonts w:hint="cs"/>
        <w:sz w:val="24"/>
        <w:szCs w:val="24"/>
        <w:rtl/>
      </w:rPr>
      <w:t>محمود</w:t>
    </w:r>
    <w:r w:rsidR="00050CF3">
      <w:rPr>
        <w:sz w:val="24"/>
        <w:szCs w:val="24"/>
        <w:rtl/>
      </w:rPr>
      <w:t xml:space="preserve"> </w:t>
    </w:r>
    <w:r w:rsidR="00050CF3">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050CF3">
      <w:rPr>
        <w:rFonts w:hint="cs"/>
        <w:sz w:val="24"/>
        <w:szCs w:val="24"/>
        <w:rtl/>
      </w:rPr>
      <w:t>ترجیح</w:t>
    </w:r>
    <w:r w:rsidR="00050CF3">
      <w:rPr>
        <w:sz w:val="24"/>
        <w:szCs w:val="24"/>
        <w:rtl/>
      </w:rPr>
      <w:t xml:space="preserve"> </w:t>
    </w:r>
    <w:r w:rsidR="00050CF3">
      <w:rPr>
        <w:rFonts w:hint="cs"/>
        <w:sz w:val="24"/>
        <w:szCs w:val="24"/>
        <w:rtl/>
      </w:rPr>
      <w:t>به</w:t>
    </w:r>
    <w:r w:rsidR="00050CF3">
      <w:rPr>
        <w:sz w:val="24"/>
        <w:szCs w:val="24"/>
        <w:rtl/>
      </w:rPr>
      <w:t xml:space="preserve"> </w:t>
    </w:r>
    <w:r w:rsidR="00050CF3">
      <w:rPr>
        <w:rFonts w:hint="cs"/>
        <w:sz w:val="24"/>
        <w:szCs w:val="24"/>
        <w:rtl/>
      </w:rPr>
      <w:t>عقلی</w:t>
    </w:r>
    <w:r w:rsidR="00050CF3">
      <w:rPr>
        <w:sz w:val="24"/>
        <w:szCs w:val="24"/>
        <w:rtl/>
      </w:rPr>
      <w:t xml:space="preserve"> </w:t>
    </w:r>
    <w:r w:rsidR="00050CF3">
      <w:rPr>
        <w:rFonts w:hint="cs"/>
        <w:sz w:val="24"/>
        <w:szCs w:val="24"/>
        <w:rtl/>
      </w:rPr>
      <w:t>بودن</w:t>
    </w:r>
    <w:r w:rsidR="00050CF3">
      <w:rPr>
        <w:sz w:val="24"/>
        <w:szCs w:val="24"/>
        <w:rtl/>
      </w:rPr>
      <w:t xml:space="preserve"> </w:t>
    </w:r>
    <w:r w:rsidR="00050CF3">
      <w:rPr>
        <w:rFonts w:hint="cs"/>
        <w:sz w:val="24"/>
        <w:szCs w:val="24"/>
        <w:rtl/>
      </w:rPr>
      <w:t>قدرت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BE3795"/>
    <w:multiLevelType w:val="hybridMultilevel"/>
    <w:tmpl w:val="63320304"/>
    <w:lvl w:ilvl="0" w:tplc="D39EF8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EB6"/>
    <w:rsid w:val="000072A3"/>
    <w:rsid w:val="000256ED"/>
    <w:rsid w:val="00025777"/>
    <w:rsid w:val="00030614"/>
    <w:rsid w:val="000353D7"/>
    <w:rsid w:val="00050CF3"/>
    <w:rsid w:val="00067B88"/>
    <w:rsid w:val="00080A41"/>
    <w:rsid w:val="0008299B"/>
    <w:rsid w:val="00085EE9"/>
    <w:rsid w:val="000913AA"/>
    <w:rsid w:val="000A1648"/>
    <w:rsid w:val="000A4A2D"/>
    <w:rsid w:val="000B5DB5"/>
    <w:rsid w:val="000C3947"/>
    <w:rsid w:val="000D30E9"/>
    <w:rsid w:val="000D6818"/>
    <w:rsid w:val="000D7896"/>
    <w:rsid w:val="000E335E"/>
    <w:rsid w:val="000F16CF"/>
    <w:rsid w:val="000F5BAC"/>
    <w:rsid w:val="00112767"/>
    <w:rsid w:val="00114625"/>
    <w:rsid w:val="00116B2B"/>
    <w:rsid w:val="001219D8"/>
    <w:rsid w:val="00124E3D"/>
    <w:rsid w:val="00127E95"/>
    <w:rsid w:val="00130659"/>
    <w:rsid w:val="001347C7"/>
    <w:rsid w:val="001356B0"/>
    <w:rsid w:val="00151937"/>
    <w:rsid w:val="00181844"/>
    <w:rsid w:val="001837E9"/>
    <w:rsid w:val="00187DFA"/>
    <w:rsid w:val="001974DD"/>
    <w:rsid w:val="001A1EA5"/>
    <w:rsid w:val="001A2574"/>
    <w:rsid w:val="001A27D7"/>
    <w:rsid w:val="001A294E"/>
    <w:rsid w:val="001A4ED8"/>
    <w:rsid w:val="001B6799"/>
    <w:rsid w:val="001C1362"/>
    <w:rsid w:val="001C1961"/>
    <w:rsid w:val="001C68E7"/>
    <w:rsid w:val="001D0EE0"/>
    <w:rsid w:val="001D2E9A"/>
    <w:rsid w:val="001D597F"/>
    <w:rsid w:val="001D65F8"/>
    <w:rsid w:val="001D70EB"/>
    <w:rsid w:val="001E36D9"/>
    <w:rsid w:val="001E3FD4"/>
    <w:rsid w:val="0020241A"/>
    <w:rsid w:val="00203821"/>
    <w:rsid w:val="0021630D"/>
    <w:rsid w:val="0022744C"/>
    <w:rsid w:val="00247D2F"/>
    <w:rsid w:val="00251A07"/>
    <w:rsid w:val="00256560"/>
    <w:rsid w:val="0027605E"/>
    <w:rsid w:val="00281E00"/>
    <w:rsid w:val="00294A52"/>
    <w:rsid w:val="002B575F"/>
    <w:rsid w:val="002B729B"/>
    <w:rsid w:val="002C53A2"/>
    <w:rsid w:val="002D0040"/>
    <w:rsid w:val="002D4959"/>
    <w:rsid w:val="002E220F"/>
    <w:rsid w:val="002F4A4F"/>
    <w:rsid w:val="00301FF3"/>
    <w:rsid w:val="00302842"/>
    <w:rsid w:val="0031382C"/>
    <w:rsid w:val="0032100F"/>
    <w:rsid w:val="00331C73"/>
    <w:rsid w:val="0033402C"/>
    <w:rsid w:val="00340521"/>
    <w:rsid w:val="00345C73"/>
    <w:rsid w:val="00345D63"/>
    <w:rsid w:val="00354A99"/>
    <w:rsid w:val="00355FD7"/>
    <w:rsid w:val="00360311"/>
    <w:rsid w:val="00361922"/>
    <w:rsid w:val="00363250"/>
    <w:rsid w:val="00382023"/>
    <w:rsid w:val="00390932"/>
    <w:rsid w:val="00397466"/>
    <w:rsid w:val="003A6148"/>
    <w:rsid w:val="003A61C4"/>
    <w:rsid w:val="003B0BFC"/>
    <w:rsid w:val="003B6646"/>
    <w:rsid w:val="003C131C"/>
    <w:rsid w:val="003C33F6"/>
    <w:rsid w:val="003C3D2E"/>
    <w:rsid w:val="003C43A5"/>
    <w:rsid w:val="003E1C5C"/>
    <w:rsid w:val="003F5B46"/>
    <w:rsid w:val="003F7A05"/>
    <w:rsid w:val="004004EF"/>
    <w:rsid w:val="00401363"/>
    <w:rsid w:val="00402E47"/>
    <w:rsid w:val="0040474E"/>
    <w:rsid w:val="00425015"/>
    <w:rsid w:val="00430994"/>
    <w:rsid w:val="004377D0"/>
    <w:rsid w:val="00441B6D"/>
    <w:rsid w:val="004462F1"/>
    <w:rsid w:val="004556EF"/>
    <w:rsid w:val="00462B07"/>
    <w:rsid w:val="00465BD2"/>
    <w:rsid w:val="004662B1"/>
    <w:rsid w:val="00471313"/>
    <w:rsid w:val="004871AA"/>
    <w:rsid w:val="004926E1"/>
    <w:rsid w:val="004A2FEA"/>
    <w:rsid w:val="004B26C6"/>
    <w:rsid w:val="004D75C5"/>
    <w:rsid w:val="004E2186"/>
    <w:rsid w:val="004E66FB"/>
    <w:rsid w:val="004F470A"/>
    <w:rsid w:val="004F4C59"/>
    <w:rsid w:val="004F4E59"/>
    <w:rsid w:val="00500011"/>
    <w:rsid w:val="00500C8F"/>
    <w:rsid w:val="00501909"/>
    <w:rsid w:val="005128DF"/>
    <w:rsid w:val="00517FEA"/>
    <w:rsid w:val="005203BD"/>
    <w:rsid w:val="005206FE"/>
    <w:rsid w:val="005257ED"/>
    <w:rsid w:val="005306F8"/>
    <w:rsid w:val="0054023D"/>
    <w:rsid w:val="00547FD3"/>
    <w:rsid w:val="0056213C"/>
    <w:rsid w:val="00580C24"/>
    <w:rsid w:val="005968EF"/>
    <w:rsid w:val="00596C1E"/>
    <w:rsid w:val="005A10B9"/>
    <w:rsid w:val="005A2E26"/>
    <w:rsid w:val="005B4F5D"/>
    <w:rsid w:val="005C0A39"/>
    <w:rsid w:val="005C0DAE"/>
    <w:rsid w:val="005C188E"/>
    <w:rsid w:val="005D2349"/>
    <w:rsid w:val="005E3FDC"/>
    <w:rsid w:val="005E522F"/>
    <w:rsid w:val="005E5507"/>
    <w:rsid w:val="005E607B"/>
    <w:rsid w:val="00601229"/>
    <w:rsid w:val="00602FE5"/>
    <w:rsid w:val="00603B67"/>
    <w:rsid w:val="006107B7"/>
    <w:rsid w:val="006162A2"/>
    <w:rsid w:val="00623B2D"/>
    <w:rsid w:val="0063256E"/>
    <w:rsid w:val="00635219"/>
    <w:rsid w:val="00635EC0"/>
    <w:rsid w:val="00637578"/>
    <w:rsid w:val="00640B58"/>
    <w:rsid w:val="00651A48"/>
    <w:rsid w:val="00651B02"/>
    <w:rsid w:val="00651B19"/>
    <w:rsid w:val="00660A29"/>
    <w:rsid w:val="00695519"/>
    <w:rsid w:val="00697064"/>
    <w:rsid w:val="006A4134"/>
    <w:rsid w:val="006A5DDA"/>
    <w:rsid w:val="006A6701"/>
    <w:rsid w:val="006B21F4"/>
    <w:rsid w:val="006B3753"/>
    <w:rsid w:val="006B7AD6"/>
    <w:rsid w:val="006C50FD"/>
    <w:rsid w:val="006D1F6A"/>
    <w:rsid w:val="006D44C1"/>
    <w:rsid w:val="006E5651"/>
    <w:rsid w:val="006E5B85"/>
    <w:rsid w:val="0070265B"/>
    <w:rsid w:val="00703D5E"/>
    <w:rsid w:val="00704813"/>
    <w:rsid w:val="00721679"/>
    <w:rsid w:val="0072290D"/>
    <w:rsid w:val="00723D6D"/>
    <w:rsid w:val="00724537"/>
    <w:rsid w:val="00731724"/>
    <w:rsid w:val="0073474B"/>
    <w:rsid w:val="00735511"/>
    <w:rsid w:val="00744DE6"/>
    <w:rsid w:val="00761E20"/>
    <w:rsid w:val="00762452"/>
    <w:rsid w:val="007639E0"/>
    <w:rsid w:val="00775507"/>
    <w:rsid w:val="0078594B"/>
    <w:rsid w:val="00795E02"/>
    <w:rsid w:val="007979D0"/>
    <w:rsid w:val="007A4E18"/>
    <w:rsid w:val="007A7B8C"/>
    <w:rsid w:val="007C6D9E"/>
    <w:rsid w:val="007D1C43"/>
    <w:rsid w:val="007D66C4"/>
    <w:rsid w:val="007D6C53"/>
    <w:rsid w:val="007E0D36"/>
    <w:rsid w:val="007E1E87"/>
    <w:rsid w:val="007E4187"/>
    <w:rsid w:val="007E5B3F"/>
    <w:rsid w:val="007F2257"/>
    <w:rsid w:val="007F2784"/>
    <w:rsid w:val="0080091D"/>
    <w:rsid w:val="00804108"/>
    <w:rsid w:val="00813609"/>
    <w:rsid w:val="00816367"/>
    <w:rsid w:val="00816A0B"/>
    <w:rsid w:val="00826F8A"/>
    <w:rsid w:val="00830C53"/>
    <w:rsid w:val="00837FAA"/>
    <w:rsid w:val="00841F77"/>
    <w:rsid w:val="00863390"/>
    <w:rsid w:val="0086385C"/>
    <w:rsid w:val="00871916"/>
    <w:rsid w:val="008725DF"/>
    <w:rsid w:val="00892CE0"/>
    <w:rsid w:val="00893A9F"/>
    <w:rsid w:val="008A510E"/>
    <w:rsid w:val="008A522A"/>
    <w:rsid w:val="008B254D"/>
    <w:rsid w:val="008B4464"/>
    <w:rsid w:val="008B750B"/>
    <w:rsid w:val="008C3162"/>
    <w:rsid w:val="008D35CA"/>
    <w:rsid w:val="008E3924"/>
    <w:rsid w:val="008F115A"/>
    <w:rsid w:val="008F13F7"/>
    <w:rsid w:val="008F5B4D"/>
    <w:rsid w:val="00902E98"/>
    <w:rsid w:val="00907425"/>
    <w:rsid w:val="00914545"/>
    <w:rsid w:val="00923C34"/>
    <w:rsid w:val="00924152"/>
    <w:rsid w:val="0092513D"/>
    <w:rsid w:val="00927A9F"/>
    <w:rsid w:val="00930E79"/>
    <w:rsid w:val="009335CC"/>
    <w:rsid w:val="00935A55"/>
    <w:rsid w:val="00941CEB"/>
    <w:rsid w:val="00953B28"/>
    <w:rsid w:val="00954322"/>
    <w:rsid w:val="00957CAA"/>
    <w:rsid w:val="0096778A"/>
    <w:rsid w:val="0097160F"/>
    <w:rsid w:val="00977656"/>
    <w:rsid w:val="0098794D"/>
    <w:rsid w:val="0099497B"/>
    <w:rsid w:val="009A339F"/>
    <w:rsid w:val="009B0D05"/>
    <w:rsid w:val="009B0E9C"/>
    <w:rsid w:val="009B3841"/>
    <w:rsid w:val="009B4CA6"/>
    <w:rsid w:val="009B79F8"/>
    <w:rsid w:val="009D13FD"/>
    <w:rsid w:val="009D266A"/>
    <w:rsid w:val="009F3EE7"/>
    <w:rsid w:val="009F7E07"/>
    <w:rsid w:val="00A10A11"/>
    <w:rsid w:val="00A13C6A"/>
    <w:rsid w:val="00A17B09"/>
    <w:rsid w:val="00A246CC"/>
    <w:rsid w:val="00A457C6"/>
    <w:rsid w:val="00A46AD0"/>
    <w:rsid w:val="00A47063"/>
    <w:rsid w:val="00A473A8"/>
    <w:rsid w:val="00A61AC8"/>
    <w:rsid w:val="00A65D4C"/>
    <w:rsid w:val="00A87745"/>
    <w:rsid w:val="00A9061A"/>
    <w:rsid w:val="00A94A15"/>
    <w:rsid w:val="00AA40D7"/>
    <w:rsid w:val="00AA5376"/>
    <w:rsid w:val="00AB5F7D"/>
    <w:rsid w:val="00AC0C50"/>
    <w:rsid w:val="00AC6FE2"/>
    <w:rsid w:val="00AE5C67"/>
    <w:rsid w:val="00AF3925"/>
    <w:rsid w:val="00B2292F"/>
    <w:rsid w:val="00B43169"/>
    <w:rsid w:val="00B55AE4"/>
    <w:rsid w:val="00B739B0"/>
    <w:rsid w:val="00B73D99"/>
    <w:rsid w:val="00B814A3"/>
    <w:rsid w:val="00B906E8"/>
    <w:rsid w:val="00B94335"/>
    <w:rsid w:val="00B96F38"/>
    <w:rsid w:val="00BD0E74"/>
    <w:rsid w:val="00BD5CA7"/>
    <w:rsid w:val="00BD5F8C"/>
    <w:rsid w:val="00BE29DD"/>
    <w:rsid w:val="00BE63A8"/>
    <w:rsid w:val="00BF7A91"/>
    <w:rsid w:val="00C066AF"/>
    <w:rsid w:val="00C10E06"/>
    <w:rsid w:val="00C145B8"/>
    <w:rsid w:val="00C2438F"/>
    <w:rsid w:val="00C32A7E"/>
    <w:rsid w:val="00C34F28"/>
    <w:rsid w:val="00C368DF"/>
    <w:rsid w:val="00C57B5C"/>
    <w:rsid w:val="00C61049"/>
    <w:rsid w:val="00C63FFE"/>
    <w:rsid w:val="00C80499"/>
    <w:rsid w:val="00C859C6"/>
    <w:rsid w:val="00C91EB6"/>
    <w:rsid w:val="00CA0D36"/>
    <w:rsid w:val="00CA10B0"/>
    <w:rsid w:val="00CA2F8E"/>
    <w:rsid w:val="00CA7FD5"/>
    <w:rsid w:val="00CB3287"/>
    <w:rsid w:val="00CB33E2"/>
    <w:rsid w:val="00CB4A0A"/>
    <w:rsid w:val="00CB4E68"/>
    <w:rsid w:val="00CC2733"/>
    <w:rsid w:val="00CC3F2B"/>
    <w:rsid w:val="00CD0050"/>
    <w:rsid w:val="00CE1698"/>
    <w:rsid w:val="00CE7481"/>
    <w:rsid w:val="00CF0A8F"/>
    <w:rsid w:val="00D0105D"/>
    <w:rsid w:val="00D048CE"/>
    <w:rsid w:val="00D10998"/>
    <w:rsid w:val="00D229C9"/>
    <w:rsid w:val="00D23391"/>
    <w:rsid w:val="00D31805"/>
    <w:rsid w:val="00D32152"/>
    <w:rsid w:val="00D4612B"/>
    <w:rsid w:val="00D552B9"/>
    <w:rsid w:val="00D63BA8"/>
    <w:rsid w:val="00D665AB"/>
    <w:rsid w:val="00D74021"/>
    <w:rsid w:val="00D76616"/>
    <w:rsid w:val="00D76D01"/>
    <w:rsid w:val="00D84FCE"/>
    <w:rsid w:val="00D922A9"/>
    <w:rsid w:val="00D9394A"/>
    <w:rsid w:val="00DA68F2"/>
    <w:rsid w:val="00DB0CBB"/>
    <w:rsid w:val="00DB67CC"/>
    <w:rsid w:val="00DC5F58"/>
    <w:rsid w:val="00DE0FB6"/>
    <w:rsid w:val="00DE1070"/>
    <w:rsid w:val="00E00219"/>
    <w:rsid w:val="00E007A4"/>
    <w:rsid w:val="00E0316B"/>
    <w:rsid w:val="00E24AB0"/>
    <w:rsid w:val="00E25E10"/>
    <w:rsid w:val="00E5219B"/>
    <w:rsid w:val="00E5518B"/>
    <w:rsid w:val="00E609FE"/>
    <w:rsid w:val="00E63ABF"/>
    <w:rsid w:val="00E67C6D"/>
    <w:rsid w:val="00E75920"/>
    <w:rsid w:val="00E80D96"/>
    <w:rsid w:val="00E871FA"/>
    <w:rsid w:val="00E936A4"/>
    <w:rsid w:val="00E954BB"/>
    <w:rsid w:val="00EA45E7"/>
    <w:rsid w:val="00EB78E3"/>
    <w:rsid w:val="00EC1C4B"/>
    <w:rsid w:val="00EC735A"/>
    <w:rsid w:val="00EF27FE"/>
    <w:rsid w:val="00EF3044"/>
    <w:rsid w:val="00F07FB6"/>
    <w:rsid w:val="00F1582F"/>
    <w:rsid w:val="00F167E6"/>
    <w:rsid w:val="00F16B53"/>
    <w:rsid w:val="00F20070"/>
    <w:rsid w:val="00F21BEE"/>
    <w:rsid w:val="00F26B46"/>
    <w:rsid w:val="00F3124F"/>
    <w:rsid w:val="00F318BE"/>
    <w:rsid w:val="00F33297"/>
    <w:rsid w:val="00F343FB"/>
    <w:rsid w:val="00F359FE"/>
    <w:rsid w:val="00F373D4"/>
    <w:rsid w:val="00F42159"/>
    <w:rsid w:val="00F4256E"/>
    <w:rsid w:val="00F42EE1"/>
    <w:rsid w:val="00F5057E"/>
    <w:rsid w:val="00F52093"/>
    <w:rsid w:val="00F576C3"/>
    <w:rsid w:val="00F64141"/>
    <w:rsid w:val="00F67508"/>
    <w:rsid w:val="00F71FC9"/>
    <w:rsid w:val="00F73B48"/>
    <w:rsid w:val="00F74F51"/>
    <w:rsid w:val="00F842AD"/>
    <w:rsid w:val="00F914EB"/>
    <w:rsid w:val="00F91B85"/>
    <w:rsid w:val="00F97FD8"/>
    <w:rsid w:val="00FA3B17"/>
    <w:rsid w:val="00FA5E8D"/>
    <w:rsid w:val="00FA5F3D"/>
    <w:rsid w:val="00FB2BA5"/>
    <w:rsid w:val="00FB399E"/>
    <w:rsid w:val="00FB7F50"/>
    <w:rsid w:val="00FC2A85"/>
    <w:rsid w:val="00FC40AF"/>
    <w:rsid w:val="00FD0A16"/>
    <w:rsid w:val="00FD1560"/>
    <w:rsid w:val="00FE34F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48D53-FA6C-4959-8B64-CADF3862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150</TotalTime>
  <Pages>7</Pages>
  <Words>1667</Words>
  <Characters>9502</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11147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13</cp:revision>
  <dcterms:created xsi:type="dcterms:W3CDTF">2016-11-02T07:33:00Z</dcterms:created>
  <dcterms:modified xsi:type="dcterms:W3CDTF">2016-11-02T17:16:00Z</dcterms:modified>
</cp:coreProperties>
</file>