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4C15F1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1E49FC" w:rsidRDefault="00A0152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4447607" w:history="1">
        <w:r w:rsidR="001E49FC" w:rsidRPr="00D63966">
          <w:rPr>
            <w:rStyle w:val="Hyperlink"/>
            <w:rFonts w:hint="eastAsia"/>
            <w:noProof/>
            <w:rtl/>
          </w:rPr>
          <w:t>بررس</w:t>
        </w:r>
        <w:r w:rsidR="001E49FC" w:rsidRPr="00D63966">
          <w:rPr>
            <w:rStyle w:val="Hyperlink"/>
            <w:rFonts w:hint="cs"/>
            <w:noProof/>
            <w:rtl/>
          </w:rPr>
          <w:t>ی</w:t>
        </w:r>
        <w:r w:rsidR="001E49FC" w:rsidRPr="00D63966">
          <w:rPr>
            <w:rStyle w:val="Hyperlink"/>
            <w:noProof/>
            <w:rtl/>
          </w:rPr>
          <w:t xml:space="preserve"> </w:t>
        </w:r>
        <w:r w:rsidR="001E49FC" w:rsidRPr="00D63966">
          <w:rPr>
            <w:rStyle w:val="Hyperlink"/>
            <w:rFonts w:hint="eastAsia"/>
            <w:noProof/>
            <w:rtl/>
          </w:rPr>
          <w:t>سند</w:t>
        </w:r>
        <w:r w:rsidR="001E49FC" w:rsidRPr="00D63966">
          <w:rPr>
            <w:rStyle w:val="Hyperlink"/>
            <w:rFonts w:hint="cs"/>
            <w:noProof/>
            <w:rtl/>
          </w:rPr>
          <w:t>ی</w:t>
        </w:r>
        <w:r w:rsidR="001E49FC" w:rsidRPr="00D63966">
          <w:rPr>
            <w:rStyle w:val="Hyperlink"/>
            <w:noProof/>
            <w:rtl/>
          </w:rPr>
          <w:t xml:space="preserve">: </w:t>
        </w:r>
        <w:r w:rsidR="001E49FC" w:rsidRPr="00D63966">
          <w:rPr>
            <w:rStyle w:val="Hyperlink"/>
            <w:rFonts w:hint="eastAsia"/>
            <w:noProof/>
            <w:rtl/>
          </w:rPr>
          <w:t>پذ</w:t>
        </w:r>
        <w:r w:rsidR="001E49FC" w:rsidRPr="00D63966">
          <w:rPr>
            <w:rStyle w:val="Hyperlink"/>
            <w:rFonts w:hint="cs"/>
            <w:noProof/>
            <w:rtl/>
          </w:rPr>
          <w:t>ی</w:t>
        </w:r>
        <w:r w:rsidR="001E49FC" w:rsidRPr="00D63966">
          <w:rPr>
            <w:rStyle w:val="Hyperlink"/>
            <w:rFonts w:hint="eastAsia"/>
            <w:noProof/>
            <w:rtl/>
          </w:rPr>
          <w:t>رش</w:t>
        </w:r>
        <w:r w:rsidR="001E49FC" w:rsidRPr="00D63966">
          <w:rPr>
            <w:rStyle w:val="Hyperlink"/>
            <w:noProof/>
            <w:rtl/>
          </w:rPr>
          <w:t xml:space="preserve"> </w:t>
        </w:r>
        <w:r w:rsidR="001E49FC" w:rsidRPr="00D63966">
          <w:rPr>
            <w:rStyle w:val="Hyperlink"/>
            <w:rFonts w:hint="eastAsia"/>
            <w:noProof/>
            <w:rtl/>
          </w:rPr>
          <w:t>سند</w:t>
        </w:r>
        <w:r w:rsidR="001E49FC">
          <w:rPr>
            <w:noProof/>
            <w:webHidden/>
            <w:rtl/>
          </w:rPr>
          <w:tab/>
        </w:r>
        <w:r w:rsidR="001E49FC">
          <w:rPr>
            <w:noProof/>
            <w:webHidden/>
            <w:rtl/>
          </w:rPr>
          <w:fldChar w:fldCharType="begin"/>
        </w:r>
        <w:r w:rsidR="001E49FC">
          <w:rPr>
            <w:noProof/>
            <w:webHidden/>
            <w:rtl/>
          </w:rPr>
          <w:instrText xml:space="preserve"> </w:instrText>
        </w:r>
        <w:r w:rsidR="001E49FC">
          <w:rPr>
            <w:noProof/>
            <w:webHidden/>
          </w:rPr>
          <w:instrText>PAGEREF</w:instrText>
        </w:r>
        <w:r w:rsidR="001E49FC">
          <w:rPr>
            <w:noProof/>
            <w:webHidden/>
            <w:rtl/>
          </w:rPr>
          <w:instrText xml:space="preserve"> _</w:instrText>
        </w:r>
        <w:r w:rsidR="001E49FC">
          <w:rPr>
            <w:noProof/>
            <w:webHidden/>
          </w:rPr>
          <w:instrText>Toc</w:instrText>
        </w:r>
        <w:r w:rsidR="001E49FC">
          <w:rPr>
            <w:noProof/>
            <w:webHidden/>
            <w:rtl/>
          </w:rPr>
          <w:instrText xml:space="preserve">474447607 </w:instrText>
        </w:r>
        <w:r w:rsidR="001E49FC">
          <w:rPr>
            <w:noProof/>
            <w:webHidden/>
          </w:rPr>
          <w:instrText>\h</w:instrText>
        </w:r>
        <w:r w:rsidR="001E49FC">
          <w:rPr>
            <w:noProof/>
            <w:webHidden/>
            <w:rtl/>
          </w:rPr>
          <w:instrText xml:space="preserve"> </w:instrText>
        </w:r>
        <w:r w:rsidR="001E49FC">
          <w:rPr>
            <w:noProof/>
            <w:webHidden/>
            <w:rtl/>
          </w:rPr>
        </w:r>
        <w:r w:rsidR="001E49FC">
          <w:rPr>
            <w:noProof/>
            <w:webHidden/>
            <w:rtl/>
          </w:rPr>
          <w:fldChar w:fldCharType="separate"/>
        </w:r>
        <w:r w:rsidR="001E49FC">
          <w:rPr>
            <w:noProof/>
            <w:webHidden/>
            <w:rtl/>
          </w:rPr>
          <w:t>1</w:t>
        </w:r>
        <w:r w:rsidR="001E49FC">
          <w:rPr>
            <w:noProof/>
            <w:webHidden/>
            <w:rtl/>
          </w:rPr>
          <w:fldChar w:fldCharType="end"/>
        </w:r>
      </w:hyperlink>
    </w:p>
    <w:p w:rsidR="001E49FC" w:rsidRDefault="001E49F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447608" w:history="1">
        <w:r w:rsidRPr="00D63966">
          <w:rPr>
            <w:rStyle w:val="Hyperlink"/>
            <w:rFonts w:hint="eastAsia"/>
            <w:noProof/>
            <w:rtl/>
          </w:rPr>
          <w:t>بررس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دلال</w:t>
        </w:r>
        <w:r w:rsidRPr="00D63966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474447608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1E49FC" w:rsidRDefault="001E49F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447609" w:history="1">
        <w:r w:rsidRPr="00D63966">
          <w:rPr>
            <w:rStyle w:val="Hyperlink"/>
            <w:rFonts w:hint="eastAsia"/>
            <w:noProof/>
            <w:rtl/>
          </w:rPr>
          <w:t>مناقشه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دلال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noProof/>
            <w:rtl/>
          </w:rPr>
          <w:t xml:space="preserve">: </w:t>
        </w:r>
        <w:r w:rsidRPr="00D63966">
          <w:rPr>
            <w:rStyle w:val="Hyperlink"/>
            <w:rFonts w:hint="eastAsia"/>
            <w:noProof/>
            <w:rtl/>
          </w:rPr>
          <w:t>ترج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ح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در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حکم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حکم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ن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نه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روا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ت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راو</w:t>
        </w:r>
        <w:r w:rsidRPr="00D63966">
          <w:rPr>
            <w:rStyle w:val="Hyperlink"/>
            <w:rFonts w:hint="cs"/>
            <w:noProof/>
            <w:rtl/>
          </w:rPr>
          <w:t>یی</w:t>
        </w:r>
        <w:r w:rsidRPr="00D63966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474447609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E49FC" w:rsidRDefault="001E49FC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447610" w:history="1">
        <w:r w:rsidRPr="00D63966">
          <w:rPr>
            <w:rStyle w:val="Hyperlink"/>
            <w:rFonts w:hint="eastAsia"/>
            <w:noProof/>
            <w:rtl/>
          </w:rPr>
          <w:t>جواب</w:t>
        </w:r>
        <w:r w:rsidRPr="00D63966">
          <w:rPr>
            <w:rStyle w:val="Hyperlink"/>
            <w:noProof/>
            <w:rtl/>
          </w:rPr>
          <w:t xml:space="preserve">: </w:t>
        </w:r>
        <w:r w:rsidRPr="00D63966">
          <w:rPr>
            <w:rStyle w:val="Hyperlink"/>
            <w:rFonts w:hint="eastAsia"/>
            <w:noProof/>
            <w:rtl/>
          </w:rPr>
          <w:t>ظهور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مقبوله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در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ترج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ح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روا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ت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با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صفات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474447610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1E49FC" w:rsidRDefault="001E49FC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447611" w:history="1">
        <w:r w:rsidRPr="00D63966">
          <w:rPr>
            <w:rStyle w:val="Hyperlink"/>
            <w:rFonts w:hint="eastAsia"/>
            <w:noProof/>
            <w:rtl/>
          </w:rPr>
          <w:t>اشکال</w:t>
        </w:r>
        <w:r w:rsidRPr="00D63966">
          <w:rPr>
            <w:rStyle w:val="Hyperlink"/>
            <w:noProof/>
            <w:rtl/>
          </w:rPr>
          <w:t xml:space="preserve">: </w:t>
        </w:r>
        <w:r w:rsidRPr="00D63966">
          <w:rPr>
            <w:rStyle w:val="Hyperlink"/>
            <w:rFonts w:hint="eastAsia"/>
            <w:noProof/>
            <w:rtl/>
          </w:rPr>
          <w:t>احتمال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خصوص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ت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در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ترج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ح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روا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تِ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مستندِ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حکم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474447611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1E49FC" w:rsidRDefault="001E49FC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447612" w:history="1">
        <w:r w:rsidRPr="00D63966">
          <w:rPr>
            <w:rStyle w:val="Hyperlink"/>
            <w:rFonts w:hint="eastAsia"/>
            <w:noProof/>
            <w:rtl/>
          </w:rPr>
          <w:t>پاسخ</w:t>
        </w:r>
        <w:r w:rsidRPr="00D63966">
          <w:rPr>
            <w:rStyle w:val="Hyperlink"/>
            <w:noProof/>
            <w:rtl/>
          </w:rPr>
          <w:t xml:space="preserve">: </w:t>
        </w:r>
        <w:r w:rsidRPr="00D63966">
          <w:rPr>
            <w:rStyle w:val="Hyperlink"/>
            <w:rFonts w:hint="eastAsia"/>
            <w:noProof/>
            <w:rtl/>
          </w:rPr>
          <w:t>عقلا</w:t>
        </w:r>
        <w:r w:rsidRPr="00D63966">
          <w:rPr>
            <w:rStyle w:val="Hyperlink"/>
            <w:rFonts w:hint="cs"/>
            <w:noProof/>
            <w:rtl/>
          </w:rPr>
          <w:t>یی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بودن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ترج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ح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روا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ت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با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صفات</w:t>
        </w:r>
        <w:r w:rsidRPr="00D63966">
          <w:rPr>
            <w:rStyle w:val="Hyperlink"/>
            <w:noProof/>
            <w:rtl/>
          </w:rPr>
          <w:t xml:space="preserve"> (</w:t>
        </w:r>
        <w:r w:rsidRPr="00D63966">
          <w:rPr>
            <w:rStyle w:val="Hyperlink"/>
            <w:rFonts w:hint="eastAsia"/>
            <w:noProof/>
            <w:rtl/>
          </w:rPr>
          <w:t>نظر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تحق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ق</w:t>
        </w:r>
        <w:r w:rsidRPr="00D63966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474447612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1E49FC" w:rsidRDefault="001E49FC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447613" w:history="1">
        <w:r w:rsidRPr="00D63966">
          <w:rPr>
            <w:rStyle w:val="Hyperlink"/>
            <w:rFonts w:hint="eastAsia"/>
            <w:noProof/>
            <w:rtl/>
          </w:rPr>
          <w:t>روا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rFonts w:hint="eastAsia"/>
            <w:noProof/>
            <w:rtl/>
          </w:rPr>
          <w:t>ت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دوم</w:t>
        </w:r>
        <w:r w:rsidRPr="00D63966">
          <w:rPr>
            <w:rStyle w:val="Hyperlink"/>
            <w:noProof/>
            <w:rtl/>
          </w:rPr>
          <w:t xml:space="preserve">: </w:t>
        </w:r>
        <w:r w:rsidRPr="00D63966">
          <w:rPr>
            <w:rStyle w:val="Hyperlink"/>
            <w:rFonts w:hint="eastAsia"/>
            <w:noProof/>
            <w:rtl/>
          </w:rPr>
          <w:t>مرفوعه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غوال</w:t>
        </w:r>
        <w:r w:rsidRPr="00D63966">
          <w:rPr>
            <w:rStyle w:val="Hyperlink"/>
            <w:rFonts w:hint="cs"/>
            <w:noProof/>
            <w:rtl/>
          </w:rPr>
          <w:t>ی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اللئال</w:t>
        </w:r>
        <w:r w:rsidRPr="00D63966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474447613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1E49FC" w:rsidRDefault="001E49F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447614" w:history="1">
        <w:r w:rsidRPr="00D63966">
          <w:rPr>
            <w:rStyle w:val="Hyperlink"/>
            <w:rFonts w:hint="eastAsia"/>
            <w:noProof/>
            <w:rtl/>
          </w:rPr>
          <w:t>مناقشه</w:t>
        </w:r>
        <w:r w:rsidRPr="00D63966">
          <w:rPr>
            <w:rStyle w:val="Hyperlink"/>
            <w:noProof/>
            <w:rtl/>
          </w:rPr>
          <w:t xml:space="preserve"> </w:t>
        </w:r>
        <w:r w:rsidRPr="00D63966">
          <w:rPr>
            <w:rStyle w:val="Hyperlink"/>
            <w:rFonts w:hint="eastAsia"/>
            <w:noProof/>
            <w:rtl/>
          </w:rPr>
          <w:t>سند</w:t>
        </w:r>
        <w:r w:rsidRPr="00D63966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474447614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4C15F1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4C15F1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6F7090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1" w:name="BokSabj_d"/>
      <w:bookmarkEnd w:id="1"/>
      <w:r w:rsidR="006F7090">
        <w:rPr>
          <w:rFonts w:hint="cs"/>
          <w:rtl/>
        </w:rPr>
        <w:t>قاعده</w:t>
      </w:r>
      <w:r w:rsidR="006F7090">
        <w:rPr>
          <w:rtl/>
        </w:rPr>
        <w:t xml:space="preserve"> </w:t>
      </w:r>
      <w:r w:rsidR="006F7090">
        <w:rPr>
          <w:rFonts w:hint="cs"/>
          <w:rtl/>
        </w:rPr>
        <w:t>ثاوی</w:t>
      </w:r>
      <w:r w:rsidR="006F7090">
        <w:rPr>
          <w:rtl/>
        </w:rPr>
        <w:t xml:space="preserve"> </w:t>
      </w:r>
      <w:r w:rsidR="006F7090">
        <w:rPr>
          <w:rFonts w:hint="cs"/>
          <w:rtl/>
        </w:rPr>
        <w:t>مستفاد</w:t>
      </w:r>
      <w:r w:rsidR="006F7090">
        <w:rPr>
          <w:rtl/>
        </w:rPr>
        <w:t xml:space="preserve"> </w:t>
      </w:r>
      <w:r w:rsidR="006F7090">
        <w:rPr>
          <w:rFonts w:hint="cs"/>
          <w:rtl/>
        </w:rPr>
        <w:t>از</w:t>
      </w:r>
      <w:r w:rsidR="006F7090">
        <w:rPr>
          <w:rtl/>
        </w:rPr>
        <w:t xml:space="preserve"> </w:t>
      </w:r>
      <w:r w:rsidR="006F7090">
        <w:rPr>
          <w:rFonts w:hint="cs"/>
          <w:rtl/>
        </w:rPr>
        <w:t>اخبار</w:t>
      </w:r>
      <w:r w:rsidR="006F7090">
        <w:rPr>
          <w:rtl/>
        </w:rPr>
        <w:t>/</w:t>
      </w:r>
      <w:r w:rsidR="006F7090">
        <w:rPr>
          <w:rFonts w:hint="cs"/>
          <w:rtl/>
        </w:rPr>
        <w:t>اخبار</w:t>
      </w:r>
      <w:r w:rsidR="006F7090">
        <w:rPr>
          <w:rtl/>
        </w:rPr>
        <w:t xml:space="preserve"> </w:t>
      </w:r>
      <w:r w:rsidR="006F7090">
        <w:rPr>
          <w:rFonts w:hint="cs"/>
          <w:rtl/>
        </w:rPr>
        <w:t>ترجیح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6F7090">
        <w:rPr>
          <w:rFonts w:hint="cs"/>
          <w:rtl/>
        </w:rPr>
        <w:t>ترجیح</w:t>
      </w:r>
      <w:r w:rsidR="006F7090">
        <w:rPr>
          <w:rtl/>
        </w:rPr>
        <w:t xml:space="preserve"> </w:t>
      </w:r>
      <w:r w:rsidR="006F7090">
        <w:rPr>
          <w:rFonts w:hint="cs"/>
          <w:rtl/>
        </w:rPr>
        <w:t>به</w:t>
      </w:r>
      <w:r w:rsidR="006F7090">
        <w:rPr>
          <w:rtl/>
        </w:rPr>
        <w:t xml:space="preserve"> </w:t>
      </w:r>
      <w:r w:rsidR="006F7090">
        <w:rPr>
          <w:rFonts w:hint="cs"/>
          <w:rtl/>
        </w:rPr>
        <w:t>صفات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4C15F1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1D24F0" w:rsidP="0041004E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اخبار ترجیح به صفات بود</w:t>
      </w:r>
      <w:r w:rsidR="0041004E">
        <w:rPr>
          <w:rFonts w:hint="cs"/>
          <w:rtl/>
        </w:rPr>
        <w:t>. و به روایت مقبوله عمر بن حنظله رسیدیم.</w:t>
      </w:r>
    </w:p>
    <w:p w:rsidR="00247D2F" w:rsidRPr="003A6148" w:rsidRDefault="00247D2F" w:rsidP="004C15F1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4C15F1">
      <w:pPr>
        <w:ind w:firstLine="284"/>
        <w:jc w:val="both"/>
        <w:rPr>
          <w:rtl/>
        </w:rPr>
      </w:pPr>
    </w:p>
    <w:p w:rsidR="008F220B" w:rsidRDefault="00B31A52" w:rsidP="00FA6070">
      <w:pPr>
        <w:ind w:firstLine="284"/>
        <w:jc w:val="both"/>
      </w:pPr>
      <w:r>
        <w:rPr>
          <w:rFonts w:hint="cs"/>
          <w:rtl/>
        </w:rPr>
        <w:t>ترجیح به صفات در فقه اثر مهم دارد و محل اختلاف علما است و برخی آن را قبول دارند و برخی منکر هستند. در بسیاری از موارد روایت صحیحه با روایت حسنه تعارض می کند و در پاره ای از موارد روایت صحیحه با روایت موثقه معارضه دارد و با پذیرش ترجیح به صفات می توان در بسیاری از موارد تعارض مرجحی برای یکی از طرفین پیدا کرد، و دلیل منحصر است به مقبوله؛ البته هر چند مرفوعه هم موجود اما در آینده بحث خواهد شد که مرفوعه سند ندارد.</w:t>
      </w:r>
      <w:r w:rsidR="00FA6070">
        <w:rPr>
          <w:rFonts w:hint="cs"/>
          <w:rtl/>
        </w:rPr>
        <w:t xml:space="preserve"> و مقبوله </w:t>
      </w:r>
      <w:r w:rsidR="008F220B">
        <w:rPr>
          <w:rFonts w:hint="cs"/>
          <w:rtl/>
        </w:rPr>
        <w:t>مهم ترین روایت در باب ترجیح به صفات می باشد</w:t>
      </w:r>
      <w:r w:rsidR="00FA6070">
        <w:rPr>
          <w:rFonts w:hint="cs"/>
          <w:rtl/>
        </w:rPr>
        <w:t>.</w:t>
      </w:r>
    </w:p>
    <w:p w:rsidR="006F5D7A" w:rsidRDefault="006F5D7A" w:rsidP="00FA4C9C">
      <w:pPr>
        <w:pStyle w:val="Heading6"/>
        <w:rPr>
          <w:rtl/>
        </w:rPr>
      </w:pPr>
      <w:bookmarkStart w:id="3" w:name="_Toc474447607"/>
      <w:r>
        <w:rPr>
          <w:rFonts w:hint="cs"/>
          <w:rtl/>
        </w:rPr>
        <w:t>بررسی سندی</w:t>
      </w:r>
      <w:r w:rsidR="00FA4C9C">
        <w:rPr>
          <w:rFonts w:hint="cs"/>
          <w:rtl/>
        </w:rPr>
        <w:t>: پذیرش سند</w:t>
      </w:r>
      <w:bookmarkEnd w:id="3"/>
    </w:p>
    <w:p w:rsidR="008C3162" w:rsidRDefault="006F5D7A" w:rsidP="004C15F1">
      <w:pPr>
        <w:ind w:firstLine="284"/>
        <w:jc w:val="both"/>
        <w:rPr>
          <w:rtl/>
        </w:rPr>
      </w:pPr>
      <w:r>
        <w:rPr>
          <w:rFonts w:hint="cs"/>
          <w:rtl/>
        </w:rPr>
        <w:t>از لحاظ سند در سابق بحث شد که</w:t>
      </w:r>
      <w:r w:rsidR="00FA6070">
        <w:rPr>
          <w:rFonts w:hint="cs"/>
          <w:rtl/>
        </w:rPr>
        <w:t xml:space="preserve"> مقبوله</w:t>
      </w:r>
      <w:r>
        <w:rPr>
          <w:rFonts w:hint="cs"/>
          <w:rtl/>
        </w:rPr>
        <w:t xml:space="preserve"> مشکل ندارد</w:t>
      </w:r>
      <w:r w:rsidR="00FA6070">
        <w:rPr>
          <w:rFonts w:hint="cs"/>
          <w:rtl/>
        </w:rPr>
        <w:t>.</w:t>
      </w:r>
    </w:p>
    <w:p w:rsidR="00FA4C9C" w:rsidRDefault="00FA4C9C" w:rsidP="00FA4C9C">
      <w:pPr>
        <w:pStyle w:val="Heading6"/>
        <w:rPr>
          <w:rtl/>
        </w:rPr>
      </w:pPr>
      <w:bookmarkStart w:id="4" w:name="_Toc474447608"/>
      <w:r>
        <w:rPr>
          <w:rFonts w:hint="cs"/>
          <w:rtl/>
        </w:rPr>
        <w:t xml:space="preserve">بررسی </w:t>
      </w:r>
      <w:r>
        <w:rPr>
          <w:rFonts w:hint="cs"/>
          <w:rtl/>
        </w:rPr>
        <w:t>دلالی</w:t>
      </w:r>
      <w:bookmarkEnd w:id="4"/>
    </w:p>
    <w:p w:rsidR="002D6E1A" w:rsidRDefault="002D6E1A" w:rsidP="002D6E1A">
      <w:pPr>
        <w:rPr>
          <w:rFonts w:hint="cs"/>
          <w:rtl/>
        </w:rPr>
      </w:pPr>
    </w:p>
    <w:p w:rsidR="002D6E1A" w:rsidRPr="0041004E" w:rsidRDefault="002D6E1A" w:rsidP="002D6E1A">
      <w:pPr>
        <w:rPr>
          <w:rtl/>
        </w:rPr>
      </w:pPr>
    </w:p>
    <w:p w:rsidR="008F220B" w:rsidRDefault="008F220B" w:rsidP="008F220B">
      <w:pPr>
        <w:pStyle w:val="Heading6"/>
        <w:rPr>
          <w:rtl/>
        </w:rPr>
      </w:pPr>
      <w:bookmarkStart w:id="5" w:name="_Toc474391124"/>
      <w:bookmarkStart w:id="6" w:name="_Toc474447609"/>
      <w:r>
        <w:rPr>
          <w:rFonts w:hint="cs"/>
          <w:rtl/>
        </w:rPr>
        <w:lastRenderedPageBreak/>
        <w:t>مناقشه</w:t>
      </w:r>
      <w:r>
        <w:rPr>
          <w:rFonts w:hint="cs"/>
          <w:rtl/>
        </w:rPr>
        <w:t xml:space="preserve"> دلالی</w:t>
      </w:r>
      <w:r>
        <w:rPr>
          <w:rFonts w:hint="cs"/>
          <w:rtl/>
        </w:rPr>
        <w:t>: ترجیح در حکم حکمین نه روایت راویین</w:t>
      </w:r>
      <w:bookmarkEnd w:id="5"/>
      <w:bookmarkEnd w:id="6"/>
    </w:p>
    <w:p w:rsidR="00E814A6" w:rsidRDefault="001E487F" w:rsidP="00816CF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دلالت مقبوله بر ترجیح به صفات اختلاف وجود دارد. </w:t>
      </w:r>
      <w:r w:rsidR="00D61FA2">
        <w:rPr>
          <w:rFonts w:hint="cs"/>
          <w:rtl/>
        </w:rPr>
        <w:t xml:space="preserve">برخی </w:t>
      </w:r>
      <w:r>
        <w:rPr>
          <w:rFonts w:hint="cs"/>
          <w:rtl/>
        </w:rPr>
        <w:t>بزرگان</w:t>
      </w:r>
      <w:r w:rsidR="00816CFA">
        <w:rPr>
          <w:rFonts w:hint="cs"/>
          <w:rtl/>
        </w:rPr>
        <w:t xml:space="preserve"> همچون مرحوم شیخ انصاری و محقق نائینی</w:t>
      </w:r>
      <w:r>
        <w:rPr>
          <w:rFonts w:hint="cs"/>
          <w:rtl/>
        </w:rPr>
        <w:t xml:space="preserve"> </w:t>
      </w:r>
      <w:r w:rsidR="00816CFA">
        <w:rPr>
          <w:rFonts w:hint="cs"/>
          <w:rtl/>
        </w:rPr>
        <w:t xml:space="preserve">ترجیح به صفات را از این روایت </w:t>
      </w:r>
      <w:r>
        <w:rPr>
          <w:rFonts w:hint="cs"/>
          <w:rtl/>
        </w:rPr>
        <w:t>ا</w:t>
      </w:r>
      <w:r w:rsidR="00816CFA">
        <w:rPr>
          <w:rFonts w:hint="cs"/>
          <w:rtl/>
        </w:rPr>
        <w:t>ستظهار کرده اند و برخی همچون محقق عراقی و امثال ایشان منکر این ظهور هستند</w:t>
      </w:r>
      <w:r w:rsidR="00E93A28">
        <w:rPr>
          <w:rFonts w:hint="cs"/>
          <w:rtl/>
        </w:rPr>
        <w:t>.</w:t>
      </w:r>
    </w:p>
    <w:p w:rsidR="00E93A28" w:rsidRDefault="002621E9" w:rsidP="005E519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منشأ اختلاف به این برمیگردد که آیا بیان امام علیه السلام در ترجیح به صفات </w:t>
      </w:r>
      <w:r w:rsidR="00192DD8">
        <w:rPr>
          <w:rFonts w:hint="cs"/>
          <w:rtl/>
        </w:rPr>
        <w:t>مربوط</w:t>
      </w:r>
      <w:r>
        <w:rPr>
          <w:rFonts w:hint="cs"/>
          <w:rtl/>
        </w:rPr>
        <w:t xml:space="preserve"> به حکم حکمین است و ارتباطی با روایتین ندارد </w:t>
      </w:r>
      <w:r w:rsidR="00192DD8">
        <w:rPr>
          <w:rFonts w:hint="cs"/>
          <w:rtl/>
        </w:rPr>
        <w:t xml:space="preserve">یا </w:t>
      </w:r>
      <w:r w:rsidR="00046AFD">
        <w:rPr>
          <w:rFonts w:hint="cs"/>
          <w:rtl/>
        </w:rPr>
        <w:t xml:space="preserve">مربوط است به </w:t>
      </w:r>
      <w:r w:rsidR="005E5191">
        <w:rPr>
          <w:rFonts w:hint="cs"/>
          <w:rtl/>
        </w:rPr>
        <w:t>ترجیح</w:t>
      </w:r>
      <w:r w:rsidR="00046AFD">
        <w:rPr>
          <w:rFonts w:hint="cs"/>
          <w:rtl/>
        </w:rPr>
        <w:t xml:space="preserve"> روایت</w:t>
      </w:r>
      <w:r w:rsidR="005E5191">
        <w:rPr>
          <w:rFonts w:hint="cs"/>
          <w:rtl/>
        </w:rPr>
        <w:t xml:space="preserve"> با این صفات؟! و </w:t>
      </w:r>
      <w:r w:rsidR="00775711">
        <w:rPr>
          <w:rFonts w:hint="cs"/>
          <w:rtl/>
        </w:rPr>
        <w:t>یا اینکه نه مربوط به ترجیح در حک</w:t>
      </w:r>
      <w:r w:rsidR="005E5191">
        <w:rPr>
          <w:rFonts w:hint="cs"/>
          <w:rtl/>
        </w:rPr>
        <w:t xml:space="preserve">م حکمین است و نه ترجیح </w:t>
      </w:r>
      <w:r w:rsidR="00775711">
        <w:rPr>
          <w:rFonts w:hint="cs"/>
          <w:rtl/>
        </w:rPr>
        <w:t>یکی از روایتین است بلکه مربوط است به ترجیح فتوای یکی از دو فتوا. امام علیه السلام می فرمایند زمانی که در واقعه ای فتوا</w:t>
      </w:r>
      <w:r w:rsidR="00995519">
        <w:rPr>
          <w:rFonts w:hint="cs"/>
          <w:rtl/>
        </w:rPr>
        <w:t>ی دو فقیه مختلف شد فتوای اعدل و افقه و اصدق و اورع مقدم است.</w:t>
      </w:r>
    </w:p>
    <w:p w:rsidR="00995519" w:rsidRDefault="00995519" w:rsidP="00AB3C60">
      <w:pPr>
        <w:pStyle w:val="Heading7"/>
        <w:rPr>
          <w:rtl/>
        </w:rPr>
      </w:pPr>
      <w:bookmarkStart w:id="7" w:name="_Toc474447610"/>
      <w:r>
        <w:rPr>
          <w:rFonts w:hint="cs"/>
          <w:rtl/>
        </w:rPr>
        <w:t>جواب: ظهور</w:t>
      </w:r>
      <w:r w:rsidR="009C4170">
        <w:rPr>
          <w:rFonts w:hint="cs"/>
          <w:rtl/>
        </w:rPr>
        <w:t xml:space="preserve"> مقبوله در ترجیح روایت با صفات</w:t>
      </w:r>
      <w:bookmarkEnd w:id="7"/>
    </w:p>
    <w:p w:rsidR="00995519" w:rsidRDefault="00995519" w:rsidP="005E5191">
      <w:pPr>
        <w:ind w:firstLine="284"/>
        <w:jc w:val="both"/>
        <w:rPr>
          <w:rtl/>
        </w:rPr>
      </w:pPr>
      <w:r>
        <w:rPr>
          <w:rFonts w:hint="cs"/>
          <w:rtl/>
        </w:rPr>
        <w:t>در اینجا لازم است روایت را دوباره با دقت مرور کرده تا ببینیم ظهور در کدام احتمال دارد</w:t>
      </w:r>
      <w:r w:rsidR="00DE705D">
        <w:rPr>
          <w:rFonts w:hint="cs"/>
          <w:rtl/>
        </w:rPr>
        <w:t>! و کدام احتمال با واقع مطابق است؟</w:t>
      </w:r>
    </w:p>
    <w:p w:rsidR="00663F4C" w:rsidRPr="00EB4DA5" w:rsidRDefault="00760818" w:rsidP="005E5191">
      <w:pPr>
        <w:ind w:firstLine="284"/>
        <w:jc w:val="both"/>
        <w:rPr>
          <w:sz w:val="28"/>
          <w:rtl/>
        </w:rPr>
      </w:pPr>
      <w:r>
        <w:rPr>
          <w:rFonts w:hint="cs"/>
          <w:sz w:val="28"/>
          <w:rtl/>
        </w:rPr>
        <w:t>«</w:t>
      </w:r>
      <w:r w:rsidR="00EB4DA5" w:rsidRPr="00EB4DA5">
        <w:rPr>
          <w:rFonts w:hint="cs"/>
          <w:sz w:val="28"/>
          <w:rtl/>
        </w:rPr>
        <w:t>عَنْ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عُمَرَ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بْنِ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حَنْظَلَةَ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قَالَ</w:t>
      </w:r>
      <w:r w:rsidR="00EB4DA5" w:rsidRPr="00EB4DA5">
        <w:rPr>
          <w:sz w:val="28"/>
          <w:rtl/>
        </w:rPr>
        <w:t xml:space="preserve">: </w:t>
      </w:r>
      <w:r w:rsidR="00EB4DA5" w:rsidRPr="00EB4DA5">
        <w:rPr>
          <w:rFonts w:hint="cs"/>
          <w:sz w:val="28"/>
          <w:rtl/>
        </w:rPr>
        <w:t>سَأَلْتُ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أَبَا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عَبْدِ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اللَّهِ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ع</w:t>
      </w:r>
      <w:r w:rsidR="00EB4DA5" w:rsidRPr="00EB4DA5">
        <w:rPr>
          <w:sz w:val="28"/>
          <w:rtl/>
        </w:rPr>
        <w:t xml:space="preserve">- </w:t>
      </w:r>
      <w:r w:rsidR="00EB4DA5" w:rsidRPr="00EB4DA5">
        <w:rPr>
          <w:rFonts w:hint="cs"/>
          <w:sz w:val="28"/>
          <w:rtl/>
        </w:rPr>
        <w:t>عَنْ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رَجُلَيْنِ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مِنْ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أَصْحَابِنَا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بَيْنَهُمَا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مُنَازَعَةٌ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فِي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دَيْنٍ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أَوْ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مِيرَاثٍ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فَتَحَاكَمَا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إِلَى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السُّلْطَانِ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وَ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إِلَى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الْقُضَاةِ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أَ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يَحِلُّ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ذَلِكَ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قَالَ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مَنْ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تَحَاكَمَ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إِلَيْهِمْ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فِي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حَقٍّ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أَوْ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بَاطِلٍ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فَإِنَّمَا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تَحَاكَمَ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إِلَى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الطَّاغُوتِ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يَحْكُمُ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لَهُ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فَإِنَّمَا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يَأْخُذُ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سُحْتاً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إِنْ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كَانَ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حَقّاً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ثَابِتاً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لِأَنَّهُ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أَخَذَهُ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بِحُكْمِ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الطَّاغُوتِ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قَدْ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أَمَرَ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اللَّهُ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أَنْ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يُكْفَرَ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بِهِ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قَالَ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اللَّهُ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تَعَالَى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يُرِيدُونَ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أَنْ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يَتَحاكَمُوا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إِلَى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الطَّاغُوتِ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قَدْ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أُمِرُوا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أَنْ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يَكْفُرُوا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بِهِ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قُلْتُ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فَكَيْفَ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يَصْنَعَانِ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قَالَ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يَنْظُرَانِ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إِلَى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مَنْ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كَانَ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مِنْكُمْ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مِمَّنْ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قَدْ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رَوَى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حَدِيثَنَا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نَظَرَ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فِي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حَلَالِنَا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حَرَامِنَا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عَرَفَ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أَحْكَامَنَا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فَلْيَرْضَوْا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بِهِ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حَكَماً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فَإِنِّي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قَدْ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جَعَلْتُهُ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عَلَيْكُمْ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حَاكِماً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فَإِذَا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حَكَمَ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بِحُكْمِنَا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فَلَمْ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يَقْبَلْهُ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مِنْهُ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فَإِنَّمَا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اسْتَخَفَّ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بِحُكْمِ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اللَّهِ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عَلَيْنَا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رَدَّ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الرَّادُّ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عَلَيْنَا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الرَّادُّ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عَلَى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اللَّهِ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هُوَ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عَلَى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حَدِّ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الشِّرْكِ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بِاللَّهِ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قُلْتُ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فَإِنْ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كَانَ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كُلُّ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رَجُلٍ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اخْتَارَ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رَجُلًا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مِنْ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أَصْحَابِنَا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فَرَضِيَا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أَنْ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يَكُونَا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النَّاظِرَيْنِ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فِي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حَقِّهِمَا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وَ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اخْتَلَفَا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فِيمَا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حَكَمَا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وَ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كِلَاهُمَا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اخْتَلَفَا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فِي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sz w:val="28"/>
          <w:rtl/>
        </w:rPr>
        <w:t>حَدِيثِكُم‏ قَالَ</w:t>
      </w:r>
      <w:r w:rsidR="00EB4DA5" w:rsidRPr="00EB4DA5">
        <w:rPr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الْحُكْمُ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حَكَمَ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بِهِ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أَعْدَلُهُمَا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أَفْقَهُهُمَا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أَصْدَقُهُمَا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فِي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الْحَدِيثِ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أَوْرَعُهُمَا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وَ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لَا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يَلْتَفِتْ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إِلَى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مَا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يَحْكُمُ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بِهِ</w:t>
      </w:r>
      <w:r w:rsidR="00EB4DA5" w:rsidRPr="00EB4DA5">
        <w:rPr>
          <w:b/>
          <w:i/>
          <w:color w:val="008000"/>
          <w:sz w:val="28"/>
          <w:rtl/>
        </w:rPr>
        <w:t xml:space="preserve"> </w:t>
      </w:r>
      <w:r w:rsidR="00EB4DA5" w:rsidRPr="00EB4DA5">
        <w:rPr>
          <w:rFonts w:hint="cs"/>
          <w:b/>
          <w:i/>
          <w:color w:val="008000"/>
          <w:sz w:val="28"/>
          <w:rtl/>
        </w:rPr>
        <w:t>الْآخَرُ</w:t>
      </w:r>
      <w:r>
        <w:rPr>
          <w:rFonts w:hint="cs"/>
          <w:b/>
          <w:i/>
          <w:color w:val="008000"/>
          <w:sz w:val="28"/>
          <w:rtl/>
        </w:rPr>
        <w:t xml:space="preserve"> ... </w:t>
      </w:r>
      <w:r w:rsidR="00DE705D">
        <w:rPr>
          <w:rFonts w:hint="cs"/>
          <w:rtl/>
        </w:rPr>
        <w:t>».</w:t>
      </w:r>
      <w:r w:rsidR="00DE705D">
        <w:rPr>
          <w:rStyle w:val="FootnoteReference"/>
          <w:rtl/>
        </w:rPr>
        <w:footnoteReference w:id="1"/>
      </w:r>
    </w:p>
    <w:p w:rsidR="00663F4C" w:rsidRDefault="0099392D" w:rsidP="00C7358F">
      <w:pPr>
        <w:ind w:firstLine="284"/>
        <w:jc w:val="both"/>
        <w:rPr>
          <w:rtl/>
        </w:rPr>
      </w:pPr>
      <w:r>
        <w:rPr>
          <w:rFonts w:hint="cs"/>
          <w:rtl/>
        </w:rPr>
        <w:t>عمر بن حنظله می پرسد دو نفر در دین یا میراث اختلاف کرده اند و امام علیه السلام د</w:t>
      </w:r>
      <w:r w:rsidR="00C7358F">
        <w:rPr>
          <w:rFonts w:hint="cs"/>
          <w:rtl/>
        </w:rPr>
        <w:t xml:space="preserve">ر پاسخ بیان می فرمایند که نباید </w:t>
      </w:r>
      <w:r>
        <w:rPr>
          <w:rFonts w:hint="cs"/>
          <w:rtl/>
        </w:rPr>
        <w:t xml:space="preserve">مخاصمه را </w:t>
      </w:r>
      <w:r w:rsidR="005F69CC">
        <w:rPr>
          <w:rFonts w:hint="cs"/>
          <w:rtl/>
        </w:rPr>
        <w:t xml:space="preserve">نزد </w:t>
      </w:r>
      <w:r w:rsidR="00C7358F">
        <w:rPr>
          <w:rFonts w:hint="cs"/>
          <w:rtl/>
        </w:rPr>
        <w:t>قضات</w:t>
      </w:r>
      <w:r w:rsidR="005F69CC">
        <w:rPr>
          <w:rFonts w:hint="cs"/>
          <w:rtl/>
        </w:rPr>
        <w:t xml:space="preserve"> جور ببرند</w:t>
      </w:r>
      <w:r w:rsidR="004D7F5C">
        <w:rPr>
          <w:rFonts w:hint="cs"/>
          <w:rtl/>
        </w:rPr>
        <w:t>،</w:t>
      </w:r>
      <w:r w:rsidR="00C7358F">
        <w:rPr>
          <w:rFonts w:hint="cs"/>
          <w:rtl/>
        </w:rPr>
        <w:t xml:space="preserve"> تحاکم به قضات جور تحاکم به طاغوت است و حکم قضات و ولات جور در حق خاصه نافذ نیست.</w:t>
      </w:r>
      <w:r w:rsidR="00A97960">
        <w:rPr>
          <w:rFonts w:hint="cs"/>
          <w:rtl/>
        </w:rPr>
        <w:t xml:space="preserve"> سپس حضرت میفرمایند ما برای شما قاضی نصب کرده ایم «</w:t>
      </w:r>
      <w:r w:rsidR="00A97960">
        <w:rPr>
          <w:rFonts w:hint="cs"/>
          <w:b/>
          <w:i/>
          <w:color w:val="008000"/>
          <w:sz w:val="28"/>
          <w:rtl/>
        </w:rPr>
        <w:t>م</w:t>
      </w:r>
      <w:r w:rsidR="00A97960" w:rsidRPr="00EB4DA5">
        <w:rPr>
          <w:rFonts w:hint="cs"/>
          <w:b/>
          <w:i/>
          <w:color w:val="008000"/>
          <w:sz w:val="28"/>
          <w:rtl/>
        </w:rPr>
        <w:t>نْ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قَدْ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رَوَى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حَدِيثَنَا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وَ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نَظَرَ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فِي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حَلَالِنَا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وَ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حَرَامِنَا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وَ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عَرَفَ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أَحْكَامَنَا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فَلْيَرْضَوْا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بِهِ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حَكَماً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فَإِنِّي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قَدْ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جَعَلْتُهُ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عَلَيْكُمْ</w:t>
      </w:r>
      <w:r w:rsidR="00A97960" w:rsidRPr="00EB4DA5">
        <w:rPr>
          <w:b/>
          <w:i/>
          <w:color w:val="008000"/>
          <w:sz w:val="28"/>
          <w:rtl/>
        </w:rPr>
        <w:t xml:space="preserve"> </w:t>
      </w:r>
      <w:r w:rsidR="00A97960" w:rsidRPr="00EB4DA5">
        <w:rPr>
          <w:rFonts w:hint="cs"/>
          <w:b/>
          <w:i/>
          <w:color w:val="008000"/>
          <w:sz w:val="28"/>
          <w:rtl/>
        </w:rPr>
        <w:t>حَاكِماً</w:t>
      </w:r>
      <w:r w:rsidR="00A97960">
        <w:rPr>
          <w:rFonts w:hint="cs"/>
          <w:rtl/>
        </w:rPr>
        <w:t>»</w:t>
      </w:r>
      <w:r w:rsidR="00E7744C">
        <w:rPr>
          <w:rFonts w:hint="cs"/>
          <w:rtl/>
        </w:rPr>
        <w:t xml:space="preserve">. تا اینجا حضرت دو حکم را بیان کردند 1. حرمت رفع مخاصمه به </w:t>
      </w:r>
      <w:r w:rsidR="00E7744C">
        <w:rPr>
          <w:rFonts w:hint="cs"/>
          <w:rtl/>
        </w:rPr>
        <w:lastRenderedPageBreak/>
        <w:t xml:space="preserve">قضات جور 2. صحت رفع مخاصمه به قضات منصوب ائمه </w:t>
      </w:r>
      <w:r w:rsidR="008D0ADD">
        <w:rPr>
          <w:rFonts w:hint="cs"/>
          <w:rtl/>
        </w:rPr>
        <w:t xml:space="preserve">علیهم السلام </w:t>
      </w:r>
      <w:r w:rsidR="00E7744C">
        <w:rPr>
          <w:rFonts w:hint="cs"/>
          <w:rtl/>
        </w:rPr>
        <w:t>و نفوذ حکم ایشان</w:t>
      </w:r>
      <w:r w:rsidR="008D0ADD">
        <w:rPr>
          <w:rFonts w:hint="cs"/>
          <w:rtl/>
        </w:rPr>
        <w:t xml:space="preserve"> و کسی که آنها را رد کند ائمه علیهم السلام را رد کرده است [و کسی که ما را رد کند خدا را رد کرده است]</w:t>
      </w:r>
      <w:r w:rsidR="00E7744C">
        <w:rPr>
          <w:rFonts w:hint="cs"/>
          <w:rtl/>
        </w:rPr>
        <w:t>.</w:t>
      </w:r>
    </w:p>
    <w:p w:rsidR="008D0ADD" w:rsidRDefault="00251844" w:rsidP="00B967BD">
      <w:pPr>
        <w:ind w:firstLine="284"/>
        <w:jc w:val="both"/>
        <w:rPr>
          <w:rtl/>
        </w:rPr>
      </w:pPr>
      <w:r>
        <w:rPr>
          <w:rFonts w:hint="cs"/>
          <w:rtl/>
        </w:rPr>
        <w:t>مجتهدین قدر متقین از این نصب هستند و بحث و اختلافی است در اینکه آیا اجتهاد شرط قضاوت است یا</w:t>
      </w:r>
      <w:r w:rsidR="00461239">
        <w:rPr>
          <w:rFonts w:hint="cs"/>
          <w:rtl/>
        </w:rPr>
        <w:t xml:space="preserve"> </w:t>
      </w:r>
      <w:r w:rsidR="00B967BD">
        <w:rPr>
          <w:rFonts w:hint="cs"/>
          <w:rtl/>
        </w:rPr>
        <w:t>نه</w:t>
      </w:r>
      <w:r w:rsidR="00461239">
        <w:rPr>
          <w:rFonts w:hint="cs"/>
          <w:rtl/>
        </w:rPr>
        <w:t xml:space="preserve"> و</w:t>
      </w:r>
      <w:r>
        <w:rPr>
          <w:rFonts w:hint="cs"/>
          <w:rtl/>
        </w:rPr>
        <w:t xml:space="preserve"> مقلدی </w:t>
      </w:r>
      <w:r w:rsidR="00461239">
        <w:rPr>
          <w:rFonts w:hint="cs"/>
          <w:rtl/>
        </w:rPr>
        <w:t xml:space="preserve">که با تقلید </w:t>
      </w:r>
      <w:r w:rsidR="007D6E10">
        <w:rPr>
          <w:rFonts w:hint="cs"/>
          <w:rtl/>
        </w:rPr>
        <w:t>نظر در احکام کرده است او هم ناظر و عارف به احکام است</w:t>
      </w:r>
      <w:r w:rsidR="007D6E10">
        <w:rPr>
          <w:rFonts w:hint="cs"/>
          <w:rtl/>
        </w:rPr>
        <w:t>«</w:t>
      </w:r>
      <w:r w:rsidR="007D6E10" w:rsidRPr="00EB4DA5">
        <w:rPr>
          <w:rFonts w:hint="cs"/>
          <w:b/>
          <w:i/>
          <w:color w:val="008000"/>
          <w:sz w:val="28"/>
          <w:rtl/>
        </w:rPr>
        <w:t>نَظَرَ</w:t>
      </w:r>
      <w:r w:rsidR="007D6E10" w:rsidRPr="00EB4DA5">
        <w:rPr>
          <w:b/>
          <w:i/>
          <w:color w:val="008000"/>
          <w:sz w:val="28"/>
          <w:rtl/>
        </w:rPr>
        <w:t xml:space="preserve"> </w:t>
      </w:r>
      <w:r w:rsidR="007D6E10" w:rsidRPr="00EB4DA5">
        <w:rPr>
          <w:rFonts w:hint="cs"/>
          <w:b/>
          <w:i/>
          <w:color w:val="008000"/>
          <w:sz w:val="28"/>
          <w:rtl/>
        </w:rPr>
        <w:t>فِي</w:t>
      </w:r>
      <w:r w:rsidR="007D6E10" w:rsidRPr="00EB4DA5">
        <w:rPr>
          <w:b/>
          <w:i/>
          <w:color w:val="008000"/>
          <w:sz w:val="28"/>
          <w:rtl/>
        </w:rPr>
        <w:t xml:space="preserve"> </w:t>
      </w:r>
      <w:r w:rsidR="007D6E10" w:rsidRPr="00EB4DA5">
        <w:rPr>
          <w:rFonts w:hint="cs"/>
          <w:b/>
          <w:i/>
          <w:color w:val="008000"/>
          <w:sz w:val="28"/>
          <w:rtl/>
        </w:rPr>
        <w:t>حَلَالِنَا</w:t>
      </w:r>
      <w:r w:rsidR="007D6E10" w:rsidRPr="00EB4DA5">
        <w:rPr>
          <w:b/>
          <w:i/>
          <w:color w:val="008000"/>
          <w:sz w:val="28"/>
          <w:rtl/>
        </w:rPr>
        <w:t xml:space="preserve"> </w:t>
      </w:r>
      <w:r w:rsidR="007D6E10" w:rsidRPr="00EB4DA5">
        <w:rPr>
          <w:rFonts w:hint="cs"/>
          <w:b/>
          <w:i/>
          <w:color w:val="008000"/>
          <w:sz w:val="28"/>
          <w:rtl/>
        </w:rPr>
        <w:t>وَ</w:t>
      </w:r>
      <w:r w:rsidR="007D6E10" w:rsidRPr="00EB4DA5">
        <w:rPr>
          <w:b/>
          <w:i/>
          <w:color w:val="008000"/>
          <w:sz w:val="28"/>
          <w:rtl/>
        </w:rPr>
        <w:t xml:space="preserve"> </w:t>
      </w:r>
      <w:r w:rsidR="007D6E10" w:rsidRPr="00EB4DA5">
        <w:rPr>
          <w:rFonts w:hint="cs"/>
          <w:b/>
          <w:i/>
          <w:color w:val="008000"/>
          <w:sz w:val="28"/>
          <w:rtl/>
        </w:rPr>
        <w:t>حَرَامِنَا</w:t>
      </w:r>
      <w:r w:rsidR="007D6E10" w:rsidRPr="00EB4DA5">
        <w:rPr>
          <w:b/>
          <w:i/>
          <w:color w:val="008000"/>
          <w:sz w:val="28"/>
          <w:rtl/>
        </w:rPr>
        <w:t xml:space="preserve"> </w:t>
      </w:r>
      <w:r w:rsidR="007D6E10" w:rsidRPr="00EB4DA5">
        <w:rPr>
          <w:rFonts w:hint="cs"/>
          <w:b/>
          <w:i/>
          <w:color w:val="008000"/>
          <w:sz w:val="28"/>
          <w:rtl/>
        </w:rPr>
        <w:t>وَ</w:t>
      </w:r>
      <w:r w:rsidR="007D6E10" w:rsidRPr="00EB4DA5">
        <w:rPr>
          <w:b/>
          <w:i/>
          <w:color w:val="008000"/>
          <w:sz w:val="28"/>
          <w:rtl/>
        </w:rPr>
        <w:t xml:space="preserve"> </w:t>
      </w:r>
      <w:r w:rsidR="007D6E10" w:rsidRPr="00EB4DA5">
        <w:rPr>
          <w:rFonts w:hint="cs"/>
          <w:b/>
          <w:i/>
          <w:color w:val="008000"/>
          <w:sz w:val="28"/>
          <w:rtl/>
        </w:rPr>
        <w:t>عَرَفَ</w:t>
      </w:r>
      <w:r w:rsidR="007D6E10" w:rsidRPr="00EB4DA5">
        <w:rPr>
          <w:b/>
          <w:i/>
          <w:color w:val="008000"/>
          <w:sz w:val="28"/>
          <w:rtl/>
        </w:rPr>
        <w:t xml:space="preserve"> </w:t>
      </w:r>
      <w:r w:rsidR="007D6E10" w:rsidRPr="00EB4DA5">
        <w:rPr>
          <w:rFonts w:hint="cs"/>
          <w:b/>
          <w:i/>
          <w:color w:val="008000"/>
          <w:sz w:val="28"/>
          <w:rtl/>
        </w:rPr>
        <w:t>أَحْكَامَنَا</w:t>
      </w:r>
      <w:r w:rsidR="007D6E10">
        <w:rPr>
          <w:rFonts w:hint="cs"/>
          <w:rtl/>
        </w:rPr>
        <w:t>»</w:t>
      </w:r>
      <w:r w:rsidR="007D6E10">
        <w:rPr>
          <w:rFonts w:hint="cs"/>
          <w:rtl/>
        </w:rPr>
        <w:t>؟!</w:t>
      </w:r>
      <w:r w:rsidR="00946EE2">
        <w:rPr>
          <w:rFonts w:hint="cs"/>
          <w:rtl/>
        </w:rPr>
        <w:t xml:space="preserve"> اکثریت و مشهور قائلند که اجتهاد شرط قضاوت است و بدون آن </w:t>
      </w:r>
      <w:r w:rsidR="00946EE2">
        <w:rPr>
          <w:rFonts w:hint="cs"/>
          <w:rtl/>
        </w:rPr>
        <w:t>«</w:t>
      </w:r>
      <w:r w:rsidR="00946EE2" w:rsidRPr="00EB4DA5">
        <w:rPr>
          <w:rFonts w:hint="cs"/>
          <w:b/>
          <w:i/>
          <w:color w:val="008000"/>
          <w:sz w:val="28"/>
          <w:rtl/>
        </w:rPr>
        <w:t>نَظَرَ</w:t>
      </w:r>
      <w:r w:rsidR="00946EE2" w:rsidRPr="00EB4DA5">
        <w:rPr>
          <w:b/>
          <w:i/>
          <w:color w:val="008000"/>
          <w:sz w:val="28"/>
          <w:rtl/>
        </w:rPr>
        <w:t xml:space="preserve"> </w:t>
      </w:r>
      <w:r w:rsidR="00946EE2" w:rsidRPr="00EB4DA5">
        <w:rPr>
          <w:rFonts w:hint="cs"/>
          <w:b/>
          <w:i/>
          <w:color w:val="008000"/>
          <w:sz w:val="28"/>
          <w:rtl/>
        </w:rPr>
        <w:t>فِي</w:t>
      </w:r>
      <w:r w:rsidR="00946EE2" w:rsidRPr="00EB4DA5">
        <w:rPr>
          <w:b/>
          <w:i/>
          <w:color w:val="008000"/>
          <w:sz w:val="28"/>
          <w:rtl/>
        </w:rPr>
        <w:t xml:space="preserve"> </w:t>
      </w:r>
      <w:r w:rsidR="00946EE2" w:rsidRPr="00EB4DA5">
        <w:rPr>
          <w:rFonts w:hint="cs"/>
          <w:b/>
          <w:i/>
          <w:color w:val="008000"/>
          <w:sz w:val="28"/>
          <w:rtl/>
        </w:rPr>
        <w:t>حَلَالِنَا</w:t>
      </w:r>
      <w:r w:rsidR="00946EE2" w:rsidRPr="00EB4DA5">
        <w:rPr>
          <w:b/>
          <w:i/>
          <w:color w:val="008000"/>
          <w:sz w:val="28"/>
          <w:rtl/>
        </w:rPr>
        <w:t xml:space="preserve"> </w:t>
      </w:r>
      <w:r w:rsidR="00946EE2" w:rsidRPr="00EB4DA5">
        <w:rPr>
          <w:rFonts w:hint="cs"/>
          <w:b/>
          <w:i/>
          <w:color w:val="008000"/>
          <w:sz w:val="28"/>
          <w:rtl/>
        </w:rPr>
        <w:t>وَ</w:t>
      </w:r>
      <w:r w:rsidR="00946EE2" w:rsidRPr="00EB4DA5">
        <w:rPr>
          <w:b/>
          <w:i/>
          <w:color w:val="008000"/>
          <w:sz w:val="28"/>
          <w:rtl/>
        </w:rPr>
        <w:t xml:space="preserve"> </w:t>
      </w:r>
      <w:r w:rsidR="00946EE2" w:rsidRPr="00EB4DA5">
        <w:rPr>
          <w:rFonts w:hint="cs"/>
          <w:b/>
          <w:i/>
          <w:color w:val="008000"/>
          <w:sz w:val="28"/>
          <w:rtl/>
        </w:rPr>
        <w:t>حَرَامِنَا</w:t>
      </w:r>
      <w:r w:rsidR="00946EE2" w:rsidRPr="00EB4DA5">
        <w:rPr>
          <w:b/>
          <w:i/>
          <w:color w:val="008000"/>
          <w:sz w:val="28"/>
          <w:rtl/>
        </w:rPr>
        <w:t xml:space="preserve"> </w:t>
      </w:r>
      <w:r w:rsidR="00946EE2" w:rsidRPr="00EB4DA5">
        <w:rPr>
          <w:rFonts w:hint="cs"/>
          <w:b/>
          <w:i/>
          <w:color w:val="008000"/>
          <w:sz w:val="28"/>
          <w:rtl/>
        </w:rPr>
        <w:t>وَ</w:t>
      </w:r>
      <w:r w:rsidR="00946EE2" w:rsidRPr="00EB4DA5">
        <w:rPr>
          <w:b/>
          <w:i/>
          <w:color w:val="008000"/>
          <w:sz w:val="28"/>
          <w:rtl/>
        </w:rPr>
        <w:t xml:space="preserve"> </w:t>
      </w:r>
      <w:r w:rsidR="00946EE2" w:rsidRPr="00EB4DA5">
        <w:rPr>
          <w:rFonts w:hint="cs"/>
          <w:b/>
          <w:i/>
          <w:color w:val="008000"/>
          <w:sz w:val="28"/>
          <w:rtl/>
        </w:rPr>
        <w:t>عَرَفَ</w:t>
      </w:r>
      <w:r w:rsidR="00946EE2" w:rsidRPr="00EB4DA5">
        <w:rPr>
          <w:b/>
          <w:i/>
          <w:color w:val="008000"/>
          <w:sz w:val="28"/>
          <w:rtl/>
        </w:rPr>
        <w:t xml:space="preserve"> </w:t>
      </w:r>
      <w:r w:rsidR="00946EE2" w:rsidRPr="00EB4DA5">
        <w:rPr>
          <w:rFonts w:hint="cs"/>
          <w:b/>
          <w:i/>
          <w:color w:val="008000"/>
          <w:sz w:val="28"/>
          <w:rtl/>
        </w:rPr>
        <w:t>أَحْكَامَنَا</w:t>
      </w:r>
      <w:r w:rsidR="00946EE2">
        <w:rPr>
          <w:rFonts w:hint="cs"/>
          <w:rtl/>
        </w:rPr>
        <w:t>»</w:t>
      </w:r>
      <w:r w:rsidR="00946EE2">
        <w:rPr>
          <w:rFonts w:hint="cs"/>
          <w:rtl/>
        </w:rPr>
        <w:t xml:space="preserve"> صدق نمی کند مراد از نظر فقط این نیست که ناظر به احکام باشد بلکه مراد آن است که اهل رأی و نظر باشد.</w:t>
      </w:r>
      <w:r w:rsidR="00CC0B6B">
        <w:rPr>
          <w:rFonts w:hint="cs"/>
          <w:rtl/>
        </w:rPr>
        <w:t xml:space="preserve"> </w:t>
      </w:r>
      <w:r w:rsidR="00F02AC2">
        <w:rPr>
          <w:rFonts w:hint="cs"/>
          <w:rtl/>
        </w:rPr>
        <w:t>بحث از این جهت موکول به کتاب القضاء است.</w:t>
      </w:r>
    </w:p>
    <w:p w:rsidR="00B22B2B" w:rsidRDefault="006D0AD7" w:rsidP="001A126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بعد از این عمر بن حنظله پرسشی مطرح می کند</w:t>
      </w:r>
      <w:r w:rsidR="00920153">
        <w:rPr>
          <w:rFonts w:hint="cs"/>
          <w:rtl/>
        </w:rPr>
        <w:t xml:space="preserve">، بعد از آنکه امام علیه السلام فرمود نباید به قضات جور مراجعه کنید و باید به قضات منصوب مراجعه کنید و ما فقها را قاضی نصب کرده ایم پرسشی به ذهن عمر بن حنظله می رسد که </w:t>
      </w:r>
      <w:r w:rsidR="00B22B2B">
        <w:rPr>
          <w:rFonts w:hint="cs"/>
          <w:rtl/>
        </w:rPr>
        <w:t>قاضی منوصب در درست رس</w:t>
      </w:r>
      <w:r w:rsidR="001A126E">
        <w:rPr>
          <w:rFonts w:hint="cs"/>
          <w:rtl/>
        </w:rPr>
        <w:t xml:space="preserve"> نیست و هر</w:t>
      </w:r>
      <w:r w:rsidR="001A126E">
        <w:rPr>
          <w:rFonts w:hint="cs"/>
          <w:rtl/>
        </w:rPr>
        <w:t xml:space="preserve"> یک از متخاصمان مردی از اصحاب ما را ان</w:t>
      </w:r>
      <w:r w:rsidR="001A126E">
        <w:rPr>
          <w:rFonts w:hint="cs"/>
          <w:rtl/>
        </w:rPr>
        <w:t xml:space="preserve">تخاب کرده و نزد او می روند. </w:t>
      </w:r>
      <w:r w:rsidR="00D635AA">
        <w:rPr>
          <w:rFonts w:hint="cs"/>
          <w:sz w:val="28"/>
          <w:rtl/>
        </w:rPr>
        <w:t>«</w:t>
      </w:r>
      <w:r w:rsidR="00D635AA" w:rsidRPr="00EB4DA5">
        <w:rPr>
          <w:rFonts w:hint="cs"/>
          <w:sz w:val="28"/>
          <w:rtl/>
        </w:rPr>
        <w:t>قُلْتُ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فَإِنْ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كَانَ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كُلُّ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رَجُلٍ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اخْتَارَ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رَجُلًا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مِنْ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أَصْحَابِنَا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فَرَضِيَا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أَنْ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يَكُونَا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النَّاظِرَيْنِ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فِي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حَقِّهِمَا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وَ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اخْتَلَفَا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فِيمَا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حَكَمَا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وَ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كِلَاهُمَا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اخْتَلَفَا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فِي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sz w:val="28"/>
          <w:rtl/>
        </w:rPr>
        <w:t>حَدِيثِكُم‏ قَالَ</w:t>
      </w:r>
      <w:r w:rsidR="00D635AA" w:rsidRPr="00EB4DA5">
        <w:rPr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الْحُكْمُ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مَا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حَكَمَ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بِهِ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أَعْدَلُهُمَا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وَ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أَفْقَهُهُمَا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وَ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أَصْدَقُهُمَا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فِي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الْحَدِيثِ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وَ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أَوْرَعُهُمَا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وَ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لَا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يَلْتَفِتْ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إِلَى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مَا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يَحْكُمُ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بِهِ</w:t>
      </w:r>
      <w:r w:rsidR="00D635AA" w:rsidRPr="00EB4DA5">
        <w:rPr>
          <w:b/>
          <w:i/>
          <w:color w:val="008000"/>
          <w:sz w:val="28"/>
          <w:rtl/>
        </w:rPr>
        <w:t xml:space="preserve"> </w:t>
      </w:r>
      <w:r w:rsidR="00D635AA" w:rsidRPr="00EB4DA5">
        <w:rPr>
          <w:rFonts w:hint="cs"/>
          <w:b/>
          <w:i/>
          <w:color w:val="008000"/>
          <w:sz w:val="28"/>
          <w:rtl/>
        </w:rPr>
        <w:t>الْآخَرُ</w:t>
      </w:r>
      <w:r w:rsidR="00D635AA">
        <w:rPr>
          <w:rFonts w:hint="cs"/>
          <w:rtl/>
        </w:rPr>
        <w:t>»</w:t>
      </w:r>
      <w:r w:rsidR="00D635AA">
        <w:rPr>
          <w:rFonts w:hint="cs"/>
          <w:rtl/>
        </w:rPr>
        <w:t>.</w:t>
      </w:r>
      <w:r w:rsidR="001A126E">
        <w:rPr>
          <w:rFonts w:hint="cs"/>
          <w:rtl/>
        </w:rPr>
        <w:t xml:space="preserve"> </w:t>
      </w:r>
      <w:r w:rsidR="00B22B2B">
        <w:rPr>
          <w:rFonts w:hint="cs"/>
          <w:rtl/>
        </w:rPr>
        <w:t xml:space="preserve">باید </w:t>
      </w:r>
      <w:r w:rsidR="00B22B2B">
        <w:rPr>
          <w:rFonts w:hint="cs"/>
          <w:rtl/>
        </w:rPr>
        <w:t xml:space="preserve">در </w:t>
      </w:r>
      <w:r w:rsidR="00FB7ADF">
        <w:rPr>
          <w:rFonts w:hint="cs"/>
          <w:rtl/>
        </w:rPr>
        <w:t>پ</w:t>
      </w:r>
      <w:r w:rsidR="00B22B2B">
        <w:rPr>
          <w:rFonts w:hint="cs"/>
          <w:rtl/>
        </w:rPr>
        <w:t xml:space="preserve">رسش </w:t>
      </w:r>
      <w:r w:rsidR="00FB7ADF">
        <w:rPr>
          <w:rFonts w:hint="cs"/>
          <w:rtl/>
        </w:rPr>
        <w:t xml:space="preserve">ابن حنظله </w:t>
      </w:r>
      <w:r w:rsidR="00B22B2B">
        <w:rPr>
          <w:rFonts w:hint="cs"/>
          <w:rtl/>
        </w:rPr>
        <w:t>و پاسخ امام علیه السلام دقت کرد تا به دست آید که در چه چیزی ظهور دارند!</w:t>
      </w:r>
    </w:p>
    <w:p w:rsidR="00D635AA" w:rsidRDefault="00E333D0" w:rsidP="007D6E1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این سؤال و پاسخ امام علیه السلام آیا ظهور دارد در مراجعه به قاضی تحکیم یا مراجعه به </w:t>
      </w:r>
      <w:r w:rsidR="008F543F">
        <w:rPr>
          <w:rFonts w:hint="cs"/>
          <w:rtl/>
        </w:rPr>
        <w:t>فتوای مجتهد؟ آیا سؤال و جواب مربوط است به دستگاه قضا یا دستگاه فتوا؟!</w:t>
      </w:r>
      <w:r w:rsidR="001B6149">
        <w:rPr>
          <w:rFonts w:hint="cs"/>
          <w:rtl/>
        </w:rPr>
        <w:t xml:space="preserve"> </w:t>
      </w:r>
      <w:r w:rsidR="001B6149">
        <w:rPr>
          <w:rFonts w:hint="cs"/>
          <w:rtl/>
        </w:rPr>
        <w:t>ظهور صدر روایت در باب قضا ملازمه ندارد که ذیل هم در باب قضا وارد شده باشد، ممکن است در باب قضا صادر شده باشد و ممکن است در باب فتوا صادر شده باشد!</w:t>
      </w:r>
    </w:p>
    <w:p w:rsidR="00D635AA" w:rsidRDefault="00D635AA" w:rsidP="007D6E1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قاضی تحکیم آن قاضی است که متحاکمان راضی می شوند </w:t>
      </w:r>
      <w:r w:rsidR="00DF219D">
        <w:rPr>
          <w:rFonts w:hint="cs"/>
          <w:rtl/>
        </w:rPr>
        <w:t>به او مراجعه کنند، اجتهاد در قاضی تحکیم شرط نیست و امرش اسهل است</w:t>
      </w:r>
      <w:r w:rsidR="008F543F">
        <w:rPr>
          <w:rFonts w:hint="cs"/>
          <w:rtl/>
        </w:rPr>
        <w:t>.</w:t>
      </w:r>
    </w:p>
    <w:p w:rsidR="001B6149" w:rsidRDefault="00A62F65" w:rsidP="00983D4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پرسش ظهور دارد در مراجعه به مردی از اصحاب به عنوان اینکه قاضی است، </w:t>
      </w:r>
      <w:r w:rsidR="00983D43">
        <w:rPr>
          <w:rFonts w:hint="cs"/>
          <w:rtl/>
        </w:rPr>
        <w:t xml:space="preserve">در صدر روایت از مراجعه به قاضی پرسیده شده بود و به ذهن می رسد اینجا هم از مراجعه به قاضی پرسیده شده است نه از مراجعه به </w:t>
      </w:r>
      <w:r w:rsidR="009237DA">
        <w:rPr>
          <w:rFonts w:hint="cs"/>
          <w:rtl/>
        </w:rPr>
        <w:t xml:space="preserve">مجتهد و پرسش از مسأله فقهی و فتوا. متخاصمین </w:t>
      </w:r>
      <w:r w:rsidR="005E3B72">
        <w:rPr>
          <w:rFonts w:hint="cs"/>
          <w:rtl/>
        </w:rPr>
        <w:t xml:space="preserve">قرار نگذاشتند که </w:t>
      </w:r>
      <w:r w:rsidR="009237DA">
        <w:rPr>
          <w:rFonts w:hint="cs"/>
          <w:rtl/>
        </w:rPr>
        <w:t>بروند</w:t>
      </w:r>
      <w:r w:rsidR="00DE039B">
        <w:rPr>
          <w:rFonts w:hint="cs"/>
          <w:rtl/>
        </w:rPr>
        <w:t xml:space="preserve"> نزد دو عالم و</w:t>
      </w:r>
      <w:r w:rsidR="009237DA">
        <w:rPr>
          <w:rFonts w:hint="cs"/>
          <w:rtl/>
        </w:rPr>
        <w:t xml:space="preserve"> مسأله</w:t>
      </w:r>
      <w:r w:rsidR="005E3B72">
        <w:rPr>
          <w:rFonts w:hint="cs"/>
          <w:rtl/>
        </w:rPr>
        <w:t xml:space="preserve"> ارث</w:t>
      </w:r>
      <w:r w:rsidR="009237DA">
        <w:rPr>
          <w:rFonts w:hint="cs"/>
          <w:rtl/>
        </w:rPr>
        <w:t xml:space="preserve"> را </w:t>
      </w:r>
      <w:r w:rsidR="00DE039B">
        <w:rPr>
          <w:rFonts w:hint="cs"/>
          <w:rtl/>
        </w:rPr>
        <w:t xml:space="preserve">از او </w:t>
      </w:r>
      <w:r w:rsidR="009237DA">
        <w:rPr>
          <w:rFonts w:hint="cs"/>
          <w:rtl/>
        </w:rPr>
        <w:t>بپرسند</w:t>
      </w:r>
      <w:r w:rsidR="005E3B72">
        <w:rPr>
          <w:rFonts w:hint="cs"/>
          <w:rtl/>
        </w:rPr>
        <w:t xml:space="preserve"> آیا این شخص ارث می برد یا نمی برد!</w:t>
      </w:r>
      <w:r w:rsidR="00873D6D">
        <w:rPr>
          <w:rFonts w:hint="cs"/>
          <w:rtl/>
        </w:rPr>
        <w:t xml:space="preserve"> بلکه قرار می گذارند بروند نزد آن مرد تا ناظر باشد در حق آنها و حکم کند، و یکی بر نفع این حکم می کند و یکی بر نفع دیگری.</w:t>
      </w:r>
      <w:r w:rsidR="00085C6C">
        <w:rPr>
          <w:rFonts w:hint="cs"/>
          <w:rtl/>
        </w:rPr>
        <w:t xml:space="preserve"> ـ در روایت دیگر اینگونه هست که هر کدام از حاکمان به نفع خویش خود حکم کرد ـ و اختلاف حکم دو حاکم به </w:t>
      </w:r>
      <w:r w:rsidR="00085C6C">
        <w:rPr>
          <w:rFonts w:hint="cs"/>
          <w:rtl/>
        </w:rPr>
        <w:lastRenderedPageBreak/>
        <w:t>خاط</w:t>
      </w:r>
      <w:r w:rsidR="005157C8">
        <w:rPr>
          <w:rFonts w:hint="cs"/>
          <w:rtl/>
        </w:rPr>
        <w:t>ر</w:t>
      </w:r>
      <w:r w:rsidR="00085C6C">
        <w:rPr>
          <w:rFonts w:hint="cs"/>
          <w:rtl/>
        </w:rPr>
        <w:t xml:space="preserve"> اختلاف روایت بود</w:t>
      </w:r>
      <w:r w:rsidR="007B3EC1">
        <w:rPr>
          <w:rFonts w:hint="cs"/>
          <w:rtl/>
        </w:rPr>
        <w:t>. این حاکم گفت: به خاطر این روایت نباید پول را بدهی. و آن حاکم گفت: به خاطر روایت باید پول را بدهد.</w:t>
      </w:r>
    </w:p>
    <w:p w:rsidR="00D46657" w:rsidRDefault="00A72A3B" w:rsidP="005157C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علمای سابق پذیرفته اند که از مراجعه به دو قاضی سؤال شده است </w:t>
      </w:r>
      <w:r w:rsidR="00D46657">
        <w:rPr>
          <w:rFonts w:hint="cs"/>
          <w:rtl/>
        </w:rPr>
        <w:t xml:space="preserve">و روشن است که </w:t>
      </w:r>
      <w:r w:rsidR="002224B6">
        <w:rPr>
          <w:rFonts w:hint="cs"/>
          <w:rtl/>
        </w:rPr>
        <w:t>[</w:t>
      </w:r>
      <w:r w:rsidR="00D46657">
        <w:rPr>
          <w:rFonts w:hint="cs"/>
          <w:rtl/>
        </w:rPr>
        <w:t>پرسش</w:t>
      </w:r>
      <w:r w:rsidR="002224B6">
        <w:rPr>
          <w:rFonts w:hint="cs"/>
          <w:rtl/>
        </w:rPr>
        <w:t>]</w:t>
      </w:r>
      <w:r w:rsidR="00D46657">
        <w:rPr>
          <w:rFonts w:hint="cs"/>
          <w:rtl/>
        </w:rPr>
        <w:t xml:space="preserve"> ظهور دارد در مراجعه به دستگاه قضا،</w:t>
      </w:r>
      <w:r w:rsidR="008849E8">
        <w:rPr>
          <w:rFonts w:hint="cs"/>
          <w:rtl/>
        </w:rPr>
        <w:t xml:space="preserve"> و مراجعه به مجتهد برای علم به مسأله فقهی </w:t>
      </w:r>
      <w:r w:rsidR="005157C8">
        <w:rPr>
          <w:rFonts w:hint="cs"/>
          <w:rtl/>
        </w:rPr>
        <w:t>[</w:t>
      </w:r>
      <w:r w:rsidR="008849E8">
        <w:rPr>
          <w:rFonts w:hint="cs"/>
          <w:rtl/>
        </w:rPr>
        <w:t>در سؤال</w:t>
      </w:r>
      <w:r w:rsidR="00A70EA7">
        <w:rPr>
          <w:rFonts w:hint="cs"/>
          <w:rtl/>
        </w:rPr>
        <w:t>]</w:t>
      </w:r>
      <w:r w:rsidR="008849E8">
        <w:rPr>
          <w:rFonts w:hint="cs"/>
          <w:rtl/>
        </w:rPr>
        <w:t xml:space="preserve"> فرض نشده است.</w:t>
      </w:r>
      <w:r w:rsidR="00821159">
        <w:rPr>
          <w:rFonts w:hint="cs"/>
          <w:rtl/>
        </w:rPr>
        <w:t xml:space="preserve"> </w:t>
      </w:r>
      <w:r w:rsidR="00B11EF8">
        <w:rPr>
          <w:rFonts w:hint="cs"/>
          <w:rtl/>
        </w:rPr>
        <w:t>فرض رجوع عامی به مجتهد خلاف ظاهر صدر است و در مباحث آتی نیز خواهد آمده که خلاف ظاهر ذیل روایت نیز می باشد.</w:t>
      </w:r>
    </w:p>
    <w:p w:rsidR="001B6149" w:rsidRDefault="00A72A3B" w:rsidP="007D6E10">
      <w:pPr>
        <w:ind w:firstLine="284"/>
        <w:jc w:val="both"/>
        <w:rPr>
          <w:rtl/>
        </w:rPr>
      </w:pPr>
      <w:r>
        <w:rPr>
          <w:rFonts w:hint="cs"/>
          <w:rtl/>
        </w:rPr>
        <w:t>اما اختلاف وجود دارد در اینکه آیا پاسخ در ترجیح حکم صادر شده است یا در ترجیح مستند حکم که روایت</w:t>
      </w:r>
      <w:r w:rsidR="003B6FC6">
        <w:rPr>
          <w:rFonts w:hint="cs"/>
          <w:rtl/>
        </w:rPr>
        <w:t xml:space="preserve"> باشد!</w:t>
      </w:r>
      <w:r w:rsidR="00FE3ED4">
        <w:rPr>
          <w:rFonts w:hint="cs"/>
          <w:rtl/>
        </w:rPr>
        <w:t xml:space="preserve"> و این نکته محل تأمل است.</w:t>
      </w:r>
    </w:p>
    <w:p w:rsidR="00A72A3B" w:rsidRDefault="00A72A3B" w:rsidP="007D6E1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امثال مرحوم شیخ انصاری و نائینی بر این باورند که ترجیح به صفات در جواب امام علیه السلام مربوط به ترجیح مستند حکم است</w:t>
      </w:r>
      <w:r w:rsidR="00FC5DDF">
        <w:rPr>
          <w:rFonts w:hint="cs"/>
          <w:rtl/>
        </w:rPr>
        <w:t>.</w:t>
      </w:r>
    </w:p>
    <w:p w:rsidR="00BE4A36" w:rsidRDefault="00FC5DDF" w:rsidP="00BE4A36">
      <w:pPr>
        <w:ind w:firstLine="284"/>
        <w:jc w:val="both"/>
        <w:rPr>
          <w:rtl/>
        </w:rPr>
      </w:pPr>
      <w:r>
        <w:rPr>
          <w:rFonts w:hint="cs"/>
          <w:rtl/>
        </w:rPr>
        <w:t>امثال مرحوم محقق عراقی بر این باورند که ترجیح به صفات مربوط به حکم است نه مستند حکم.</w:t>
      </w:r>
    </w:p>
    <w:p w:rsidR="00B454E8" w:rsidRDefault="00FC5DDF" w:rsidP="00BE4A36">
      <w:pPr>
        <w:ind w:firstLine="284"/>
        <w:jc w:val="both"/>
        <w:rPr>
          <w:rtl/>
        </w:rPr>
      </w:pPr>
      <w:r>
        <w:rPr>
          <w:rFonts w:hint="cs"/>
          <w:rtl/>
        </w:rPr>
        <w:t>امام علیه السلام در جواب فرمود «</w:t>
      </w:r>
      <w:r w:rsidRPr="00EB4DA5">
        <w:rPr>
          <w:rFonts w:hint="cs"/>
          <w:b/>
          <w:i/>
          <w:color w:val="008000"/>
          <w:sz w:val="28"/>
          <w:rtl/>
        </w:rPr>
        <w:t>الْحُكْمُ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مَا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حَكَمَ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بِهِ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أَعْدَلُهُمَا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وَ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أَفْقَهُهُمَا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وَ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أَصْدَقُهُمَا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فِي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الْحَدِيثِ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وَ</w:t>
      </w:r>
      <w:r w:rsidRPr="00EB4DA5">
        <w:rPr>
          <w:b/>
          <w:i/>
          <w:color w:val="008000"/>
          <w:sz w:val="28"/>
          <w:rtl/>
        </w:rPr>
        <w:t xml:space="preserve"> </w:t>
      </w:r>
      <w:r w:rsidRPr="00EB4DA5">
        <w:rPr>
          <w:rFonts w:hint="cs"/>
          <w:b/>
          <w:i/>
          <w:color w:val="008000"/>
          <w:sz w:val="28"/>
          <w:rtl/>
        </w:rPr>
        <w:t>أَوْرَعُهُمَا</w:t>
      </w:r>
      <w:r>
        <w:rPr>
          <w:rFonts w:hint="cs"/>
          <w:rtl/>
        </w:rPr>
        <w:t>»</w:t>
      </w:r>
      <w:r w:rsidR="002F7BDE">
        <w:rPr>
          <w:rFonts w:hint="cs"/>
          <w:rtl/>
        </w:rPr>
        <w:t xml:space="preserve">. ظاهر این پاسخ آن است که </w:t>
      </w:r>
      <w:r w:rsidR="008214AC">
        <w:rPr>
          <w:rFonts w:hint="cs"/>
          <w:rtl/>
        </w:rPr>
        <w:t xml:space="preserve">امام </w:t>
      </w:r>
      <w:r w:rsidR="002F7BDE">
        <w:rPr>
          <w:rFonts w:hint="cs"/>
          <w:rtl/>
        </w:rPr>
        <w:t xml:space="preserve">حکم قاضی اعدل و افقه را ترجیح می دهد، </w:t>
      </w:r>
      <w:r w:rsidR="00B454E8">
        <w:rPr>
          <w:rFonts w:hint="cs"/>
          <w:rtl/>
        </w:rPr>
        <w:t>حکم آن حاکمی که این صفات را داراست</w:t>
      </w:r>
      <w:r w:rsidR="002F7BDE">
        <w:rPr>
          <w:rFonts w:hint="cs"/>
          <w:rtl/>
        </w:rPr>
        <w:t xml:space="preserve"> ترجیح دارد</w:t>
      </w:r>
      <w:r w:rsidR="00B454E8">
        <w:rPr>
          <w:rFonts w:hint="cs"/>
          <w:rtl/>
        </w:rPr>
        <w:t xml:space="preserve"> بر حکم</w:t>
      </w:r>
      <w:r w:rsidR="00BE4A36">
        <w:rPr>
          <w:rFonts w:hint="cs"/>
          <w:rtl/>
        </w:rPr>
        <w:t xml:space="preserve"> قاضی دیگر، </w:t>
      </w:r>
      <w:r w:rsidR="00B454E8">
        <w:rPr>
          <w:rFonts w:hint="cs"/>
          <w:rtl/>
        </w:rPr>
        <w:t>احتمال خصوصیت در این روایت وجود دارد و نمی توان به اختلاف روایت تعدی کرد.</w:t>
      </w:r>
    </w:p>
    <w:p w:rsidR="00D9571F" w:rsidRDefault="00C24344" w:rsidP="00BC3C4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اما امکان استظهار ترجیح با صفات در روایت نیز وجود دارد،</w:t>
      </w:r>
      <w:r w:rsidR="002A6DF2">
        <w:rPr>
          <w:rFonts w:hint="cs"/>
          <w:rtl/>
        </w:rPr>
        <w:t xml:space="preserve"> </w:t>
      </w:r>
      <w:r w:rsidR="005E685A">
        <w:rPr>
          <w:rFonts w:hint="cs"/>
          <w:rtl/>
        </w:rPr>
        <w:t xml:space="preserve">با اینکه </w:t>
      </w:r>
      <w:r w:rsidR="002A6DF2">
        <w:rPr>
          <w:rFonts w:hint="cs"/>
          <w:rtl/>
        </w:rPr>
        <w:t>امام علیه السلام می فرماید حکم حاکم اعدل و اصدق ترجیح دارد</w:t>
      </w:r>
      <w:r w:rsidR="005E685A">
        <w:rPr>
          <w:rFonts w:hint="cs"/>
          <w:rtl/>
        </w:rPr>
        <w:t>، اما</w:t>
      </w:r>
      <w:r w:rsidR="00D31787">
        <w:rPr>
          <w:rFonts w:hint="cs"/>
          <w:rtl/>
        </w:rPr>
        <w:t xml:space="preserve"> ترجیح حکم اعدل و اصدق </w:t>
      </w:r>
      <w:r w:rsidR="005E685A">
        <w:rPr>
          <w:rFonts w:hint="cs"/>
          <w:rtl/>
        </w:rPr>
        <w:t xml:space="preserve">از آن جهت است که روای اعدل و اصدق است </w:t>
      </w:r>
      <w:r w:rsidR="00D31787">
        <w:rPr>
          <w:rFonts w:hint="cs"/>
          <w:rtl/>
        </w:rPr>
        <w:t xml:space="preserve">یعنی ترجیح </w:t>
      </w:r>
      <w:r w:rsidR="005E685A">
        <w:rPr>
          <w:rFonts w:hint="cs"/>
          <w:rtl/>
        </w:rPr>
        <w:t xml:space="preserve">با </w:t>
      </w:r>
      <w:r w:rsidR="00D31787">
        <w:rPr>
          <w:rFonts w:hint="cs"/>
          <w:rtl/>
        </w:rPr>
        <w:t>خبری</w:t>
      </w:r>
      <w:r w:rsidR="005E685A">
        <w:rPr>
          <w:rFonts w:hint="cs"/>
          <w:rtl/>
        </w:rPr>
        <w:t xml:space="preserve"> است</w:t>
      </w:r>
      <w:r w:rsidR="00D31787">
        <w:rPr>
          <w:rFonts w:hint="cs"/>
          <w:rtl/>
        </w:rPr>
        <w:t xml:space="preserve"> که روای آن اعدل و اصدق است</w:t>
      </w:r>
      <w:r w:rsidR="005E685A">
        <w:rPr>
          <w:rFonts w:hint="cs"/>
          <w:rtl/>
        </w:rPr>
        <w:t>،</w:t>
      </w:r>
      <w:r w:rsidR="00D9571F">
        <w:rPr>
          <w:rFonts w:hint="cs"/>
          <w:rtl/>
        </w:rPr>
        <w:t xml:space="preserve"> و الا از جهت عدالت حکم عادل با اعدل تفاوت ندارد. اعدل</w:t>
      </w:r>
      <w:r w:rsidR="008214AC">
        <w:rPr>
          <w:rFonts w:hint="cs"/>
          <w:rtl/>
        </w:rPr>
        <w:t>یت</w:t>
      </w:r>
      <w:r w:rsidR="00D9571F">
        <w:rPr>
          <w:rFonts w:hint="cs"/>
          <w:rtl/>
        </w:rPr>
        <w:t xml:space="preserve"> مناسبت دارد با ترجیح خبر، و چون خبر اعدل ترجیح دارد حکم مستند به آن نیز ترجیح دارد. اصدق نیز مناسبت با ترجیح خبر دارد.</w:t>
      </w:r>
    </w:p>
    <w:p w:rsidR="00D9571F" w:rsidRDefault="00D9571F" w:rsidP="00D9571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لفظ روایت راجع به ترجیح </w:t>
      </w:r>
      <w:r w:rsidR="00BF2C9F">
        <w:rPr>
          <w:rFonts w:hint="cs"/>
          <w:rtl/>
        </w:rPr>
        <w:t>حکم است اما لب آن مربوط به ترجیح روایت است. وصف اورع و افقه نیز با ترجیح خبر سازگار است</w:t>
      </w:r>
      <w:r w:rsidR="00134600">
        <w:rPr>
          <w:rFonts w:hint="cs"/>
          <w:rtl/>
        </w:rPr>
        <w:t xml:space="preserve">، مراد از اینکه فقاهتش بیشتر است یعنی خبر صحیح و سقیم را بهتر می شناسد، بهتر شناختن خبر صحیح و سقیم هم با قضاوت سازگاری دارد هم با روایت، اما </w:t>
      </w:r>
      <w:r w:rsidR="00047B7B">
        <w:rPr>
          <w:rFonts w:hint="cs"/>
          <w:rtl/>
        </w:rPr>
        <w:t>سازگاری و مناسب</w:t>
      </w:r>
      <w:r w:rsidR="00456064">
        <w:rPr>
          <w:rFonts w:hint="cs"/>
          <w:rtl/>
        </w:rPr>
        <w:t>ت اعدلیت و اصدقیت و ا</w:t>
      </w:r>
      <w:r w:rsidR="00047B7B">
        <w:rPr>
          <w:rFonts w:hint="cs"/>
          <w:rtl/>
        </w:rPr>
        <w:t>و</w:t>
      </w:r>
      <w:r w:rsidR="00456064">
        <w:rPr>
          <w:rFonts w:hint="cs"/>
          <w:rtl/>
        </w:rPr>
        <w:t>ر</w:t>
      </w:r>
      <w:r w:rsidR="00047B7B">
        <w:rPr>
          <w:rFonts w:hint="cs"/>
          <w:rtl/>
        </w:rPr>
        <w:t>عیت بیشتر با خبر است.</w:t>
      </w:r>
    </w:p>
    <w:p w:rsidR="00047B7B" w:rsidRDefault="00456064" w:rsidP="009433BC">
      <w:pPr>
        <w:ind w:firstLine="284"/>
        <w:jc w:val="both"/>
        <w:rPr>
          <w:rtl/>
        </w:rPr>
      </w:pPr>
      <w:r>
        <w:rPr>
          <w:rFonts w:hint="cs"/>
          <w:rtl/>
        </w:rPr>
        <w:t>در ادامه روایت نیز بحث پیرامون ترجیح به صفات راوی است «</w:t>
      </w:r>
      <w:r w:rsidRPr="00AE2E8F">
        <w:rPr>
          <w:rFonts w:hint="cs"/>
          <w:rtl/>
        </w:rPr>
        <w:t>قَالَ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قُلْتُ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فَإِنَّهُمَا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عَدْلَانِ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مَرْضِيَّانِ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عِنْدَ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أَصْحَابِنَا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لَا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يُفَضَّلُ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وَاحِدٌ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مِنْهُمَا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عَلَى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الْآخَرِ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قَالَ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فَقَالَ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يُنْظَرُ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كَانَ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رِوَايَتِهِمْ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عَنَّا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ذَلِكَ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الَّذِي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حَكَمَا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الْمُجْمَعَ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عَلَيْهِ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أَصْحَابِكَ</w:t>
      </w:r>
      <w:r>
        <w:rPr>
          <w:rFonts w:hint="cs"/>
          <w:rtl/>
        </w:rPr>
        <w:t>»</w:t>
      </w:r>
      <w:r w:rsidR="00602BB4">
        <w:rPr>
          <w:rFonts w:hint="cs"/>
          <w:rtl/>
        </w:rPr>
        <w:t xml:space="preserve"> از این ادامه</w:t>
      </w:r>
      <w:r w:rsidR="00E73CA9">
        <w:rPr>
          <w:rFonts w:hint="cs"/>
          <w:rtl/>
        </w:rPr>
        <w:t xml:space="preserve"> که فرض کرده هر دو اعدل هستند</w:t>
      </w:r>
      <w:r w:rsidR="00602BB4">
        <w:rPr>
          <w:rFonts w:hint="cs"/>
          <w:rtl/>
        </w:rPr>
        <w:t xml:space="preserve"> فهمیده می شود که مراد از ترجیح به اعدل، </w:t>
      </w:r>
      <w:r w:rsidR="009C4121">
        <w:rPr>
          <w:rFonts w:hint="cs"/>
          <w:rtl/>
        </w:rPr>
        <w:t xml:space="preserve">ترجیح به </w:t>
      </w:r>
      <w:r w:rsidR="00602BB4">
        <w:rPr>
          <w:rFonts w:hint="cs"/>
          <w:rtl/>
        </w:rPr>
        <w:t>صفت راوی است.</w:t>
      </w:r>
      <w:r w:rsidR="00E73CA9">
        <w:rPr>
          <w:rFonts w:hint="cs"/>
          <w:rtl/>
        </w:rPr>
        <w:t xml:space="preserve"> وقتی هر دو اعدل </w:t>
      </w:r>
      <w:r w:rsidR="00E73CA9">
        <w:rPr>
          <w:rFonts w:hint="cs"/>
          <w:rtl/>
        </w:rPr>
        <w:lastRenderedPageBreak/>
        <w:t>بودند بروید سراغ مشهور،</w:t>
      </w:r>
      <w:r w:rsidR="009433BC">
        <w:rPr>
          <w:rFonts w:hint="cs"/>
          <w:rtl/>
        </w:rPr>
        <w:t xml:space="preserve"> باز فرض می کند که هر دو روایت مشهورند امام علیه السلام می فرماید ببینید کدام موافق کتاب است «</w:t>
      </w:r>
      <w:r w:rsidR="009433BC" w:rsidRPr="00AE2E8F">
        <w:rPr>
          <w:rFonts w:hint="cs"/>
          <w:rtl/>
        </w:rPr>
        <w:t>قُلْتُ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فَإِنْ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كَانَ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الْخَبَرَانِ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عَنْكُمَا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مَشْهُورَيْنِ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قَدْ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رَوَاهُمَا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الثِّقَاتُ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عَنْكُمْ</w:t>
      </w:r>
      <w:r w:rsidR="009433BC" w:rsidRPr="00AE2E8F">
        <w:rPr>
          <w:rtl/>
        </w:rPr>
        <w:t xml:space="preserve"> </w:t>
      </w:r>
      <w:r w:rsidR="009433BC" w:rsidRPr="00AE2E8F">
        <w:rPr>
          <w:rFonts w:hint="cs"/>
          <w:rtl/>
        </w:rPr>
        <w:t>قَالَ</w:t>
      </w:r>
      <w:r w:rsidR="009433BC" w:rsidRPr="00AE2E8F">
        <w:rPr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يُنْظَرُ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فَمَا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وَافَقَ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حُكْمُهُ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حُكْمَ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الْكِتَابِ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وَ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السُّنَّةِ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وَ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خَالَفَ</w:t>
      </w:r>
      <w:r w:rsidR="009433BC" w:rsidRPr="00AE2E8F">
        <w:rPr>
          <w:rStyle w:val="IntenseEmphasis"/>
          <w:rtl/>
        </w:rPr>
        <w:t xml:space="preserve"> </w:t>
      </w:r>
      <w:r w:rsidR="009433BC" w:rsidRPr="00AE2E8F">
        <w:rPr>
          <w:rStyle w:val="IntenseEmphasis"/>
          <w:rFonts w:hint="cs"/>
          <w:rtl/>
        </w:rPr>
        <w:t>الْعَامَّةَ</w:t>
      </w:r>
      <w:r w:rsidR="00191F9A">
        <w:rPr>
          <w:rStyle w:val="IntenseEmphasis"/>
          <w:rFonts w:hint="cs"/>
          <w:rtl/>
        </w:rPr>
        <w:t xml:space="preserve"> ... </w:t>
      </w:r>
      <w:r w:rsidR="009433BC">
        <w:rPr>
          <w:rFonts w:hint="cs"/>
          <w:rtl/>
        </w:rPr>
        <w:t>».</w:t>
      </w:r>
    </w:p>
    <w:p w:rsidR="00191F9A" w:rsidRDefault="0096641F" w:rsidP="009433B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درست است که حضرت می فرمایند حکم اعدل مقدم است اما استظهار و متفاهم عرفی آن است که خبر اعدل مقدم است.</w:t>
      </w:r>
    </w:p>
    <w:p w:rsidR="0096641F" w:rsidRDefault="0096641F" w:rsidP="00CB12A7">
      <w:pPr>
        <w:ind w:firstLine="284"/>
        <w:jc w:val="both"/>
        <w:rPr>
          <w:rtl/>
        </w:rPr>
      </w:pPr>
      <w:r>
        <w:rPr>
          <w:rFonts w:hint="cs"/>
          <w:rtl/>
        </w:rPr>
        <w:t>مضاف بر اینکه آن زمان هم در فتوا دادن با لفظ روایت فتوا می دادند و هم در حکم کردن با لفظ روایت حکم می کردند.</w:t>
      </w:r>
      <w:r w:rsidR="00CB12A7">
        <w:rPr>
          <w:rFonts w:hint="cs"/>
          <w:rtl/>
        </w:rPr>
        <w:t xml:space="preserve"> ـ</w:t>
      </w:r>
      <w:r>
        <w:rPr>
          <w:rFonts w:hint="cs"/>
          <w:rtl/>
        </w:rPr>
        <w:t xml:space="preserve"> </w:t>
      </w:r>
      <w:r w:rsidR="00D80B8C">
        <w:rPr>
          <w:rFonts w:hint="cs"/>
          <w:rtl/>
        </w:rPr>
        <w:t>با نقل لفظ روایت دو چیز را می فهماندند اولا جواب را می فهم</w:t>
      </w:r>
      <w:r w:rsidR="00CB12A7">
        <w:rPr>
          <w:rFonts w:hint="cs"/>
          <w:rtl/>
        </w:rPr>
        <w:t xml:space="preserve">اندند و ثانیا روایت را و اینکه این مطلب از ما نیست و حدیث امام صادق علیه السلام است ـ </w:t>
      </w:r>
      <w:r>
        <w:rPr>
          <w:rFonts w:hint="cs"/>
          <w:rtl/>
        </w:rPr>
        <w:t>و مراد از ترجیح ترجیح روایت اس</w:t>
      </w:r>
      <w:r w:rsidR="009C4121">
        <w:rPr>
          <w:rFonts w:hint="cs"/>
          <w:rtl/>
        </w:rPr>
        <w:t>ت و روشن نیست که مراد ترجیح حکم</w:t>
      </w:r>
      <w:r>
        <w:rPr>
          <w:rFonts w:hint="cs"/>
          <w:rtl/>
        </w:rPr>
        <w:t xml:space="preserve"> و فتوایی باشد که مستند به روایت است.</w:t>
      </w:r>
    </w:p>
    <w:p w:rsidR="00B623FA" w:rsidRDefault="00B623FA" w:rsidP="00052296">
      <w:pPr>
        <w:pStyle w:val="Heading8"/>
        <w:rPr>
          <w:rFonts w:hint="cs"/>
          <w:rtl/>
        </w:rPr>
      </w:pPr>
      <w:bookmarkStart w:id="8" w:name="_Toc474447611"/>
      <w:r>
        <w:rPr>
          <w:rFonts w:hint="cs"/>
          <w:rtl/>
        </w:rPr>
        <w:t>اشکال: احتمال خصوصیت در ترجیح روایت</w:t>
      </w:r>
      <w:r w:rsidR="00052296">
        <w:rPr>
          <w:rFonts w:hint="cs"/>
          <w:rtl/>
        </w:rPr>
        <w:t>ِ</w:t>
      </w:r>
      <w:r>
        <w:rPr>
          <w:rFonts w:hint="cs"/>
          <w:rtl/>
        </w:rPr>
        <w:t xml:space="preserve"> مستند</w:t>
      </w:r>
      <w:r w:rsidR="00052296">
        <w:rPr>
          <w:rFonts w:hint="cs"/>
          <w:rtl/>
        </w:rPr>
        <w:t>ِ</w:t>
      </w:r>
      <w:r>
        <w:rPr>
          <w:rFonts w:hint="cs"/>
          <w:rtl/>
        </w:rPr>
        <w:t xml:space="preserve"> حکم</w:t>
      </w:r>
      <w:bookmarkEnd w:id="8"/>
    </w:p>
    <w:p w:rsidR="0096641F" w:rsidRDefault="00B76FE1" w:rsidP="009433B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بر فرض تسلم بر اینکه این اوصاف صفات راوی است و مقبوله با این صفات روایت را ترجیح می دهد لکن </w:t>
      </w:r>
      <w:r w:rsidR="00512285">
        <w:rPr>
          <w:rFonts w:hint="cs"/>
          <w:rtl/>
        </w:rPr>
        <w:t>احتمال خصوصیت باز وجود دارد.</w:t>
      </w:r>
    </w:p>
    <w:p w:rsidR="00512285" w:rsidRDefault="00512285" w:rsidP="00B46A0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امکان دارد کسی ادعا کند ترجیح به صفات زمانی مرجح روایت است که آن روایت مستند حکم در رفع خصومت </w:t>
      </w:r>
      <w:r w:rsidR="00B46A0C">
        <w:rPr>
          <w:rFonts w:hint="cs"/>
          <w:rtl/>
        </w:rPr>
        <w:t xml:space="preserve">باشد ـ  </w:t>
      </w:r>
      <w:r w:rsidR="00B46A0C">
        <w:rPr>
          <w:rFonts w:hint="cs"/>
          <w:rtl/>
        </w:rPr>
        <w:t>روایتی که منشأ حکم قاضی منصوب یا قاضی تحکیم است</w:t>
      </w:r>
      <w:r w:rsidR="00B46A0C">
        <w:rPr>
          <w:rFonts w:hint="cs"/>
          <w:rtl/>
        </w:rPr>
        <w:t xml:space="preserve"> ـ </w:t>
      </w:r>
      <w:r>
        <w:rPr>
          <w:rFonts w:hint="cs"/>
          <w:rtl/>
        </w:rPr>
        <w:t>رفع خصومت خصوصیت دارد و آنجا چاره ای نیست و بایست یکی از خبرین ترجیح پیدا کند</w:t>
      </w:r>
      <w:r w:rsidR="00391CCB">
        <w:rPr>
          <w:rFonts w:hint="cs"/>
          <w:rtl/>
        </w:rPr>
        <w:t xml:space="preserve">. </w:t>
      </w:r>
      <w:r w:rsidR="00B46A0C">
        <w:rPr>
          <w:rFonts w:hint="cs"/>
          <w:rtl/>
        </w:rPr>
        <w:t xml:space="preserve">در باب قضا خصومت باید فیصله پیدا کند و تخییر و احتیاط معنا ندارد لذا باب حکم و </w:t>
      </w:r>
      <w:r w:rsidR="00BD6B40">
        <w:rPr>
          <w:rFonts w:hint="cs"/>
          <w:rtl/>
        </w:rPr>
        <w:t>قضا خصوصیت دارد و نمی توان از ترجیح روایت مستند حکم به ترجیح مطلق روایت</w:t>
      </w:r>
      <w:r w:rsidR="00B46A0C">
        <w:rPr>
          <w:rFonts w:hint="cs"/>
          <w:rtl/>
        </w:rPr>
        <w:t xml:space="preserve"> تعدی </w:t>
      </w:r>
      <w:r w:rsidR="00BD6B40">
        <w:rPr>
          <w:rFonts w:hint="cs"/>
          <w:rtl/>
        </w:rPr>
        <w:t>کرد.</w:t>
      </w:r>
    </w:p>
    <w:p w:rsidR="00BD6B40" w:rsidRDefault="00BD6B40" w:rsidP="00BD6B40">
      <w:pPr>
        <w:pStyle w:val="Heading9"/>
        <w:rPr>
          <w:rFonts w:hint="cs"/>
          <w:rtl/>
        </w:rPr>
      </w:pPr>
      <w:bookmarkStart w:id="9" w:name="_Toc474447612"/>
      <w:r>
        <w:rPr>
          <w:rFonts w:hint="cs"/>
          <w:rtl/>
        </w:rPr>
        <w:t xml:space="preserve">پاسخ: </w:t>
      </w:r>
      <w:r w:rsidR="00B459F9">
        <w:rPr>
          <w:rFonts w:hint="cs"/>
          <w:rtl/>
        </w:rPr>
        <w:t>عقلایی بودن ترجیح روایت با صفات</w:t>
      </w:r>
      <w:r>
        <w:rPr>
          <w:rFonts w:hint="cs"/>
          <w:rtl/>
        </w:rPr>
        <w:t xml:space="preserve"> (نظر تحقیق)</w:t>
      </w:r>
      <w:bookmarkEnd w:id="9"/>
    </w:p>
    <w:p w:rsidR="00BD6B40" w:rsidRDefault="00F71CE3" w:rsidP="00B46A0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به ذهن می رسد که ترجیح روایت به صفات از امور عقلایی است وقتی امام علیه السلام می فرمایند راویتی که راوی آن اعدل و افقه و اصدق و اروع است را مقدم کن، این ترجیح از باب ترجیح</w:t>
      </w:r>
      <w:r w:rsidR="004071FB">
        <w:rPr>
          <w:rFonts w:hint="cs"/>
          <w:rtl/>
        </w:rPr>
        <w:t xml:space="preserve"> عقلایی است و اختصاص </w:t>
      </w:r>
      <w:r w:rsidR="00EB38D9">
        <w:rPr>
          <w:rFonts w:hint="cs"/>
          <w:rtl/>
        </w:rPr>
        <w:t>ندارد به مواردی که روایت مدرک حکم قرار بگیرد.</w:t>
      </w:r>
      <w:r w:rsidR="00AF2ED4">
        <w:rPr>
          <w:rFonts w:hint="cs"/>
          <w:rtl/>
        </w:rPr>
        <w:t xml:space="preserve"> ارتکاز عرفی نمی پذیرد که بین مقام فتوا و حکم تفاوت باشد، در باب حکم امام بفرماید با این صفات می توانی روایت را ترجیح بدهی اما در باب فتوا نمی توانی.</w:t>
      </w:r>
      <w:r w:rsidR="00C27467">
        <w:rPr>
          <w:rFonts w:hint="cs"/>
          <w:rtl/>
        </w:rPr>
        <w:t xml:space="preserve"> عرف به این خصوصیت اذعان نمی کند همچنانکه در</w:t>
      </w:r>
      <w:r w:rsidR="005B3FBF">
        <w:rPr>
          <w:rFonts w:hint="cs"/>
          <w:rtl/>
        </w:rPr>
        <w:t xml:space="preserve"> روایت استصحاب خصوصیت استصحاب در</w:t>
      </w:r>
      <w:r w:rsidR="00C27467">
        <w:rPr>
          <w:rFonts w:hint="cs"/>
          <w:rtl/>
        </w:rPr>
        <w:t xml:space="preserve"> مورد طهارت مورد اذعان عرف نیست.</w:t>
      </w:r>
    </w:p>
    <w:p w:rsidR="00C27467" w:rsidRDefault="00C27467" w:rsidP="00B46A0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نائینی</w:t>
      </w:r>
      <w:r w:rsidR="00F25F22">
        <w:rPr>
          <w:rFonts w:hint="cs"/>
          <w:rtl/>
        </w:rPr>
        <w:t xml:space="preserve"> نیز</w:t>
      </w:r>
      <w:r>
        <w:rPr>
          <w:rFonts w:hint="cs"/>
          <w:rtl/>
        </w:rPr>
        <w:t xml:space="preserve"> </w:t>
      </w:r>
      <w:r w:rsidR="00C82F54">
        <w:rPr>
          <w:rFonts w:hint="cs"/>
          <w:rtl/>
        </w:rPr>
        <w:t xml:space="preserve">اینگونه استظهار کرده اند و </w:t>
      </w:r>
      <w:r w:rsidR="003B71EC">
        <w:rPr>
          <w:rFonts w:hint="cs"/>
          <w:rtl/>
        </w:rPr>
        <w:t>آخوند هم استظهار کرده لکن</w:t>
      </w:r>
      <w:r w:rsidR="00F25F22">
        <w:rPr>
          <w:rFonts w:hint="cs"/>
          <w:rtl/>
        </w:rPr>
        <w:t xml:space="preserve"> در مقام جواب به این استظهار فرموده ترجیح به صفات مستحب است یا مختص</w:t>
      </w:r>
      <w:r w:rsidR="005E2E1E">
        <w:rPr>
          <w:rFonts w:hint="cs"/>
          <w:rtl/>
        </w:rPr>
        <w:t xml:space="preserve"> به باب قضا است.</w:t>
      </w:r>
    </w:p>
    <w:p w:rsidR="00AF2ED4" w:rsidRDefault="00040194" w:rsidP="0020429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در نظر تحقیق مقبوله ظهور دارد در ترج</w:t>
      </w:r>
      <w:r>
        <w:rPr>
          <w:rFonts w:hint="cs"/>
          <w:rtl/>
        </w:rPr>
        <w:t>یح روایت به صفات روای. و ترجیح به صفات در کلمات و آراء متقدمین بوده و چیز جدیدی نیست</w:t>
      </w:r>
      <w:r w:rsidR="00D51BB3">
        <w:rPr>
          <w:rFonts w:hint="cs"/>
          <w:rtl/>
        </w:rPr>
        <w:t xml:space="preserve"> مرحوم شیخ طوسی در خیلی از موارد تعارض می فرماید، این روایت صحیح</w:t>
      </w:r>
      <w:r w:rsidR="0020429F">
        <w:rPr>
          <w:rFonts w:hint="cs"/>
          <w:rtl/>
        </w:rPr>
        <w:t xml:space="preserve"> و از راوی امامی</w:t>
      </w:r>
      <w:r w:rsidR="00D51BB3">
        <w:rPr>
          <w:rFonts w:hint="cs"/>
          <w:rtl/>
        </w:rPr>
        <w:t xml:space="preserve"> است و آن روایت </w:t>
      </w:r>
      <w:r w:rsidR="0020429F">
        <w:rPr>
          <w:rFonts w:hint="cs"/>
          <w:rtl/>
        </w:rPr>
        <w:t>از عامه</w:t>
      </w:r>
      <w:r w:rsidR="00D51BB3">
        <w:rPr>
          <w:rFonts w:hint="cs"/>
          <w:rtl/>
        </w:rPr>
        <w:t xml:space="preserve"> است،</w:t>
      </w:r>
      <w:r w:rsidR="0020429F">
        <w:rPr>
          <w:rFonts w:hint="cs"/>
          <w:rtl/>
        </w:rPr>
        <w:t xml:space="preserve"> راوی امامی عادل است و عامی غیر عادل و روایت عادل مقدم است بر غیر عادل. مرحوم حکیم نیز همیگونه است. صاحب </w:t>
      </w:r>
      <w:r w:rsidR="00DD00AF">
        <w:rPr>
          <w:rFonts w:hint="cs"/>
          <w:rtl/>
        </w:rPr>
        <w:t>جواهر نیز متمایل به ترجیح به صفات راوی است ایشان در مواردی که به مشکل بر میخورد ترجیح به صفات را مستمسک قرار داده و میگوید</w:t>
      </w:r>
      <w:r w:rsidR="009E0456">
        <w:rPr>
          <w:rFonts w:hint="cs"/>
          <w:rtl/>
        </w:rPr>
        <w:t xml:space="preserve"> مضافا به اینکه</w:t>
      </w:r>
      <w:r w:rsidR="00DD00AF">
        <w:rPr>
          <w:rFonts w:hint="cs"/>
          <w:rtl/>
        </w:rPr>
        <w:t xml:space="preserve"> این صحیحه است و آن موثقه</w:t>
      </w:r>
      <w:r w:rsidR="009E0456">
        <w:rPr>
          <w:rFonts w:hint="cs"/>
          <w:rtl/>
        </w:rPr>
        <w:t xml:space="preserve"> است.</w:t>
      </w:r>
    </w:p>
    <w:p w:rsidR="009E0456" w:rsidRDefault="009E0456" w:rsidP="005E2E1E">
      <w:pPr>
        <w:pStyle w:val="a0"/>
        <w:rPr>
          <w:rtl/>
        </w:rPr>
      </w:pPr>
      <w:r>
        <w:rPr>
          <w:rFonts w:hint="cs"/>
          <w:rtl/>
        </w:rPr>
        <w:t>نهایتا رأی مختار آن است که بعید نیست مقبوله دلالت داشته باشد بر ترجیح به صفات روای.</w:t>
      </w:r>
    </w:p>
    <w:p w:rsidR="00B76FE1" w:rsidRDefault="00A43119" w:rsidP="00C6025A">
      <w:pPr>
        <w:pStyle w:val="Heading5"/>
        <w:rPr>
          <w:rtl/>
        </w:rPr>
      </w:pPr>
      <w:bookmarkStart w:id="10" w:name="_Toc474447613"/>
      <w:r>
        <w:rPr>
          <w:rFonts w:hint="cs"/>
          <w:rtl/>
        </w:rPr>
        <w:t>روایت دوم: مرفوعه غوالی ال</w:t>
      </w:r>
      <w:r w:rsidR="00254824">
        <w:rPr>
          <w:rFonts w:hint="cs"/>
          <w:rtl/>
        </w:rPr>
        <w:t>ل</w:t>
      </w:r>
      <w:r>
        <w:rPr>
          <w:rFonts w:hint="cs"/>
          <w:rtl/>
        </w:rPr>
        <w:t>ئالی</w:t>
      </w:r>
      <w:bookmarkEnd w:id="10"/>
    </w:p>
    <w:p w:rsidR="00C6025A" w:rsidRDefault="007605C8" w:rsidP="00CF7BA1">
      <w:pPr>
        <w:ind w:firstLine="284"/>
        <w:jc w:val="both"/>
        <w:rPr>
          <w:rtl/>
        </w:rPr>
      </w:pPr>
      <w:r>
        <w:rPr>
          <w:rFonts w:hint="cs"/>
          <w:rtl/>
        </w:rPr>
        <w:t>«</w:t>
      </w:r>
      <w:r>
        <w:rPr>
          <w:rFonts w:hint="cs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رَوَى</w:t>
      </w:r>
      <w:r>
        <w:rPr>
          <w:rtl/>
        </w:rPr>
        <w:t xml:space="preserve"> </w:t>
      </w:r>
      <w:r>
        <w:rPr>
          <w:rFonts w:hint="cs"/>
          <w:rtl/>
        </w:rPr>
        <w:t>الْعَلَّامَةُ</w:t>
      </w:r>
      <w:r>
        <w:rPr>
          <w:rtl/>
        </w:rPr>
        <w:t xml:space="preserve"> </w:t>
      </w:r>
      <w:r>
        <w:rPr>
          <w:rFonts w:hint="cs"/>
          <w:rtl/>
        </w:rPr>
        <w:t>قُدِّسَتْ</w:t>
      </w:r>
      <w:r>
        <w:rPr>
          <w:rtl/>
        </w:rPr>
        <w:t xml:space="preserve"> </w:t>
      </w:r>
      <w:r>
        <w:rPr>
          <w:rFonts w:hint="cs"/>
          <w:rtl/>
        </w:rPr>
        <w:t>نَفْسُهُ</w:t>
      </w:r>
      <w:r>
        <w:rPr>
          <w:rtl/>
        </w:rPr>
        <w:t xml:space="preserve"> </w:t>
      </w:r>
      <w:r>
        <w:rPr>
          <w:rFonts w:hint="cs"/>
          <w:rtl/>
        </w:rPr>
        <w:t>مَرْفُوعاً</w:t>
      </w:r>
      <w:r>
        <w:rPr>
          <w:rtl/>
        </w:rPr>
        <w:t xml:space="preserve"> </w:t>
      </w:r>
      <w:r>
        <w:rPr>
          <w:rFonts w:hint="cs"/>
          <w:rtl/>
        </w:rPr>
        <w:t>إِلَى</w:t>
      </w:r>
      <w:r>
        <w:rPr>
          <w:rtl/>
        </w:rPr>
        <w:t xml:space="preserve"> </w:t>
      </w:r>
      <w:r>
        <w:rPr>
          <w:rFonts w:hint="cs"/>
          <w:rtl/>
        </w:rPr>
        <w:t>زُرَارَةَ</w:t>
      </w:r>
      <w:r>
        <w:rPr>
          <w:rtl/>
        </w:rPr>
        <w:t xml:space="preserve"> </w:t>
      </w:r>
      <w:r>
        <w:rPr>
          <w:rFonts w:hint="cs"/>
          <w:rtl/>
        </w:rPr>
        <w:t>بْنِ</w:t>
      </w:r>
      <w:r>
        <w:rPr>
          <w:rtl/>
        </w:rPr>
        <w:t xml:space="preserve"> </w:t>
      </w:r>
      <w:r>
        <w:rPr>
          <w:rFonts w:hint="cs"/>
          <w:rtl/>
        </w:rPr>
        <w:t>أَعْيَنَ</w:t>
      </w:r>
      <w:r>
        <w:rPr>
          <w:rtl/>
        </w:rPr>
        <w:t xml:space="preserve"> </w:t>
      </w:r>
      <w:r>
        <w:rPr>
          <w:rFonts w:hint="cs"/>
          <w:rtl/>
        </w:rPr>
        <w:t>قَالَ</w:t>
      </w:r>
      <w:r>
        <w:rPr>
          <w:rtl/>
        </w:rPr>
        <w:t xml:space="preserve"> </w:t>
      </w:r>
      <w:r>
        <w:rPr>
          <w:rFonts w:hint="cs"/>
          <w:rtl/>
        </w:rPr>
        <w:t>سَأَلْتُ</w:t>
      </w:r>
      <w:r>
        <w:rPr>
          <w:rtl/>
        </w:rPr>
        <w:t xml:space="preserve"> </w:t>
      </w:r>
      <w:r>
        <w:rPr>
          <w:rFonts w:hint="cs"/>
          <w:rtl/>
        </w:rPr>
        <w:t>الْبَاقِرَ</w:t>
      </w:r>
      <w:r>
        <w:rPr>
          <w:rtl/>
        </w:rPr>
        <w:t xml:space="preserve"> </w:t>
      </w:r>
      <w:r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فَقُلْتُ</w:t>
      </w:r>
      <w:r>
        <w:rPr>
          <w:rtl/>
        </w:rPr>
        <w:t xml:space="preserve"> </w:t>
      </w:r>
      <w:r>
        <w:rPr>
          <w:rFonts w:hint="cs"/>
          <w:rtl/>
        </w:rPr>
        <w:t>جُعِلْتُ</w:t>
      </w:r>
      <w:r>
        <w:rPr>
          <w:rtl/>
        </w:rPr>
        <w:t xml:space="preserve"> </w:t>
      </w:r>
      <w:r>
        <w:rPr>
          <w:rFonts w:hint="cs"/>
          <w:rtl/>
        </w:rPr>
        <w:t>فِدَاكَ</w:t>
      </w:r>
      <w:r>
        <w:rPr>
          <w:rtl/>
        </w:rPr>
        <w:t xml:space="preserve"> </w:t>
      </w:r>
      <w:r>
        <w:rPr>
          <w:rFonts w:hint="cs"/>
          <w:rtl/>
        </w:rPr>
        <w:t>يَأْتِي</w:t>
      </w:r>
      <w:r>
        <w:rPr>
          <w:rtl/>
        </w:rPr>
        <w:t xml:space="preserve"> </w:t>
      </w:r>
      <w:r>
        <w:rPr>
          <w:rFonts w:hint="cs"/>
          <w:rtl/>
        </w:rPr>
        <w:t>عَنْكُمُ</w:t>
      </w:r>
      <w:r>
        <w:rPr>
          <w:rtl/>
        </w:rPr>
        <w:t xml:space="preserve"> </w:t>
      </w:r>
      <w:r>
        <w:rPr>
          <w:rFonts w:hint="cs"/>
          <w:rtl/>
        </w:rPr>
        <w:t>الْخَبَرَانِ</w:t>
      </w:r>
      <w:r>
        <w:rPr>
          <w:rtl/>
        </w:rPr>
        <w:t xml:space="preserve"> </w:t>
      </w:r>
      <w:r>
        <w:rPr>
          <w:rFonts w:hint="cs"/>
          <w:rtl/>
        </w:rPr>
        <w:t>أَوِ</w:t>
      </w:r>
      <w:r>
        <w:rPr>
          <w:rtl/>
        </w:rPr>
        <w:t xml:space="preserve"> </w:t>
      </w:r>
      <w:r>
        <w:rPr>
          <w:rFonts w:hint="cs"/>
          <w:rtl/>
        </w:rPr>
        <w:t>الْحَدِيثَانِ</w:t>
      </w:r>
      <w:r>
        <w:rPr>
          <w:rtl/>
        </w:rPr>
        <w:t xml:space="preserve"> </w:t>
      </w:r>
      <w:r>
        <w:rPr>
          <w:rFonts w:hint="cs"/>
          <w:rtl/>
        </w:rPr>
        <w:t>الْمُتَعَارِضَانِ</w:t>
      </w:r>
      <w:r>
        <w:rPr>
          <w:rtl/>
        </w:rPr>
        <w:t xml:space="preserve"> </w:t>
      </w:r>
      <w:r>
        <w:rPr>
          <w:rFonts w:hint="cs"/>
          <w:rtl/>
        </w:rPr>
        <w:t>فَبِأَيِّهِمَا</w:t>
      </w:r>
      <w:r>
        <w:rPr>
          <w:rtl/>
        </w:rPr>
        <w:t xml:space="preserve"> </w:t>
      </w:r>
      <w:r>
        <w:rPr>
          <w:rFonts w:hint="cs"/>
          <w:rtl/>
        </w:rPr>
        <w:t>آخُذُ</w:t>
      </w:r>
      <w:r>
        <w:rPr>
          <w:rtl/>
        </w:rPr>
        <w:t xml:space="preserve"> </w:t>
      </w:r>
      <w:r>
        <w:rPr>
          <w:rFonts w:hint="cs"/>
          <w:rtl/>
        </w:rPr>
        <w:t>فَقَالَ</w:t>
      </w:r>
      <w:r>
        <w:rPr>
          <w:rtl/>
        </w:rPr>
        <w:t xml:space="preserve"> </w:t>
      </w:r>
      <w:r w:rsidRPr="00CF7BA1">
        <w:rPr>
          <w:rStyle w:val="IntenseEmphasis"/>
          <w:rFonts w:hint="cs"/>
          <w:rtl/>
        </w:rPr>
        <w:t>يَا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زُرَارَةُ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خُذْ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بِمَا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اشْتَهَرَ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بَيْنَ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أَصْحَابِكَ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وَ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دَعِ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الشَّاذَّ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النَّادِرَ</w:t>
      </w:r>
      <w:r w:rsidRPr="00CF7BA1">
        <w:rPr>
          <w:rStyle w:val="IntenseEmphasis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فَقُلْتُ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يَا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سَيِّدِي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إِنَّهُمَا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مَعاً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مَشْهُورَانِ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مَرْوِيَّانِ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مَأْثُورَانِ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عَنْكُمْ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فَقَالَ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816684">
        <w:rPr>
          <w:rStyle w:val="IntenseEmphasis"/>
          <w:rFonts w:hint="cs"/>
          <w:b w:val="0"/>
          <w:i w:val="0"/>
          <w:color w:val="auto"/>
          <w:rtl/>
        </w:rPr>
        <w:t>ع</w:t>
      </w:r>
      <w:r w:rsidRPr="00816684">
        <w:rPr>
          <w:rStyle w:val="IntenseEmphasis"/>
          <w:b w:val="0"/>
          <w:i w:val="0"/>
          <w:color w:val="auto"/>
          <w:rtl/>
        </w:rPr>
        <w:t xml:space="preserve"> </w:t>
      </w:r>
      <w:r w:rsidRPr="00CF7BA1">
        <w:rPr>
          <w:rStyle w:val="IntenseEmphasis"/>
          <w:rFonts w:hint="cs"/>
          <w:rtl/>
        </w:rPr>
        <w:t>خُذْ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بِقَوْلِ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أَعْدَلِهِمَا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عِنْدَكَ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وَ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أَوْثَقِهِمَا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فِي</w:t>
      </w:r>
      <w:r w:rsidRPr="00CF7BA1">
        <w:rPr>
          <w:rStyle w:val="IntenseEmphasis"/>
          <w:rtl/>
        </w:rPr>
        <w:t xml:space="preserve"> </w:t>
      </w:r>
      <w:r w:rsidRPr="00CF7BA1">
        <w:rPr>
          <w:rStyle w:val="IntenseEmphasis"/>
          <w:rFonts w:hint="cs"/>
          <w:rtl/>
        </w:rPr>
        <w:t>نَفْسِك‏</w:t>
      </w:r>
      <w:r>
        <w:rPr>
          <w:rFonts w:hint="cs"/>
          <w:rtl/>
        </w:rPr>
        <w:t>»</w:t>
      </w:r>
      <w:r>
        <w:rPr>
          <w:rStyle w:val="FootnoteReference"/>
          <w:rtl/>
        </w:rPr>
        <w:footnoteReference w:id="2"/>
      </w:r>
      <w:r w:rsidR="00CF7BA1">
        <w:rPr>
          <w:rFonts w:hint="cs"/>
          <w:rtl/>
        </w:rPr>
        <w:t>.</w:t>
      </w:r>
    </w:p>
    <w:p w:rsidR="00C6025A" w:rsidRDefault="00816684" w:rsidP="00C6025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این روایت از لحاظ دلالی مشکل ندارد، از تعارض خبرین سؤال شده است </w:t>
      </w:r>
      <w:r w:rsidR="00EC2946">
        <w:rPr>
          <w:rFonts w:hint="cs"/>
          <w:rtl/>
        </w:rPr>
        <w:t>امام ـ اگر سند درست باشد ـ فرموده به خبر مشهور عمل کن و فرض کرده است که هر دو مشهورند و امام فرموده اند روایت اعدل و اوثق مقدم است.</w:t>
      </w:r>
    </w:p>
    <w:p w:rsidR="000577E4" w:rsidRDefault="000577E4" w:rsidP="000577E4">
      <w:pPr>
        <w:pStyle w:val="Heading6"/>
        <w:rPr>
          <w:rtl/>
        </w:rPr>
      </w:pPr>
      <w:bookmarkStart w:id="11" w:name="_Toc474447614"/>
      <w:r>
        <w:rPr>
          <w:rFonts w:hint="cs"/>
          <w:rtl/>
        </w:rPr>
        <w:t>مناقشه سندی</w:t>
      </w:r>
      <w:bookmarkEnd w:id="11"/>
    </w:p>
    <w:p w:rsidR="00B76FE1" w:rsidRDefault="000577E4" w:rsidP="009433B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از لحاظ سند این روایت ناتمام است</w:t>
      </w:r>
      <w:r w:rsidR="00254824">
        <w:rPr>
          <w:rFonts w:hint="cs"/>
          <w:rtl/>
        </w:rPr>
        <w:t>. روایت در غوالی اللئالی است و در مؤلف آن ابن ابی جمهور احصائی بحث وجود دارد.</w:t>
      </w:r>
    </w:p>
    <w:p w:rsidR="00B23E0D" w:rsidRDefault="00B23E0D" w:rsidP="009433BC">
      <w:pPr>
        <w:ind w:firstLine="284"/>
        <w:jc w:val="both"/>
        <w:rPr>
          <w:rtl/>
        </w:rPr>
      </w:pPr>
      <w:r>
        <w:rPr>
          <w:rFonts w:hint="cs"/>
          <w:rtl/>
        </w:rPr>
        <w:t>صاحب حدائق او را قدح کرده و فرموده صحیح و سقیم را مخلوط می کند.</w:t>
      </w:r>
    </w:p>
    <w:p w:rsidR="00254824" w:rsidRDefault="00B23E0D" w:rsidP="00B23E0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مجلسی نسبت به ایشان فرموده آدم خوبی است و تعریف کرده است. و بسیاری از علما نیز او را مدح کرده اند.</w:t>
      </w:r>
    </w:p>
    <w:p w:rsidR="00B23E0D" w:rsidRDefault="004269C1" w:rsidP="00B23E0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مؤلف ابن ابی جمهور احصائی </w:t>
      </w:r>
      <w:r>
        <w:rPr>
          <w:rFonts w:hint="cs"/>
          <w:rtl/>
        </w:rPr>
        <w:t>در رأی مختار</w:t>
      </w:r>
      <w:r>
        <w:rPr>
          <w:rFonts w:hint="cs"/>
          <w:rtl/>
        </w:rPr>
        <w:t xml:space="preserve"> آدم خوبی است و قدح صاحب حدائق نسبت به تألیف اوست و شخص مؤلف را قدح نکرده است</w:t>
      </w:r>
      <w:r w:rsidR="009774F2">
        <w:rPr>
          <w:rFonts w:hint="cs"/>
          <w:rtl/>
        </w:rPr>
        <w:t>.</w:t>
      </w:r>
    </w:p>
    <w:p w:rsidR="009774F2" w:rsidRDefault="009774F2" w:rsidP="00B23E0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اگر ابن ابی جمهور سند هم ذکر نکند مشکلی ندارد چون در مقدمه هم گفته است </w:t>
      </w:r>
      <w:r w:rsidR="00CA1173">
        <w:rPr>
          <w:rFonts w:hint="cs"/>
          <w:rtl/>
        </w:rPr>
        <w:t>روایاتی را که سند آنها را قطع کرده ام به آن روایات سند</w:t>
      </w:r>
      <w:r w:rsidR="00930788">
        <w:rPr>
          <w:rFonts w:hint="cs"/>
          <w:rtl/>
        </w:rPr>
        <w:t xml:space="preserve"> صحیح دارم</w:t>
      </w:r>
      <w:r w:rsidR="00CA1173">
        <w:rPr>
          <w:rFonts w:hint="cs"/>
          <w:rtl/>
        </w:rPr>
        <w:t>.</w:t>
      </w:r>
    </w:p>
    <w:p w:rsidR="00CA1173" w:rsidRDefault="00CA1173" w:rsidP="00EA4C2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اگر</w:t>
      </w:r>
      <w:r w:rsidR="002D65BB">
        <w:rPr>
          <w:rFonts w:hint="cs"/>
          <w:rtl/>
        </w:rPr>
        <w:t xml:space="preserve"> بپذیریم که سند ایشان صحیح است باز سخن ایشان در مقدمه</w:t>
      </w:r>
      <w:r w:rsidR="00930788">
        <w:rPr>
          <w:rFonts w:hint="cs"/>
          <w:rtl/>
        </w:rPr>
        <w:t>؛</w:t>
      </w:r>
      <w:r w:rsidR="002D65BB">
        <w:rPr>
          <w:rFonts w:hint="cs"/>
          <w:rtl/>
        </w:rPr>
        <w:t xml:space="preserve"> </w:t>
      </w:r>
      <w:r w:rsidR="00EA4C29">
        <w:rPr>
          <w:rFonts w:hint="cs"/>
          <w:rtl/>
        </w:rPr>
        <w:t xml:space="preserve">مشکل </w:t>
      </w:r>
      <w:r w:rsidR="002D65BB">
        <w:rPr>
          <w:rFonts w:hint="cs"/>
          <w:rtl/>
        </w:rPr>
        <w:t xml:space="preserve">مرفوعه علامه </w:t>
      </w:r>
      <w:r w:rsidR="00EA4C29">
        <w:rPr>
          <w:rFonts w:hint="cs"/>
          <w:rtl/>
        </w:rPr>
        <w:t xml:space="preserve">را </w:t>
      </w:r>
      <w:r w:rsidR="002D65BB">
        <w:rPr>
          <w:rFonts w:hint="cs"/>
          <w:rtl/>
        </w:rPr>
        <w:t>نمی تواند حل کند. سخن ایشان در مقدمه وقتی مرجع است که خودش در جایی اعتراف نکند که روایت سند ندارد و در این روایت خودش می گوید که علامه مرفوعا روایت را نقل کرده است و ما نسبت به سند علامه تا زراره بی خبریم</w:t>
      </w:r>
      <w:r w:rsidR="003176DB">
        <w:rPr>
          <w:rFonts w:hint="cs"/>
          <w:rtl/>
        </w:rPr>
        <w:t xml:space="preserve"> و نمی دانیم سندی وجود داشته است یا نه! لذا این روایت مشکل سندی دارد.</w:t>
      </w:r>
    </w:p>
    <w:p w:rsidR="003176DB" w:rsidRDefault="003176DB" w:rsidP="00B23E0D">
      <w:pPr>
        <w:ind w:firstLine="284"/>
        <w:jc w:val="both"/>
        <w:rPr>
          <w:rtl/>
        </w:rPr>
      </w:pPr>
      <w:r>
        <w:rPr>
          <w:rFonts w:hint="cs"/>
          <w:rtl/>
        </w:rPr>
        <w:t>اگر سند این روایت درست می شد مشکله دلالی که در مقبوله بود در این روایت وجود نداشت.</w:t>
      </w:r>
    </w:p>
    <w:p w:rsidR="003176DB" w:rsidRDefault="003176DB" w:rsidP="00EA4C2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فرقی که این روایت با مقبوله دارد این است که در مقبوله ابتدا ترجیح به صفات ذکر شده بود سپس ترجیح به شهرت و در این روایت بر عکس ذکر شده است.</w:t>
      </w:r>
      <w:r w:rsidR="007E1B88">
        <w:rPr>
          <w:rFonts w:hint="cs"/>
          <w:rtl/>
        </w:rPr>
        <w:t xml:space="preserve"> و این اختلاف محتوی مضر نیست و در نهایت عدم اشتراط ترتیب بین این دو </w:t>
      </w:r>
      <w:r w:rsidR="00EA4C29">
        <w:rPr>
          <w:rFonts w:hint="cs"/>
          <w:rtl/>
        </w:rPr>
        <w:t>م</w:t>
      </w:r>
      <w:r w:rsidR="007E1B88">
        <w:rPr>
          <w:rFonts w:hint="cs"/>
          <w:rtl/>
        </w:rPr>
        <w:t>رجح اختیار می شود.</w:t>
      </w:r>
    </w:p>
    <w:p w:rsidR="007E1B88" w:rsidRDefault="00CF1E9A" w:rsidP="00E4749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جمع بندی: در ترجیح به صفات دو راویت وجود دارد، مقبوله و مرفوعه؛ سند مقبول</w:t>
      </w:r>
      <w:r w:rsidR="00133143">
        <w:rPr>
          <w:rFonts w:hint="cs"/>
          <w:rtl/>
        </w:rPr>
        <w:t>ه</w:t>
      </w:r>
      <w:r>
        <w:rPr>
          <w:rFonts w:hint="cs"/>
          <w:rtl/>
        </w:rPr>
        <w:t xml:space="preserve"> مشکل ندارد و دلالتش تأملی دارد و اگر کسی استظهار عدم خصوصیت به مورد </w:t>
      </w:r>
      <w:r w:rsidR="00E4749D">
        <w:rPr>
          <w:rFonts w:hint="cs"/>
          <w:rtl/>
        </w:rPr>
        <w:t xml:space="preserve">ترجیح روایت </w:t>
      </w:r>
      <w:r>
        <w:rPr>
          <w:rFonts w:hint="cs"/>
          <w:rtl/>
        </w:rPr>
        <w:t>در باب قضا را پذیرید</w:t>
      </w:r>
      <w:r w:rsidR="00133143">
        <w:rPr>
          <w:rFonts w:hint="cs"/>
          <w:rtl/>
        </w:rPr>
        <w:t xml:space="preserve"> دلالتش هم تام است و دلالتش علی المبنا می شود، و دلالت مرفوعه تام است اما سندش مشکل دارد.</w:t>
      </w:r>
    </w:p>
    <w:p w:rsidR="00133143" w:rsidRDefault="00133143" w:rsidP="00F5440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جلسه </w:t>
      </w:r>
      <w:r w:rsidR="00F54406">
        <w:rPr>
          <w:rFonts w:hint="cs"/>
          <w:rtl/>
        </w:rPr>
        <w:t>بعد إن شاء الله به ترجیح با شهرت می پردازیم. عمده مستند این مرجح مقبوله است و در آن روایت در فرض مشهور بودن یک روایت و شذوذ روایت دیگر شهرت مرجح دانسته شده است. این فقره از مقبوله ظهور دارد در ترجیح به شهرت در تعارض خبرین و اگر در فقره ترجیح به صفات اشکال وجود داشته باشد لکن در این فقره اشکالی وجود ندارد، هم سائل و هم مسؤول عنه در خبرین متعارضین بحث می کنند، و اگر از ظهور صدر در خبرین رفع شود اما از ظهور ذیل در خبرین متعارضین رفع ید نمی شود چون تعلیل به امر ارتکازی شده و تخصیص به قضا وجهی ندارد.</w:t>
      </w:r>
    </w:p>
    <w:p w:rsidR="001A1EA5" w:rsidRPr="006162A2" w:rsidRDefault="00F54406" w:rsidP="00F54406">
      <w:pPr>
        <w:ind w:firstLine="284"/>
        <w:jc w:val="both"/>
        <w:rPr>
          <w:rtl/>
        </w:rPr>
      </w:pPr>
      <w:r>
        <w:rPr>
          <w:rFonts w:hint="cs"/>
          <w:rtl/>
        </w:rPr>
        <w:t>سپس روایات دیگر ترجیح به شهرت به اختصار بیان می شود. سپس ترجیح به احدثیت مطرح شده و بعد از آن نوبت به فقه الحدیث می رسد.</w:t>
      </w:r>
      <w:bookmarkStart w:id="12" w:name="_GoBack"/>
      <w:bookmarkEnd w:id="12"/>
    </w:p>
    <w:sectPr w:rsidR="001A1EA5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1CF" w:rsidRDefault="00B561CF" w:rsidP="008B750B">
      <w:pPr>
        <w:spacing w:line="240" w:lineRule="auto"/>
      </w:pPr>
      <w:r>
        <w:separator/>
      </w:r>
    </w:p>
  </w:endnote>
  <w:endnote w:type="continuationSeparator" w:id="0">
    <w:p w:rsidR="00B561CF" w:rsidRDefault="00B561C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4749D" w:rsidRPr="00E4749D">
            <w:rPr>
              <w:noProof/>
              <w:rtl/>
              <w:lang w:val="fa-IR"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6F709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U1mg1_13951120-085_mb1_mfeb.ir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1CF" w:rsidRDefault="00B561CF" w:rsidP="008B750B">
      <w:pPr>
        <w:spacing w:line="240" w:lineRule="auto"/>
      </w:pPr>
      <w:r>
        <w:separator/>
      </w:r>
    </w:p>
  </w:footnote>
  <w:footnote w:type="continuationSeparator" w:id="0">
    <w:p w:rsidR="00B561CF" w:rsidRDefault="00B561CF" w:rsidP="008B750B">
      <w:pPr>
        <w:spacing w:line="240" w:lineRule="auto"/>
      </w:pPr>
      <w:r>
        <w:continuationSeparator/>
      </w:r>
    </w:p>
  </w:footnote>
  <w:footnote w:id="1">
    <w:p w:rsidR="00DE705D" w:rsidRDefault="00DE705D" w:rsidP="00DE705D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60818">
        <w:rPr>
          <w:rFonts w:hint="cs"/>
          <w:rtl/>
        </w:rPr>
        <w:t>الكافي</w:t>
      </w:r>
      <w:r w:rsidRPr="00760818">
        <w:rPr>
          <w:rtl/>
        </w:rPr>
        <w:t xml:space="preserve"> (</w:t>
      </w:r>
      <w:r w:rsidRPr="00760818">
        <w:rPr>
          <w:rFonts w:hint="cs"/>
          <w:rtl/>
        </w:rPr>
        <w:t>ط</w:t>
      </w:r>
      <w:r w:rsidRPr="00760818">
        <w:rPr>
          <w:rtl/>
        </w:rPr>
        <w:t xml:space="preserve"> - </w:t>
      </w:r>
      <w:r w:rsidRPr="00760818">
        <w:rPr>
          <w:rFonts w:hint="cs"/>
          <w:rtl/>
        </w:rPr>
        <w:t>الإسلامية</w:t>
      </w:r>
      <w:r w:rsidRPr="00760818">
        <w:rPr>
          <w:rtl/>
        </w:rPr>
        <w:t>)</w:t>
      </w:r>
      <w:r w:rsidRPr="00760818">
        <w:rPr>
          <w:rFonts w:hint="cs"/>
          <w:rtl/>
        </w:rPr>
        <w:t>،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ج‏</w:t>
      </w:r>
      <w:r w:rsidRPr="00760818">
        <w:rPr>
          <w:rtl/>
        </w:rPr>
        <w:t>1</w:t>
      </w:r>
      <w:r w:rsidRPr="00760818">
        <w:rPr>
          <w:rFonts w:hint="cs"/>
          <w:rtl/>
        </w:rPr>
        <w:t>،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ص</w:t>
      </w:r>
      <w:r w:rsidRPr="00760818">
        <w:rPr>
          <w:rtl/>
        </w:rPr>
        <w:t xml:space="preserve">: 67 </w:t>
      </w:r>
      <w:r w:rsidRPr="00760818">
        <w:rPr>
          <w:rFonts w:hint="cs"/>
          <w:rtl/>
        </w:rPr>
        <w:t>و</w:t>
      </w:r>
      <w:r w:rsidRPr="00760818">
        <w:rPr>
          <w:rtl/>
        </w:rPr>
        <w:t xml:space="preserve"> 68 </w:t>
      </w:r>
      <w:r w:rsidRPr="00760818">
        <w:rPr>
          <w:rFonts w:hint="cs"/>
          <w:rtl/>
        </w:rPr>
        <w:t>ح</w:t>
      </w:r>
      <w:r w:rsidRPr="00760818">
        <w:rPr>
          <w:rtl/>
        </w:rPr>
        <w:t xml:space="preserve"> 10 </w:t>
      </w:r>
      <w:r w:rsidRPr="00760818">
        <w:rPr>
          <w:rFonts w:hint="cs"/>
          <w:rtl/>
        </w:rPr>
        <w:t>و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وسائل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الشيعة،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ج‏</w:t>
      </w:r>
      <w:r w:rsidRPr="00760818">
        <w:rPr>
          <w:rtl/>
        </w:rPr>
        <w:t>27</w:t>
      </w:r>
      <w:r w:rsidRPr="00760818">
        <w:rPr>
          <w:rFonts w:hint="cs"/>
          <w:rtl/>
        </w:rPr>
        <w:t>،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ص</w:t>
      </w:r>
      <w:r w:rsidRPr="00760818">
        <w:rPr>
          <w:rtl/>
        </w:rPr>
        <w:t xml:space="preserve">: 106 </w:t>
      </w:r>
      <w:r w:rsidRPr="00760818">
        <w:rPr>
          <w:rFonts w:hint="cs"/>
          <w:rtl/>
        </w:rPr>
        <w:t>باب</w:t>
      </w:r>
      <w:r w:rsidRPr="00760818">
        <w:rPr>
          <w:rtl/>
        </w:rPr>
        <w:t xml:space="preserve"> 9 </w:t>
      </w:r>
      <w:r w:rsidRPr="00760818">
        <w:rPr>
          <w:rFonts w:hint="cs"/>
          <w:rtl/>
        </w:rPr>
        <w:t>من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ابواب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صفات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القاضی</w:t>
      </w:r>
      <w:r w:rsidRPr="00760818">
        <w:rPr>
          <w:rtl/>
        </w:rPr>
        <w:t xml:space="preserve"> </w:t>
      </w:r>
      <w:r w:rsidRPr="00760818">
        <w:rPr>
          <w:rFonts w:hint="cs"/>
          <w:rtl/>
        </w:rPr>
        <w:t>ح</w:t>
      </w:r>
      <w:r w:rsidRPr="00760818">
        <w:rPr>
          <w:rtl/>
        </w:rPr>
        <w:t xml:space="preserve"> 1.</w:t>
      </w:r>
    </w:p>
  </w:footnote>
  <w:footnote w:id="2">
    <w:p w:rsidR="007605C8" w:rsidRDefault="00CF7BA1">
      <w:pPr>
        <w:pStyle w:val="FootnoteText"/>
        <w:rPr>
          <w:rFonts w:hint="cs"/>
        </w:rPr>
      </w:pPr>
      <w:r>
        <w:rPr>
          <w:rFonts w:hint="cs"/>
          <w:rtl/>
        </w:rPr>
        <w:t xml:space="preserve"> </w:t>
      </w:r>
      <w:r w:rsidR="007605C8">
        <w:rPr>
          <w:rStyle w:val="FootnoteReference"/>
        </w:rPr>
        <w:footnoteRef/>
      </w:r>
      <w:r w:rsidR="007605C8">
        <w:rPr>
          <w:rtl/>
        </w:rPr>
        <w:t xml:space="preserve"> </w:t>
      </w:r>
      <w:r w:rsidRPr="00CF7BA1">
        <w:rPr>
          <w:rFonts w:hint="cs"/>
          <w:rtl/>
        </w:rPr>
        <w:t>عوالي</w:t>
      </w:r>
      <w:r w:rsidRPr="00CF7BA1">
        <w:rPr>
          <w:rtl/>
        </w:rPr>
        <w:t xml:space="preserve"> </w:t>
      </w:r>
      <w:r w:rsidRPr="00CF7BA1">
        <w:rPr>
          <w:rFonts w:hint="cs"/>
          <w:rtl/>
        </w:rPr>
        <w:t>اللئالي</w:t>
      </w:r>
      <w:r w:rsidRPr="00CF7BA1">
        <w:rPr>
          <w:rtl/>
        </w:rPr>
        <w:t xml:space="preserve"> </w:t>
      </w:r>
      <w:r w:rsidRPr="00CF7BA1">
        <w:rPr>
          <w:rFonts w:hint="cs"/>
          <w:rtl/>
        </w:rPr>
        <w:t>العزيزية</w:t>
      </w:r>
      <w:r w:rsidRPr="00CF7BA1">
        <w:rPr>
          <w:rtl/>
        </w:rPr>
        <w:t xml:space="preserve"> </w:t>
      </w:r>
      <w:r w:rsidRPr="00CF7BA1">
        <w:rPr>
          <w:rFonts w:hint="cs"/>
          <w:rtl/>
        </w:rPr>
        <w:t>في</w:t>
      </w:r>
      <w:r w:rsidRPr="00CF7BA1">
        <w:rPr>
          <w:rtl/>
        </w:rPr>
        <w:t xml:space="preserve"> </w:t>
      </w:r>
      <w:r w:rsidRPr="00CF7BA1">
        <w:rPr>
          <w:rFonts w:hint="cs"/>
          <w:rtl/>
        </w:rPr>
        <w:t>الأحاديث</w:t>
      </w:r>
      <w:r w:rsidRPr="00CF7BA1">
        <w:rPr>
          <w:rtl/>
        </w:rPr>
        <w:t xml:space="preserve"> </w:t>
      </w:r>
      <w:r w:rsidRPr="00CF7BA1">
        <w:rPr>
          <w:rFonts w:hint="cs"/>
          <w:rtl/>
        </w:rPr>
        <w:t>الدينية،</w:t>
      </w:r>
      <w:r w:rsidRPr="00CF7BA1">
        <w:rPr>
          <w:rtl/>
        </w:rPr>
        <w:t xml:space="preserve"> </w:t>
      </w:r>
      <w:r w:rsidRPr="00CF7BA1">
        <w:rPr>
          <w:rFonts w:hint="cs"/>
          <w:rtl/>
        </w:rPr>
        <w:t>ج‏</w:t>
      </w:r>
      <w:r w:rsidRPr="00CF7BA1">
        <w:rPr>
          <w:rtl/>
        </w:rPr>
        <w:t>4</w:t>
      </w:r>
      <w:r w:rsidRPr="00CF7BA1">
        <w:rPr>
          <w:rFonts w:hint="cs"/>
          <w:rtl/>
        </w:rPr>
        <w:t>،</w:t>
      </w:r>
      <w:r w:rsidRPr="00CF7BA1">
        <w:rPr>
          <w:rtl/>
        </w:rPr>
        <w:t xml:space="preserve"> </w:t>
      </w:r>
      <w:r w:rsidRPr="00CF7BA1">
        <w:rPr>
          <w:rFonts w:hint="cs"/>
          <w:rtl/>
        </w:rPr>
        <w:t>ص</w:t>
      </w:r>
      <w:r w:rsidRPr="00CF7BA1">
        <w:rPr>
          <w:rtl/>
        </w:rPr>
        <w:t>: 133</w:t>
      </w:r>
      <w:r>
        <w:rPr>
          <w:rFonts w:hint="cs"/>
          <w:rtl/>
        </w:rPr>
        <w:t xml:space="preserve"> ح </w:t>
      </w:r>
      <w:r>
        <w:rPr>
          <w:rtl/>
        </w:rPr>
        <w:t>229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3" w:name="BokNum"/>
    <w:bookmarkEnd w:id="13"/>
    <w:r w:rsidR="006F7090">
      <w:rPr>
        <w:b/>
        <w:bCs/>
        <w:sz w:val="20"/>
        <w:szCs w:val="24"/>
        <w:rtl/>
      </w:rPr>
      <w:t>085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6F7090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6F7090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6" w:name="BokTarikh"/>
    <w:bookmarkEnd w:id="16"/>
    <w:r w:rsidR="006F7090">
      <w:rPr>
        <w:sz w:val="24"/>
        <w:szCs w:val="24"/>
        <w:rtl/>
      </w:rPr>
      <w:t>20 /11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7" w:name="BokSabj"/>
    <w:bookmarkEnd w:id="17"/>
    <w:r w:rsidR="006F7090">
      <w:rPr>
        <w:rFonts w:hint="cs"/>
        <w:sz w:val="24"/>
        <w:szCs w:val="24"/>
        <w:rtl/>
      </w:rPr>
      <w:t>قاعده</w:t>
    </w:r>
    <w:r w:rsidR="006F7090">
      <w:rPr>
        <w:sz w:val="24"/>
        <w:szCs w:val="24"/>
        <w:rtl/>
      </w:rPr>
      <w:t xml:space="preserve"> </w:t>
    </w:r>
    <w:r w:rsidR="006F7090">
      <w:rPr>
        <w:rFonts w:hint="cs"/>
        <w:sz w:val="24"/>
        <w:szCs w:val="24"/>
        <w:rtl/>
      </w:rPr>
      <w:t>ثا</w:t>
    </w:r>
    <w:r w:rsidR="004C15F1">
      <w:rPr>
        <w:rFonts w:hint="cs"/>
        <w:sz w:val="24"/>
        <w:szCs w:val="24"/>
        <w:rtl/>
      </w:rPr>
      <w:t>ن</w:t>
    </w:r>
    <w:r w:rsidR="006F7090">
      <w:rPr>
        <w:rFonts w:hint="cs"/>
        <w:sz w:val="24"/>
        <w:szCs w:val="24"/>
        <w:rtl/>
      </w:rPr>
      <w:t>وی</w:t>
    </w:r>
    <w:r w:rsidR="006F7090">
      <w:rPr>
        <w:sz w:val="24"/>
        <w:szCs w:val="24"/>
        <w:rtl/>
      </w:rPr>
      <w:t xml:space="preserve"> </w:t>
    </w:r>
    <w:r w:rsidR="006F7090">
      <w:rPr>
        <w:rFonts w:hint="cs"/>
        <w:sz w:val="24"/>
        <w:szCs w:val="24"/>
        <w:rtl/>
      </w:rPr>
      <w:t>مستفاد</w:t>
    </w:r>
    <w:r w:rsidR="006F7090">
      <w:rPr>
        <w:sz w:val="24"/>
        <w:szCs w:val="24"/>
        <w:rtl/>
      </w:rPr>
      <w:t xml:space="preserve"> </w:t>
    </w:r>
    <w:r w:rsidR="006F7090">
      <w:rPr>
        <w:rFonts w:hint="cs"/>
        <w:sz w:val="24"/>
        <w:szCs w:val="24"/>
        <w:rtl/>
      </w:rPr>
      <w:t>از</w:t>
    </w:r>
    <w:r w:rsidR="006F7090">
      <w:rPr>
        <w:sz w:val="24"/>
        <w:szCs w:val="24"/>
        <w:rtl/>
      </w:rPr>
      <w:t xml:space="preserve"> </w:t>
    </w:r>
    <w:r w:rsidR="006F7090">
      <w:rPr>
        <w:rFonts w:hint="cs"/>
        <w:sz w:val="24"/>
        <w:szCs w:val="24"/>
        <w:rtl/>
      </w:rPr>
      <w:t>اخبار</w:t>
    </w:r>
    <w:r w:rsidR="006F7090">
      <w:rPr>
        <w:sz w:val="24"/>
        <w:szCs w:val="24"/>
        <w:rtl/>
      </w:rPr>
      <w:t>/</w:t>
    </w:r>
    <w:r w:rsidR="006F7090">
      <w:rPr>
        <w:rFonts w:hint="cs"/>
        <w:sz w:val="24"/>
        <w:szCs w:val="24"/>
        <w:rtl/>
      </w:rPr>
      <w:t>اخبار</w:t>
    </w:r>
    <w:r w:rsidR="006F7090">
      <w:rPr>
        <w:sz w:val="24"/>
        <w:szCs w:val="24"/>
        <w:rtl/>
      </w:rPr>
      <w:t xml:space="preserve"> </w:t>
    </w:r>
    <w:r w:rsidR="006F7090">
      <w:rPr>
        <w:rFonts w:hint="cs"/>
        <w:sz w:val="24"/>
        <w:szCs w:val="24"/>
        <w:rtl/>
      </w:rPr>
      <w:t>ترجیح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8" w:name="Bokmoqarer"/>
    <w:bookmarkEnd w:id="18"/>
    <w:r w:rsidR="006F7090">
      <w:rPr>
        <w:rFonts w:hint="cs"/>
        <w:sz w:val="24"/>
        <w:szCs w:val="24"/>
        <w:rtl/>
      </w:rPr>
      <w:t>محمود</w:t>
    </w:r>
    <w:r w:rsidR="006F7090">
      <w:rPr>
        <w:sz w:val="24"/>
        <w:szCs w:val="24"/>
        <w:rtl/>
      </w:rPr>
      <w:t xml:space="preserve"> </w:t>
    </w:r>
    <w:r w:rsidR="006F7090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6F7090">
      <w:rPr>
        <w:rFonts w:hint="cs"/>
        <w:sz w:val="24"/>
        <w:szCs w:val="24"/>
        <w:rtl/>
      </w:rPr>
      <w:t>ترجیح</w:t>
    </w:r>
    <w:r w:rsidR="006F7090">
      <w:rPr>
        <w:sz w:val="24"/>
        <w:szCs w:val="24"/>
        <w:rtl/>
      </w:rPr>
      <w:t xml:space="preserve"> </w:t>
    </w:r>
    <w:r w:rsidR="006F7090">
      <w:rPr>
        <w:rFonts w:hint="cs"/>
        <w:sz w:val="24"/>
        <w:szCs w:val="24"/>
        <w:rtl/>
      </w:rPr>
      <w:t>به</w:t>
    </w:r>
    <w:r w:rsidR="006F7090">
      <w:rPr>
        <w:sz w:val="24"/>
        <w:szCs w:val="24"/>
        <w:rtl/>
      </w:rPr>
      <w:t xml:space="preserve"> </w:t>
    </w:r>
    <w:r w:rsidR="006F7090">
      <w:rPr>
        <w:rFonts w:hint="cs"/>
        <w:sz w:val="24"/>
        <w:szCs w:val="24"/>
        <w:rtl/>
      </w:rPr>
      <w:t>صفات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40194"/>
    <w:rsid w:val="00046AFD"/>
    <w:rsid w:val="00047B7B"/>
    <w:rsid w:val="00050FB2"/>
    <w:rsid w:val="00052296"/>
    <w:rsid w:val="00053295"/>
    <w:rsid w:val="000577E4"/>
    <w:rsid w:val="00080A41"/>
    <w:rsid w:val="0008299B"/>
    <w:rsid w:val="00085C6C"/>
    <w:rsid w:val="000913AA"/>
    <w:rsid w:val="000B5DB5"/>
    <w:rsid w:val="000C3947"/>
    <w:rsid w:val="000D30E9"/>
    <w:rsid w:val="000D6818"/>
    <w:rsid w:val="000E335E"/>
    <w:rsid w:val="000F16CF"/>
    <w:rsid w:val="000F5BAC"/>
    <w:rsid w:val="00111580"/>
    <w:rsid w:val="00116B2B"/>
    <w:rsid w:val="00124E3D"/>
    <w:rsid w:val="00127E95"/>
    <w:rsid w:val="00130659"/>
    <w:rsid w:val="00133143"/>
    <w:rsid w:val="00134600"/>
    <w:rsid w:val="001347C7"/>
    <w:rsid w:val="001356B0"/>
    <w:rsid w:val="00140938"/>
    <w:rsid w:val="00151937"/>
    <w:rsid w:val="00181844"/>
    <w:rsid w:val="001837E9"/>
    <w:rsid w:val="001851BC"/>
    <w:rsid w:val="00187DFA"/>
    <w:rsid w:val="00191F9A"/>
    <w:rsid w:val="00192DD8"/>
    <w:rsid w:val="001A126E"/>
    <w:rsid w:val="001A1EA5"/>
    <w:rsid w:val="001A2574"/>
    <w:rsid w:val="001A27D7"/>
    <w:rsid w:val="001A294E"/>
    <w:rsid w:val="001A4ED8"/>
    <w:rsid w:val="001B2488"/>
    <w:rsid w:val="001B6149"/>
    <w:rsid w:val="001B6799"/>
    <w:rsid w:val="001C1362"/>
    <w:rsid w:val="001D24F0"/>
    <w:rsid w:val="001D2E9A"/>
    <w:rsid w:val="001D597F"/>
    <w:rsid w:val="001E3FD4"/>
    <w:rsid w:val="001E487F"/>
    <w:rsid w:val="001E49FC"/>
    <w:rsid w:val="0020241A"/>
    <w:rsid w:val="00203821"/>
    <w:rsid w:val="0020429F"/>
    <w:rsid w:val="0020666C"/>
    <w:rsid w:val="0021630D"/>
    <w:rsid w:val="002224B6"/>
    <w:rsid w:val="00247D2F"/>
    <w:rsid w:val="00251844"/>
    <w:rsid w:val="00254824"/>
    <w:rsid w:val="00256560"/>
    <w:rsid w:val="002621E9"/>
    <w:rsid w:val="0027605E"/>
    <w:rsid w:val="00281E00"/>
    <w:rsid w:val="00294A52"/>
    <w:rsid w:val="002A6DF2"/>
    <w:rsid w:val="002A7D5C"/>
    <w:rsid w:val="002B575F"/>
    <w:rsid w:val="002B729B"/>
    <w:rsid w:val="002C53A2"/>
    <w:rsid w:val="002D0040"/>
    <w:rsid w:val="002D65BB"/>
    <w:rsid w:val="002D6E1A"/>
    <w:rsid w:val="002E220F"/>
    <w:rsid w:val="002F7BDE"/>
    <w:rsid w:val="003176DB"/>
    <w:rsid w:val="0032100F"/>
    <w:rsid w:val="0033402C"/>
    <w:rsid w:val="00340521"/>
    <w:rsid w:val="00345C73"/>
    <w:rsid w:val="00354A99"/>
    <w:rsid w:val="00354C63"/>
    <w:rsid w:val="00360311"/>
    <w:rsid w:val="00361922"/>
    <w:rsid w:val="00380077"/>
    <w:rsid w:val="00391CCB"/>
    <w:rsid w:val="00397466"/>
    <w:rsid w:val="003A6148"/>
    <w:rsid w:val="003B6FC6"/>
    <w:rsid w:val="003B71EC"/>
    <w:rsid w:val="003C33F6"/>
    <w:rsid w:val="003C3D2E"/>
    <w:rsid w:val="003C43A5"/>
    <w:rsid w:val="003E1C5C"/>
    <w:rsid w:val="003E2340"/>
    <w:rsid w:val="003F5B46"/>
    <w:rsid w:val="00401363"/>
    <w:rsid w:val="00402E47"/>
    <w:rsid w:val="004071FB"/>
    <w:rsid w:val="0041004E"/>
    <w:rsid w:val="00425015"/>
    <w:rsid w:val="004269C1"/>
    <w:rsid w:val="00430994"/>
    <w:rsid w:val="00441B6D"/>
    <w:rsid w:val="004556EF"/>
    <w:rsid w:val="00456064"/>
    <w:rsid w:val="0046018A"/>
    <w:rsid w:val="00461239"/>
    <w:rsid w:val="00462B07"/>
    <w:rsid w:val="00465BD2"/>
    <w:rsid w:val="004871AA"/>
    <w:rsid w:val="004926E1"/>
    <w:rsid w:val="004A1370"/>
    <w:rsid w:val="004A2FEA"/>
    <w:rsid w:val="004C15F1"/>
    <w:rsid w:val="004D75C5"/>
    <w:rsid w:val="004D7F5C"/>
    <w:rsid w:val="004E2186"/>
    <w:rsid w:val="004E66FB"/>
    <w:rsid w:val="004F470A"/>
    <w:rsid w:val="004F4C59"/>
    <w:rsid w:val="00500C8F"/>
    <w:rsid w:val="00501909"/>
    <w:rsid w:val="00512285"/>
    <w:rsid w:val="005128DF"/>
    <w:rsid w:val="005157C8"/>
    <w:rsid w:val="005206FE"/>
    <w:rsid w:val="00524728"/>
    <w:rsid w:val="005257ED"/>
    <w:rsid w:val="005306F8"/>
    <w:rsid w:val="00532F81"/>
    <w:rsid w:val="0054023D"/>
    <w:rsid w:val="00554745"/>
    <w:rsid w:val="0056213C"/>
    <w:rsid w:val="00580C24"/>
    <w:rsid w:val="005968EF"/>
    <w:rsid w:val="00596C1E"/>
    <w:rsid w:val="005A2E26"/>
    <w:rsid w:val="005B3FBF"/>
    <w:rsid w:val="005C0DAE"/>
    <w:rsid w:val="005C188E"/>
    <w:rsid w:val="005D2349"/>
    <w:rsid w:val="005E2E1E"/>
    <w:rsid w:val="005E3B72"/>
    <w:rsid w:val="005E5191"/>
    <w:rsid w:val="005E5507"/>
    <w:rsid w:val="005E607B"/>
    <w:rsid w:val="005E685A"/>
    <w:rsid w:val="005F69CC"/>
    <w:rsid w:val="00601229"/>
    <w:rsid w:val="00602BB4"/>
    <w:rsid w:val="00603B67"/>
    <w:rsid w:val="006162A2"/>
    <w:rsid w:val="0063256E"/>
    <w:rsid w:val="00635219"/>
    <w:rsid w:val="00635EC0"/>
    <w:rsid w:val="00640B58"/>
    <w:rsid w:val="00651B02"/>
    <w:rsid w:val="00651B19"/>
    <w:rsid w:val="00660A29"/>
    <w:rsid w:val="00663F4C"/>
    <w:rsid w:val="00695519"/>
    <w:rsid w:val="006A4134"/>
    <w:rsid w:val="006A5DDA"/>
    <w:rsid w:val="006A6701"/>
    <w:rsid w:val="006B21F4"/>
    <w:rsid w:val="006B3753"/>
    <w:rsid w:val="006B7AD6"/>
    <w:rsid w:val="006C50FD"/>
    <w:rsid w:val="006D0AD7"/>
    <w:rsid w:val="006D44C1"/>
    <w:rsid w:val="006E5651"/>
    <w:rsid w:val="006E5B85"/>
    <w:rsid w:val="006F5D7A"/>
    <w:rsid w:val="006F7090"/>
    <w:rsid w:val="0070265B"/>
    <w:rsid w:val="00704813"/>
    <w:rsid w:val="0072290D"/>
    <w:rsid w:val="00723D6D"/>
    <w:rsid w:val="00724537"/>
    <w:rsid w:val="00731724"/>
    <w:rsid w:val="0073474B"/>
    <w:rsid w:val="00735511"/>
    <w:rsid w:val="00744DE6"/>
    <w:rsid w:val="007605C8"/>
    <w:rsid w:val="00760818"/>
    <w:rsid w:val="00762452"/>
    <w:rsid w:val="007639E0"/>
    <w:rsid w:val="00775507"/>
    <w:rsid w:val="00775711"/>
    <w:rsid w:val="0078594B"/>
    <w:rsid w:val="00795E02"/>
    <w:rsid w:val="007979D0"/>
    <w:rsid w:val="007A4E18"/>
    <w:rsid w:val="007A7B8C"/>
    <w:rsid w:val="007B3EC1"/>
    <w:rsid w:val="007C6D9E"/>
    <w:rsid w:val="007D1C43"/>
    <w:rsid w:val="007D6C53"/>
    <w:rsid w:val="007D6E10"/>
    <w:rsid w:val="007E1B88"/>
    <w:rsid w:val="007E1E87"/>
    <w:rsid w:val="007E5B3F"/>
    <w:rsid w:val="007F2257"/>
    <w:rsid w:val="0080091D"/>
    <w:rsid w:val="00804108"/>
    <w:rsid w:val="00816367"/>
    <w:rsid w:val="00816684"/>
    <w:rsid w:val="00816A0B"/>
    <w:rsid w:val="00816CFA"/>
    <w:rsid w:val="00821159"/>
    <w:rsid w:val="008214AC"/>
    <w:rsid w:val="00830C53"/>
    <w:rsid w:val="00837FAA"/>
    <w:rsid w:val="00841F77"/>
    <w:rsid w:val="00860D3B"/>
    <w:rsid w:val="00863390"/>
    <w:rsid w:val="0086385C"/>
    <w:rsid w:val="008640A3"/>
    <w:rsid w:val="00871916"/>
    <w:rsid w:val="00873D6D"/>
    <w:rsid w:val="008849E8"/>
    <w:rsid w:val="008A510E"/>
    <w:rsid w:val="008A522A"/>
    <w:rsid w:val="008B4464"/>
    <w:rsid w:val="008B750B"/>
    <w:rsid w:val="008C3162"/>
    <w:rsid w:val="008D0ADD"/>
    <w:rsid w:val="008E3924"/>
    <w:rsid w:val="008E480B"/>
    <w:rsid w:val="008F13F7"/>
    <w:rsid w:val="008F220B"/>
    <w:rsid w:val="008F543F"/>
    <w:rsid w:val="008F5B4D"/>
    <w:rsid w:val="00907425"/>
    <w:rsid w:val="00920153"/>
    <w:rsid w:val="009237DA"/>
    <w:rsid w:val="00923C34"/>
    <w:rsid w:val="00924152"/>
    <w:rsid w:val="0092513D"/>
    <w:rsid w:val="00927A9F"/>
    <w:rsid w:val="00930788"/>
    <w:rsid w:val="00933460"/>
    <w:rsid w:val="009335CC"/>
    <w:rsid w:val="00935A55"/>
    <w:rsid w:val="00941CEB"/>
    <w:rsid w:val="009433BC"/>
    <w:rsid w:val="00946EE2"/>
    <w:rsid w:val="00953B28"/>
    <w:rsid w:val="00954322"/>
    <w:rsid w:val="00957CAA"/>
    <w:rsid w:val="0096641F"/>
    <w:rsid w:val="0096778A"/>
    <w:rsid w:val="009774F2"/>
    <w:rsid w:val="00977656"/>
    <w:rsid w:val="00983D43"/>
    <w:rsid w:val="0098794D"/>
    <w:rsid w:val="0099392D"/>
    <w:rsid w:val="0099497B"/>
    <w:rsid w:val="00995519"/>
    <w:rsid w:val="009B0D05"/>
    <w:rsid w:val="009B4CA6"/>
    <w:rsid w:val="009B79F8"/>
    <w:rsid w:val="009C4121"/>
    <w:rsid w:val="009C4170"/>
    <w:rsid w:val="009D13FD"/>
    <w:rsid w:val="009D266A"/>
    <w:rsid w:val="009E0456"/>
    <w:rsid w:val="009F7E07"/>
    <w:rsid w:val="00A01522"/>
    <w:rsid w:val="00A10A11"/>
    <w:rsid w:val="00A13C6A"/>
    <w:rsid w:val="00A17B09"/>
    <w:rsid w:val="00A2187B"/>
    <w:rsid w:val="00A43119"/>
    <w:rsid w:val="00A457C6"/>
    <w:rsid w:val="00A46AD0"/>
    <w:rsid w:val="00A47063"/>
    <w:rsid w:val="00A473A8"/>
    <w:rsid w:val="00A513F0"/>
    <w:rsid w:val="00A61AC8"/>
    <w:rsid w:val="00A62F65"/>
    <w:rsid w:val="00A65D4C"/>
    <w:rsid w:val="00A70EA7"/>
    <w:rsid w:val="00A72A3B"/>
    <w:rsid w:val="00A73885"/>
    <w:rsid w:val="00A765FE"/>
    <w:rsid w:val="00A871E9"/>
    <w:rsid w:val="00A97960"/>
    <w:rsid w:val="00AA40D7"/>
    <w:rsid w:val="00AB3BC6"/>
    <w:rsid w:val="00AB3C60"/>
    <w:rsid w:val="00AB5729"/>
    <w:rsid w:val="00AB5F7D"/>
    <w:rsid w:val="00AC0C50"/>
    <w:rsid w:val="00AC6FE2"/>
    <w:rsid w:val="00AF2ED4"/>
    <w:rsid w:val="00AF3925"/>
    <w:rsid w:val="00B11EF8"/>
    <w:rsid w:val="00B2292F"/>
    <w:rsid w:val="00B22B2B"/>
    <w:rsid w:val="00B23E0D"/>
    <w:rsid w:val="00B31A52"/>
    <w:rsid w:val="00B43169"/>
    <w:rsid w:val="00B454E8"/>
    <w:rsid w:val="00B459F9"/>
    <w:rsid w:val="00B46A0C"/>
    <w:rsid w:val="00B55AE4"/>
    <w:rsid w:val="00B561CF"/>
    <w:rsid w:val="00B623FA"/>
    <w:rsid w:val="00B739B0"/>
    <w:rsid w:val="00B76FE1"/>
    <w:rsid w:val="00B814A3"/>
    <w:rsid w:val="00B967BD"/>
    <w:rsid w:val="00B96F38"/>
    <w:rsid w:val="00BC3C4F"/>
    <w:rsid w:val="00BD0E74"/>
    <w:rsid w:val="00BD5F8C"/>
    <w:rsid w:val="00BD6B40"/>
    <w:rsid w:val="00BE29DD"/>
    <w:rsid w:val="00BE4A36"/>
    <w:rsid w:val="00BF2C9F"/>
    <w:rsid w:val="00C066AF"/>
    <w:rsid w:val="00C10E06"/>
    <w:rsid w:val="00C145B8"/>
    <w:rsid w:val="00C24344"/>
    <w:rsid w:val="00C2438F"/>
    <w:rsid w:val="00C27467"/>
    <w:rsid w:val="00C32A7E"/>
    <w:rsid w:val="00C34F28"/>
    <w:rsid w:val="00C368DF"/>
    <w:rsid w:val="00C57B5C"/>
    <w:rsid w:val="00C6025A"/>
    <w:rsid w:val="00C61049"/>
    <w:rsid w:val="00C63FFE"/>
    <w:rsid w:val="00C7358F"/>
    <w:rsid w:val="00C82F54"/>
    <w:rsid w:val="00C91EB6"/>
    <w:rsid w:val="00CA10B0"/>
    <w:rsid w:val="00CA1173"/>
    <w:rsid w:val="00CA2F8E"/>
    <w:rsid w:val="00CA7FD5"/>
    <w:rsid w:val="00CB12A7"/>
    <w:rsid w:val="00CB3287"/>
    <w:rsid w:val="00CB33E2"/>
    <w:rsid w:val="00CB4E68"/>
    <w:rsid w:val="00CC0B6B"/>
    <w:rsid w:val="00CC2733"/>
    <w:rsid w:val="00CD0050"/>
    <w:rsid w:val="00CE7481"/>
    <w:rsid w:val="00CF0A8F"/>
    <w:rsid w:val="00CF1E9A"/>
    <w:rsid w:val="00CF7BA1"/>
    <w:rsid w:val="00D048CE"/>
    <w:rsid w:val="00D10998"/>
    <w:rsid w:val="00D15CBD"/>
    <w:rsid w:val="00D23391"/>
    <w:rsid w:val="00D31787"/>
    <w:rsid w:val="00D31805"/>
    <w:rsid w:val="00D46657"/>
    <w:rsid w:val="00D51BB3"/>
    <w:rsid w:val="00D552B9"/>
    <w:rsid w:val="00D61FA2"/>
    <w:rsid w:val="00D635AA"/>
    <w:rsid w:val="00D735B2"/>
    <w:rsid w:val="00D74021"/>
    <w:rsid w:val="00D76D01"/>
    <w:rsid w:val="00D80B8C"/>
    <w:rsid w:val="00D922A9"/>
    <w:rsid w:val="00D9394A"/>
    <w:rsid w:val="00D9571F"/>
    <w:rsid w:val="00DB0CBB"/>
    <w:rsid w:val="00DB3E26"/>
    <w:rsid w:val="00DB67CC"/>
    <w:rsid w:val="00DD00AF"/>
    <w:rsid w:val="00DE039B"/>
    <w:rsid w:val="00DE1070"/>
    <w:rsid w:val="00DE705D"/>
    <w:rsid w:val="00DF219D"/>
    <w:rsid w:val="00E00219"/>
    <w:rsid w:val="00E02DA8"/>
    <w:rsid w:val="00E0316B"/>
    <w:rsid w:val="00E04930"/>
    <w:rsid w:val="00E25E10"/>
    <w:rsid w:val="00E333D0"/>
    <w:rsid w:val="00E4749D"/>
    <w:rsid w:val="00E5219B"/>
    <w:rsid w:val="00E5518B"/>
    <w:rsid w:val="00E609FE"/>
    <w:rsid w:val="00E73CA9"/>
    <w:rsid w:val="00E75920"/>
    <w:rsid w:val="00E7744C"/>
    <w:rsid w:val="00E80D96"/>
    <w:rsid w:val="00E814A6"/>
    <w:rsid w:val="00E871FA"/>
    <w:rsid w:val="00E936A4"/>
    <w:rsid w:val="00E93A28"/>
    <w:rsid w:val="00E954BB"/>
    <w:rsid w:val="00EA45E7"/>
    <w:rsid w:val="00EA4C29"/>
    <w:rsid w:val="00EB38D9"/>
    <w:rsid w:val="00EB4DA5"/>
    <w:rsid w:val="00EB78E3"/>
    <w:rsid w:val="00EC1C4B"/>
    <w:rsid w:val="00EC2946"/>
    <w:rsid w:val="00EC735A"/>
    <w:rsid w:val="00EF27FE"/>
    <w:rsid w:val="00F02AC2"/>
    <w:rsid w:val="00F06FF1"/>
    <w:rsid w:val="00F07FB6"/>
    <w:rsid w:val="00F16B53"/>
    <w:rsid w:val="00F25F22"/>
    <w:rsid w:val="00F318BE"/>
    <w:rsid w:val="00F33297"/>
    <w:rsid w:val="00F343FB"/>
    <w:rsid w:val="00F359FE"/>
    <w:rsid w:val="00F42159"/>
    <w:rsid w:val="00F4256E"/>
    <w:rsid w:val="00F42EE1"/>
    <w:rsid w:val="00F54406"/>
    <w:rsid w:val="00F64141"/>
    <w:rsid w:val="00F67508"/>
    <w:rsid w:val="00F71CE3"/>
    <w:rsid w:val="00F71FC9"/>
    <w:rsid w:val="00F73B48"/>
    <w:rsid w:val="00F74F51"/>
    <w:rsid w:val="00F842AD"/>
    <w:rsid w:val="00F914EB"/>
    <w:rsid w:val="00F91B85"/>
    <w:rsid w:val="00FA3B17"/>
    <w:rsid w:val="00FA4C9C"/>
    <w:rsid w:val="00FA5E8D"/>
    <w:rsid w:val="00FA5F3D"/>
    <w:rsid w:val="00FA6070"/>
    <w:rsid w:val="00FB399E"/>
    <w:rsid w:val="00FB7ADF"/>
    <w:rsid w:val="00FB7F50"/>
    <w:rsid w:val="00FC2A85"/>
    <w:rsid w:val="00FC40AF"/>
    <w:rsid w:val="00FC5DDF"/>
    <w:rsid w:val="00FD0A16"/>
    <w:rsid w:val="00FE3D7D"/>
    <w:rsid w:val="00FE3ED4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E40C3-0FA9-40E1-B8BC-0DE49B46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207</TotalTime>
  <Pages>1</Pages>
  <Words>2130</Words>
  <Characters>12146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14248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75</cp:revision>
  <dcterms:created xsi:type="dcterms:W3CDTF">2017-02-09T18:37:00Z</dcterms:created>
  <dcterms:modified xsi:type="dcterms:W3CDTF">2017-02-10T08:05:00Z</dcterms:modified>
</cp:coreProperties>
</file>