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E42794">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91EB6" w:rsidRPr="00C91EB6" w:rsidRDefault="00A01522" w:rsidP="004260A4">
      <w:pPr>
        <w:ind w:firstLine="284"/>
        <w:jc w:val="both"/>
      </w:pPr>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Default="00F842AD" w:rsidP="004260A4">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14634B">
        <w:rPr>
          <w:rFonts w:hint="cs"/>
          <w:rtl/>
        </w:rPr>
        <w:t>تعارض</w:t>
      </w:r>
      <w:r w:rsidR="00724537">
        <w:rPr>
          <w:rFonts w:hint="cs"/>
          <w:rtl/>
        </w:rPr>
        <w:t>/</w:t>
      </w:r>
      <w:bookmarkStart w:id="1" w:name="BokSabj_d"/>
      <w:bookmarkEnd w:id="1"/>
      <w:r w:rsidR="0014634B">
        <w:rPr>
          <w:rFonts w:hint="cs"/>
          <w:rtl/>
        </w:rPr>
        <w:t>خروج</w:t>
      </w:r>
      <w:r w:rsidR="0014634B">
        <w:rPr>
          <w:rtl/>
        </w:rPr>
        <w:t xml:space="preserve"> </w:t>
      </w:r>
      <w:r w:rsidR="0014634B">
        <w:rPr>
          <w:rFonts w:hint="cs"/>
          <w:rtl/>
        </w:rPr>
        <w:t>موارد</w:t>
      </w:r>
      <w:r w:rsidR="0014634B">
        <w:rPr>
          <w:rtl/>
        </w:rPr>
        <w:t xml:space="preserve"> </w:t>
      </w:r>
      <w:r w:rsidR="0014634B">
        <w:rPr>
          <w:rFonts w:hint="cs"/>
          <w:rtl/>
        </w:rPr>
        <w:t>جمع</w:t>
      </w:r>
      <w:r w:rsidR="0014634B">
        <w:rPr>
          <w:rtl/>
        </w:rPr>
        <w:t xml:space="preserve"> </w:t>
      </w:r>
      <w:r w:rsidR="0014634B">
        <w:rPr>
          <w:rFonts w:hint="cs"/>
          <w:rtl/>
        </w:rPr>
        <w:t>عرفی</w:t>
      </w:r>
      <w:r w:rsidR="0014634B">
        <w:rPr>
          <w:rtl/>
        </w:rPr>
        <w:t xml:space="preserve"> </w:t>
      </w:r>
      <w:r w:rsidR="0014634B">
        <w:rPr>
          <w:rFonts w:hint="cs"/>
          <w:rtl/>
        </w:rPr>
        <w:t>از</w:t>
      </w:r>
      <w:r w:rsidR="0014634B">
        <w:rPr>
          <w:rtl/>
        </w:rPr>
        <w:t xml:space="preserve"> </w:t>
      </w:r>
      <w:r w:rsidR="0014634B">
        <w:rPr>
          <w:rFonts w:hint="cs"/>
          <w:rtl/>
        </w:rPr>
        <w:t>اخبار</w:t>
      </w:r>
      <w:r w:rsidR="0014634B">
        <w:rPr>
          <w:rtl/>
        </w:rPr>
        <w:t xml:space="preserve"> </w:t>
      </w:r>
      <w:r w:rsidR="0014634B">
        <w:rPr>
          <w:rFonts w:hint="cs"/>
          <w:rtl/>
        </w:rPr>
        <w:t>علاجیه</w:t>
      </w:r>
      <w:r w:rsidR="00596C1E">
        <w:rPr>
          <w:rFonts w:hint="cs"/>
          <w:rtl/>
        </w:rPr>
        <w:t xml:space="preserve"> </w:t>
      </w:r>
      <w:r w:rsidR="00724537">
        <w:rPr>
          <w:rFonts w:hint="cs"/>
          <w:rtl/>
        </w:rPr>
        <w:t>/</w:t>
      </w:r>
      <w:bookmarkStart w:id="2" w:name="BokSabj2_d"/>
      <w:bookmarkEnd w:id="2"/>
      <w:r w:rsidR="0014634B">
        <w:rPr>
          <w:rFonts w:hint="cs"/>
          <w:rtl/>
        </w:rPr>
        <w:t>تقدم</w:t>
      </w:r>
      <w:r w:rsidR="0014634B">
        <w:rPr>
          <w:rtl/>
        </w:rPr>
        <w:t xml:space="preserve"> </w:t>
      </w:r>
      <w:r w:rsidR="0014634B">
        <w:rPr>
          <w:rFonts w:hint="cs"/>
          <w:rtl/>
        </w:rPr>
        <w:t>مطلق</w:t>
      </w:r>
      <w:r w:rsidR="0014634B">
        <w:rPr>
          <w:rtl/>
        </w:rPr>
        <w:t xml:space="preserve"> </w:t>
      </w:r>
      <w:r w:rsidR="0014634B">
        <w:rPr>
          <w:rFonts w:hint="cs"/>
          <w:rtl/>
        </w:rPr>
        <w:t>شمولی</w:t>
      </w:r>
      <w:r w:rsidR="0014634B">
        <w:rPr>
          <w:rtl/>
        </w:rPr>
        <w:t xml:space="preserve"> </w:t>
      </w:r>
      <w:r w:rsidR="0014634B">
        <w:rPr>
          <w:rFonts w:hint="cs"/>
          <w:rtl/>
        </w:rPr>
        <w:t>بر</w:t>
      </w:r>
      <w:r w:rsidR="0014634B">
        <w:rPr>
          <w:rtl/>
        </w:rPr>
        <w:t xml:space="preserve"> </w:t>
      </w:r>
      <w:r w:rsidR="0014634B">
        <w:rPr>
          <w:rFonts w:hint="cs"/>
          <w:rtl/>
        </w:rPr>
        <w:t>مطلق</w:t>
      </w:r>
      <w:r w:rsidR="0014634B">
        <w:rPr>
          <w:rtl/>
        </w:rPr>
        <w:t xml:space="preserve"> </w:t>
      </w:r>
      <w:r w:rsidR="0014634B">
        <w:rPr>
          <w:rFonts w:hint="cs"/>
          <w:rtl/>
        </w:rPr>
        <w:t>بدلی</w:t>
      </w:r>
      <w:r w:rsidR="001B6799">
        <w:rPr>
          <w:rFonts w:hint="cs"/>
          <w:rtl/>
        </w:rPr>
        <w:t xml:space="preserve"> </w:t>
      </w:r>
    </w:p>
    <w:p w:rsidR="008F5B4D" w:rsidRPr="008A522A" w:rsidRDefault="008F5B4D" w:rsidP="004260A4">
      <w:pPr>
        <w:ind w:firstLine="284"/>
        <w:jc w:val="both"/>
        <w:rPr>
          <w:rStyle w:val="Emphasis"/>
          <w:b/>
          <w:bCs w:val="0"/>
          <w:rtl/>
        </w:rPr>
      </w:pPr>
      <w:r w:rsidRPr="008A522A">
        <w:rPr>
          <w:rStyle w:val="Emphasis"/>
          <w:rFonts w:hint="cs"/>
          <w:b/>
          <w:bCs w:val="0"/>
          <w:rtl/>
        </w:rPr>
        <w:t>خلاصه مباحث گذشته:</w:t>
      </w:r>
    </w:p>
    <w:p w:rsidR="003A6148" w:rsidRDefault="00E32B9F" w:rsidP="004260A4">
      <w:pPr>
        <w:pBdr>
          <w:bottom w:val="double" w:sz="6" w:space="1" w:color="auto"/>
        </w:pBdr>
        <w:ind w:firstLine="284"/>
        <w:jc w:val="both"/>
        <w:rPr>
          <w:rtl/>
        </w:rPr>
      </w:pPr>
      <w:r>
        <w:rPr>
          <w:rFonts w:hint="cs"/>
          <w:rtl/>
        </w:rPr>
        <w:t>کلام در دو وجه مذکور از سوی محقق نائینی برای تقدم مطلق شمولی بر مطلق بدلی بود، وجه اول اولیت عدم تصرف در دلیلین اولی از تصرف در یک دلیل گذشت و نوبت رسید به وجه دوم.</w:t>
      </w:r>
    </w:p>
    <w:p w:rsidR="00247D2F" w:rsidRPr="003A6148" w:rsidRDefault="00247D2F" w:rsidP="004260A4">
      <w:pPr>
        <w:pBdr>
          <w:bottom w:val="double" w:sz="6" w:space="1" w:color="auto"/>
        </w:pBdr>
        <w:ind w:firstLine="284"/>
        <w:jc w:val="both"/>
      </w:pPr>
    </w:p>
    <w:p w:rsidR="008F5B4D" w:rsidRDefault="008F5B4D" w:rsidP="004260A4">
      <w:pPr>
        <w:ind w:firstLine="284"/>
        <w:jc w:val="both"/>
      </w:pPr>
    </w:p>
    <w:p w:rsidR="00FE0988" w:rsidRDefault="00487B11" w:rsidP="004260A4">
      <w:pPr>
        <w:ind w:firstLine="284"/>
        <w:jc w:val="both"/>
        <w:rPr>
          <w:rtl/>
        </w:rPr>
      </w:pPr>
      <w:r>
        <w:rPr>
          <w:rFonts w:hint="cs"/>
          <w:rtl/>
        </w:rPr>
        <w:t xml:space="preserve">مخفی نماند که </w:t>
      </w:r>
      <w:r w:rsidR="004B4F6B">
        <w:rPr>
          <w:rFonts w:hint="cs"/>
          <w:rtl/>
        </w:rPr>
        <w:t xml:space="preserve">بدلیت و شمولیت اطلاق از مقدمات حکمت استفاده نمی شود و آنچه از مقدمات حکمت استفاده می شود اصل اطلاق می باشد، از اینکه مولا در مقام بیان باشد و قید نیاورد اطلاق استفاده می شود و اما </w:t>
      </w:r>
      <w:r w:rsidR="00FE0988">
        <w:rPr>
          <w:rFonts w:hint="cs"/>
          <w:rtl/>
        </w:rPr>
        <w:t xml:space="preserve">استفاده شمولی یا بدلی بودن اطلاق از دلیل مطلق نیازمند به قرائن لفظیه </w:t>
      </w:r>
      <w:r w:rsidR="00196449">
        <w:rPr>
          <w:rFonts w:hint="cs"/>
          <w:rtl/>
        </w:rPr>
        <w:t>یا سائر قرائن می باشد.</w:t>
      </w:r>
    </w:p>
    <w:p w:rsidR="004B4F6B" w:rsidRDefault="004B4F6B" w:rsidP="004260A4">
      <w:pPr>
        <w:ind w:firstLine="284"/>
        <w:jc w:val="both"/>
        <w:rPr>
          <w:rtl/>
        </w:rPr>
      </w:pPr>
      <w:r>
        <w:rPr>
          <w:rFonts w:hint="cs"/>
          <w:rtl/>
        </w:rPr>
        <w:t xml:space="preserve">مثلاً شمولی بودن اطلاق «احل الله البیع» از این نکته استفاده می شود که </w:t>
      </w:r>
      <w:r w:rsidR="00CA69F4">
        <w:rPr>
          <w:rFonts w:hint="cs"/>
          <w:rtl/>
        </w:rPr>
        <w:t>امضای تنها یک بیع از سوی شارع معنا ندارد</w:t>
      </w:r>
      <w:r w:rsidR="00196449">
        <w:rPr>
          <w:rFonts w:hint="cs"/>
          <w:rtl/>
        </w:rPr>
        <w:t>، لذا میگوییم امضای بیع ش</w:t>
      </w:r>
      <w:bookmarkStart w:id="3" w:name="_GoBack"/>
      <w:bookmarkEnd w:id="3"/>
      <w:r w:rsidR="00196449">
        <w:rPr>
          <w:rFonts w:hint="cs"/>
          <w:rtl/>
        </w:rPr>
        <w:t>امل همه بیوع می باشد.</w:t>
      </w:r>
    </w:p>
    <w:p w:rsidR="00EE6B83" w:rsidRDefault="00EE6B83" w:rsidP="004260A4">
      <w:pPr>
        <w:pStyle w:val="Heading8"/>
        <w:ind w:firstLine="284"/>
        <w:jc w:val="both"/>
        <w:rPr>
          <w:rtl/>
        </w:rPr>
      </w:pPr>
      <w:bookmarkStart w:id="4" w:name="_Toc480265642"/>
      <w:r>
        <w:rPr>
          <w:rFonts w:hint="cs"/>
          <w:rtl/>
        </w:rPr>
        <w:t xml:space="preserve">وجه </w:t>
      </w:r>
      <w:r>
        <w:rPr>
          <w:rFonts w:hint="cs"/>
          <w:rtl/>
        </w:rPr>
        <w:t>دوم</w:t>
      </w:r>
      <w:r>
        <w:rPr>
          <w:rFonts w:hint="cs"/>
          <w:rtl/>
        </w:rPr>
        <w:t xml:space="preserve">: </w:t>
      </w:r>
      <w:bookmarkEnd w:id="4"/>
      <w:r w:rsidR="00DD6436">
        <w:rPr>
          <w:rFonts w:hint="cs"/>
          <w:rtl/>
        </w:rPr>
        <w:t>نیازم</w:t>
      </w:r>
      <w:r w:rsidR="004E3957">
        <w:rPr>
          <w:rFonts w:hint="cs"/>
          <w:rtl/>
        </w:rPr>
        <w:t>ند بودن اطلاق بدلی به مقدمه دیگر</w:t>
      </w:r>
    </w:p>
    <w:p w:rsidR="00EE6B83" w:rsidRPr="001A27D7" w:rsidRDefault="004E3957" w:rsidP="004260A4">
      <w:pPr>
        <w:ind w:firstLine="284"/>
        <w:jc w:val="both"/>
        <w:rPr>
          <w:rtl/>
        </w:rPr>
      </w:pPr>
      <w:r>
        <w:rPr>
          <w:rFonts w:hint="cs"/>
          <w:rtl/>
        </w:rPr>
        <w:t xml:space="preserve">محقق </w:t>
      </w:r>
      <w:r w:rsidR="0027072F">
        <w:rPr>
          <w:rFonts w:hint="cs"/>
          <w:rtl/>
        </w:rPr>
        <w:t>نائینی در وجه دوم برای تقدم اطلاق شمولی بر اطلاق بدلی استدلال نمو</w:t>
      </w:r>
      <w:r w:rsidR="00E85DDE">
        <w:rPr>
          <w:rFonts w:hint="cs"/>
          <w:rtl/>
        </w:rPr>
        <w:t>ده اند به این نکته که اطلاق بدلی علاوه بر مقدمات مذکور در پیش نیازمند مقدمه دیگری است که اطلاق شمولی از آن بی نیاز است.</w:t>
      </w:r>
    </w:p>
    <w:p w:rsidR="001A1EA5" w:rsidRPr="006162A2" w:rsidRDefault="001A1EA5" w:rsidP="004260A4">
      <w:pPr>
        <w:ind w:firstLine="284"/>
        <w:jc w:val="both"/>
        <w:rPr>
          <w:rtl/>
        </w:rPr>
      </w:pP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991" w:rsidRDefault="008A6991" w:rsidP="008B750B">
      <w:pPr>
        <w:spacing w:line="240" w:lineRule="auto"/>
      </w:pPr>
      <w:r>
        <w:separator/>
      </w:r>
    </w:p>
  </w:endnote>
  <w:endnote w:type="continuationSeparator" w:id="0">
    <w:p w:rsidR="008A6991" w:rsidRDefault="008A699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85DDE" w:rsidRPr="00E85DD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4634B" w:rsidP="001B6799">
          <w:pPr>
            <w:pStyle w:val="Footer"/>
            <w:bidi w:val="0"/>
            <w:rPr>
              <w:color w:val="808080" w:themeColor="background1" w:themeShade="80"/>
              <w:rtl/>
            </w:rPr>
          </w:pPr>
          <w:bookmarkStart w:id="12" w:name="BokAdres"/>
          <w:bookmarkEnd w:id="12"/>
          <w:r>
            <w:rPr>
              <w:color w:val="808080" w:themeColor="background1" w:themeShade="80"/>
            </w:rPr>
            <w:t>U1mg1_13960127-117_mb1_mfeb.ir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991" w:rsidRDefault="008A6991" w:rsidP="008B750B">
      <w:pPr>
        <w:spacing w:line="240" w:lineRule="auto"/>
      </w:pPr>
      <w:r>
        <w:separator/>
      </w:r>
    </w:p>
  </w:footnote>
  <w:footnote w:type="continuationSeparator" w:id="0">
    <w:p w:rsidR="008A6991" w:rsidRDefault="008A699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5" w:name="BokNum"/>
    <w:bookmarkEnd w:id="5"/>
    <w:r w:rsidR="0014634B">
      <w:rPr>
        <w:b/>
        <w:bCs/>
        <w:sz w:val="20"/>
        <w:szCs w:val="24"/>
        <w:rtl/>
      </w:rPr>
      <w:t>117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14634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14634B">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8" w:name="BokTarikh"/>
    <w:bookmarkEnd w:id="8"/>
    <w:r w:rsidR="0014634B">
      <w:rPr>
        <w:sz w:val="24"/>
        <w:szCs w:val="24"/>
        <w:rtl/>
      </w:rPr>
      <w:t>27 /1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9" w:name="BokSabj"/>
    <w:bookmarkEnd w:id="9"/>
    <w:r w:rsidR="0014634B">
      <w:rPr>
        <w:rFonts w:hint="cs"/>
        <w:sz w:val="24"/>
        <w:szCs w:val="24"/>
        <w:rtl/>
      </w:rPr>
      <w:t>خروج</w:t>
    </w:r>
    <w:r w:rsidR="0014634B">
      <w:rPr>
        <w:sz w:val="24"/>
        <w:szCs w:val="24"/>
        <w:rtl/>
      </w:rPr>
      <w:t xml:space="preserve"> </w:t>
    </w:r>
    <w:r w:rsidR="0014634B">
      <w:rPr>
        <w:rFonts w:hint="cs"/>
        <w:sz w:val="24"/>
        <w:szCs w:val="24"/>
        <w:rtl/>
      </w:rPr>
      <w:t>موارد</w:t>
    </w:r>
    <w:r w:rsidR="0014634B">
      <w:rPr>
        <w:sz w:val="24"/>
        <w:szCs w:val="24"/>
        <w:rtl/>
      </w:rPr>
      <w:t xml:space="preserve"> </w:t>
    </w:r>
    <w:r w:rsidR="0014634B">
      <w:rPr>
        <w:rFonts w:hint="cs"/>
        <w:sz w:val="24"/>
        <w:szCs w:val="24"/>
        <w:rtl/>
      </w:rPr>
      <w:t>جمع</w:t>
    </w:r>
    <w:r w:rsidR="0014634B">
      <w:rPr>
        <w:sz w:val="24"/>
        <w:szCs w:val="24"/>
        <w:rtl/>
      </w:rPr>
      <w:t xml:space="preserve"> </w:t>
    </w:r>
    <w:r w:rsidR="0014634B">
      <w:rPr>
        <w:rFonts w:hint="cs"/>
        <w:sz w:val="24"/>
        <w:szCs w:val="24"/>
        <w:rtl/>
      </w:rPr>
      <w:t>عرفی</w:t>
    </w:r>
    <w:r w:rsidR="0014634B">
      <w:rPr>
        <w:sz w:val="24"/>
        <w:szCs w:val="24"/>
        <w:rtl/>
      </w:rPr>
      <w:t xml:space="preserve"> </w:t>
    </w:r>
    <w:r w:rsidR="0014634B">
      <w:rPr>
        <w:rFonts w:hint="cs"/>
        <w:sz w:val="24"/>
        <w:szCs w:val="24"/>
        <w:rtl/>
      </w:rPr>
      <w:t>از</w:t>
    </w:r>
    <w:r w:rsidR="0014634B">
      <w:rPr>
        <w:sz w:val="24"/>
        <w:szCs w:val="24"/>
        <w:rtl/>
      </w:rPr>
      <w:t xml:space="preserve"> </w:t>
    </w:r>
    <w:r w:rsidR="0014634B">
      <w:rPr>
        <w:rFonts w:hint="cs"/>
        <w:sz w:val="24"/>
        <w:szCs w:val="24"/>
        <w:rtl/>
      </w:rPr>
      <w:t>اخبار</w:t>
    </w:r>
    <w:r w:rsidR="0014634B">
      <w:rPr>
        <w:sz w:val="24"/>
        <w:szCs w:val="24"/>
        <w:rtl/>
      </w:rPr>
      <w:t xml:space="preserve"> </w:t>
    </w:r>
    <w:r w:rsidR="0014634B">
      <w:rPr>
        <w:rFonts w:hint="cs"/>
        <w:sz w:val="24"/>
        <w:szCs w:val="24"/>
        <w:rtl/>
      </w:rPr>
      <w:t>علاجیه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0" w:name="Bokmoqarer"/>
    <w:bookmarkEnd w:id="10"/>
    <w:r w:rsidR="0014634B">
      <w:rPr>
        <w:rFonts w:hint="cs"/>
        <w:sz w:val="24"/>
        <w:szCs w:val="24"/>
        <w:rtl/>
      </w:rPr>
      <w:t>محمود</w:t>
    </w:r>
    <w:r w:rsidR="0014634B">
      <w:rPr>
        <w:sz w:val="24"/>
        <w:szCs w:val="24"/>
        <w:rtl/>
      </w:rPr>
      <w:t xml:space="preserve"> </w:t>
    </w:r>
    <w:r w:rsidR="0014634B">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14634B">
      <w:rPr>
        <w:rFonts w:hint="cs"/>
        <w:sz w:val="24"/>
        <w:szCs w:val="24"/>
        <w:rtl/>
      </w:rPr>
      <w:t>تقدم</w:t>
    </w:r>
    <w:r w:rsidR="0014634B">
      <w:rPr>
        <w:sz w:val="24"/>
        <w:szCs w:val="24"/>
        <w:rtl/>
      </w:rPr>
      <w:t xml:space="preserve"> </w:t>
    </w:r>
    <w:r w:rsidR="0014634B">
      <w:rPr>
        <w:rFonts w:hint="cs"/>
        <w:sz w:val="24"/>
        <w:szCs w:val="24"/>
        <w:rtl/>
      </w:rPr>
      <w:t>مطلق</w:t>
    </w:r>
    <w:r w:rsidR="0014634B">
      <w:rPr>
        <w:sz w:val="24"/>
        <w:szCs w:val="24"/>
        <w:rtl/>
      </w:rPr>
      <w:t xml:space="preserve"> </w:t>
    </w:r>
    <w:r w:rsidR="0014634B">
      <w:rPr>
        <w:rFonts w:hint="cs"/>
        <w:sz w:val="24"/>
        <w:szCs w:val="24"/>
        <w:rtl/>
      </w:rPr>
      <w:t>شمولی</w:t>
    </w:r>
    <w:r w:rsidR="0014634B">
      <w:rPr>
        <w:sz w:val="24"/>
        <w:szCs w:val="24"/>
        <w:rtl/>
      </w:rPr>
      <w:t xml:space="preserve"> </w:t>
    </w:r>
    <w:r w:rsidR="0014634B">
      <w:rPr>
        <w:rFonts w:hint="cs"/>
        <w:sz w:val="24"/>
        <w:szCs w:val="24"/>
        <w:rtl/>
      </w:rPr>
      <w:t>بر</w:t>
    </w:r>
    <w:r w:rsidR="0014634B">
      <w:rPr>
        <w:sz w:val="24"/>
        <w:szCs w:val="24"/>
        <w:rtl/>
      </w:rPr>
      <w:t xml:space="preserve"> </w:t>
    </w:r>
    <w:r w:rsidR="0014634B">
      <w:rPr>
        <w:rFonts w:hint="cs"/>
        <w:sz w:val="24"/>
        <w:szCs w:val="24"/>
        <w:rtl/>
      </w:rPr>
      <w:t>مطلق</w:t>
    </w:r>
    <w:r w:rsidR="0014634B">
      <w:rPr>
        <w:sz w:val="24"/>
        <w:szCs w:val="24"/>
        <w:rtl/>
      </w:rPr>
      <w:t xml:space="preserve"> </w:t>
    </w:r>
    <w:r w:rsidR="0014634B">
      <w:rPr>
        <w:rFonts w:hint="cs"/>
        <w:sz w:val="24"/>
        <w:szCs w:val="24"/>
        <w:rtl/>
      </w:rPr>
      <w:t>بدلی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4634B"/>
    <w:rsid w:val="00151937"/>
    <w:rsid w:val="00181844"/>
    <w:rsid w:val="001837E9"/>
    <w:rsid w:val="00187DFA"/>
    <w:rsid w:val="00196449"/>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072F"/>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260A4"/>
    <w:rsid w:val="00430994"/>
    <w:rsid w:val="00441B6D"/>
    <w:rsid w:val="004556EF"/>
    <w:rsid w:val="00462B07"/>
    <w:rsid w:val="00465BD2"/>
    <w:rsid w:val="004871AA"/>
    <w:rsid w:val="00487B11"/>
    <w:rsid w:val="004926E1"/>
    <w:rsid w:val="004A2FEA"/>
    <w:rsid w:val="004B4F6B"/>
    <w:rsid w:val="004D75C5"/>
    <w:rsid w:val="004E2186"/>
    <w:rsid w:val="004E3957"/>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15C20"/>
    <w:rsid w:val="0072290D"/>
    <w:rsid w:val="00723D6D"/>
    <w:rsid w:val="00724537"/>
    <w:rsid w:val="00731724"/>
    <w:rsid w:val="0073474B"/>
    <w:rsid w:val="00735511"/>
    <w:rsid w:val="00744DE6"/>
    <w:rsid w:val="00757125"/>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A6991"/>
    <w:rsid w:val="008B4464"/>
    <w:rsid w:val="008B750B"/>
    <w:rsid w:val="008C2FA7"/>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027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69F4"/>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D6436"/>
    <w:rsid w:val="00DE1070"/>
    <w:rsid w:val="00E00219"/>
    <w:rsid w:val="00E0316B"/>
    <w:rsid w:val="00E25E10"/>
    <w:rsid w:val="00E32B9F"/>
    <w:rsid w:val="00E42794"/>
    <w:rsid w:val="00E5219B"/>
    <w:rsid w:val="00E5518B"/>
    <w:rsid w:val="00E609FE"/>
    <w:rsid w:val="00E75920"/>
    <w:rsid w:val="00E80D96"/>
    <w:rsid w:val="00E85DDE"/>
    <w:rsid w:val="00E871FA"/>
    <w:rsid w:val="00E936A4"/>
    <w:rsid w:val="00E954BB"/>
    <w:rsid w:val="00EA45E7"/>
    <w:rsid w:val="00EB78E3"/>
    <w:rsid w:val="00EC1C4B"/>
    <w:rsid w:val="00EC735A"/>
    <w:rsid w:val="00EE6B83"/>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0988"/>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ECE4F-A92D-4323-B8C4-82BEFDE80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TotalTime>
  <Pages>1</Pages>
  <Words>150</Words>
  <Characters>861</Characters>
  <Application>Microsoft Office Word</Application>
  <DocSecurity>0</DocSecurity>
  <Lines>7</Lines>
  <Paragraphs>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1009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14</cp:revision>
  <dcterms:created xsi:type="dcterms:W3CDTF">2017-04-19T03:32:00Z</dcterms:created>
  <dcterms:modified xsi:type="dcterms:W3CDTF">2017-04-19T03:56:00Z</dcterms:modified>
</cp:coreProperties>
</file>