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3B" w:rsidRDefault="009C372A" w:rsidP="009C372A">
      <w:pPr>
        <w:bidi/>
        <w:rPr>
          <w:rFonts w:cs="B Titr"/>
          <w:rtl/>
          <w:lang w:bidi="fa-IR"/>
        </w:rPr>
      </w:pPr>
      <w:r w:rsidRPr="009C372A">
        <w:rPr>
          <w:rFonts w:cs="B Titr" w:hint="cs"/>
          <w:rtl/>
          <w:lang w:bidi="fa-IR"/>
        </w:rPr>
        <w:t xml:space="preserve">ج </w:t>
      </w:r>
      <w:r w:rsidRPr="009C372A">
        <w:rPr>
          <w:rFonts w:ascii="Sakkal Majalla" w:hAnsi="Sakkal Majalla" w:cs="Sakkal Majalla" w:hint="cs"/>
          <w:rtl/>
          <w:lang w:bidi="fa-IR"/>
        </w:rPr>
        <w:t>–</w:t>
      </w:r>
      <w:r w:rsidRPr="009C372A">
        <w:rPr>
          <w:rFonts w:cs="B Titr" w:hint="cs"/>
          <w:rtl/>
          <w:lang w:bidi="fa-IR"/>
        </w:rPr>
        <w:t xml:space="preserve"> استراتژی شرکت یکتا نوای سارنگ</w:t>
      </w:r>
    </w:p>
    <w:p w:rsidR="009C372A" w:rsidRDefault="009C372A" w:rsidP="009C372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شرکت که من هم اکنون در آن به فعالیت مشغول هستم در زمینه ساخت و اجاره فضاهای تبلیغاتی همانند بیلبورد ، پل عابر پیاده و در کنار این فعالیت سرمایه گزاری در ساخت فیلم هم کار میکند و در سال 1395 کلیه پخش انیمیشن دیرین دیرین در صدا و سیما با مشارکت شرکت ما انجام شده است .</w:t>
      </w:r>
    </w:p>
    <w:p w:rsidR="009C372A" w:rsidRDefault="009C372A" w:rsidP="009C372A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استراتژی های عمومی پورتر</w:t>
      </w:r>
    </w:p>
    <w:p w:rsidR="009C372A" w:rsidRDefault="009C372A" w:rsidP="009C372A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رهبری هزینه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 در شرکت ما هم اکنون واحد طراحی و ساخت بیلبورد با خود شرکت میباشد و شرکت در این زمینه نیرو دارد</w:t>
      </w:r>
    </w:p>
    <w:p w:rsidR="009C372A" w:rsidRDefault="009C372A" w:rsidP="009C372A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 تمایز </w:t>
      </w:r>
    </w:p>
    <w:p w:rsidR="002A522B" w:rsidRDefault="002A522B" w:rsidP="002A522B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تمرکز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به صورت انحصاری بازرگانی دیرین دیرین را در صدا و سیما داشتیم</w:t>
      </w:r>
    </w:p>
    <w:p w:rsidR="002A522B" w:rsidRDefault="002A522B" w:rsidP="002A522B">
      <w:pPr>
        <w:pStyle w:val="ListParagraph"/>
        <w:bidi/>
        <w:rPr>
          <w:rFonts w:cs="B Titr"/>
          <w:rtl/>
          <w:lang w:bidi="fa-IR"/>
        </w:rPr>
      </w:pPr>
    </w:p>
    <w:p w:rsidR="002A522B" w:rsidRDefault="002A522B" w:rsidP="002A522B">
      <w:pPr>
        <w:pStyle w:val="ListParagraph"/>
        <w:bidi/>
        <w:rPr>
          <w:rFonts w:cs="B Titr"/>
          <w:rtl/>
          <w:lang w:bidi="fa-IR"/>
        </w:rPr>
      </w:pPr>
    </w:p>
    <w:p w:rsidR="002A522B" w:rsidRDefault="002A522B" w:rsidP="002A522B">
      <w:pPr>
        <w:pStyle w:val="ListParagraph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دسته بندی استراتژیک</w:t>
      </w:r>
    </w:p>
    <w:p w:rsidR="002A522B" w:rsidRDefault="002A522B" w:rsidP="002A522B">
      <w:pPr>
        <w:pStyle w:val="ListParagraph"/>
        <w:bidi/>
        <w:rPr>
          <w:rFonts w:cs="B Titr"/>
          <w:rtl/>
          <w:lang w:bidi="fa-IR"/>
        </w:rPr>
      </w:pPr>
    </w:p>
    <w:p w:rsidR="002A522B" w:rsidRDefault="002A522B" w:rsidP="002A522B">
      <w:pPr>
        <w:pStyle w:val="ListParagraph"/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دو دسته استراتژی داریم از نوع تهاجمی و تدافعی که خود این دو دسته تقسیمات دیگری هم دارد :</w:t>
      </w:r>
    </w:p>
    <w:p w:rsidR="002A522B" w:rsidRDefault="002A522B" w:rsidP="002A522B">
      <w:pPr>
        <w:pStyle w:val="ListParagraph"/>
        <w:bidi/>
        <w:rPr>
          <w:rFonts w:cs="B Titr"/>
          <w:rtl/>
          <w:lang w:bidi="fa-IR"/>
        </w:rPr>
      </w:pPr>
    </w:p>
    <w:p w:rsidR="002A522B" w:rsidRDefault="002A522B" w:rsidP="002A522B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یکپارچگی عمودی رو به عقب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ساخت بیلبورد و پل عابر پیاده</w:t>
      </w:r>
    </w:p>
    <w:p w:rsidR="002A522B" w:rsidRDefault="002A522B" w:rsidP="002A522B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یگپارچگی عمودی رو به جلو </w:t>
      </w:r>
    </w:p>
    <w:p w:rsidR="002A522B" w:rsidRDefault="002A522B" w:rsidP="002A522B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یکپارچگی افقی</w:t>
      </w:r>
    </w:p>
    <w:p w:rsidR="002A522B" w:rsidRDefault="002A522B" w:rsidP="002A522B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متمرکز رسوخ بازار- اجاره فضاهای تبلیغاتی در شهرستانها</w:t>
      </w:r>
    </w:p>
    <w:p w:rsidR="002A522B" w:rsidRDefault="002A522B" w:rsidP="002A522B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متمرکز توسعه بازار</w:t>
      </w:r>
    </w:p>
    <w:p w:rsidR="002A522B" w:rsidRDefault="002A522B" w:rsidP="002A522B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متمرکز توسعه محصول </w:t>
      </w:r>
      <w:r w:rsidR="00EF1FC4">
        <w:rPr>
          <w:rFonts w:ascii="Sakkal Majalla" w:hAnsi="Sakkal Majalla" w:cs="Sakkal Majalla" w:hint="cs"/>
          <w:rtl/>
          <w:lang w:bidi="fa-IR"/>
        </w:rPr>
        <w:t>–</w:t>
      </w:r>
      <w:r w:rsidR="00EF1FC4">
        <w:rPr>
          <w:rFonts w:cs="B Titr" w:hint="cs"/>
          <w:rtl/>
          <w:lang w:bidi="fa-IR"/>
        </w:rPr>
        <w:t xml:space="preserve"> فروش بازرگانی انیمیشن دیرین دیرین</w:t>
      </w:r>
    </w:p>
    <w:p w:rsidR="00EF1FC4" w:rsidRDefault="00EF1FC4" w:rsidP="00EF1FC4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تنوع همگون </w:t>
      </w:r>
    </w:p>
    <w:p w:rsidR="00EF1FC4" w:rsidRDefault="00EF1FC4" w:rsidP="00EF1FC4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استراتژی تنوع ناهمگون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سرمایه گذاری در فیلم سینمایی بلند </w:t>
      </w:r>
    </w:p>
    <w:p w:rsidR="00EF1FC4" w:rsidRDefault="00EF1FC4" w:rsidP="00EF1FC4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تنوع افقی</w:t>
      </w:r>
    </w:p>
    <w:p w:rsidR="00EF1FC4" w:rsidRDefault="00EF1FC4" w:rsidP="00EF1FC4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تدافعی کاهش</w:t>
      </w:r>
    </w:p>
    <w:p w:rsidR="00EF1FC4" w:rsidRDefault="00EF1FC4" w:rsidP="00EF1FC4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تدافعی واگذاری</w:t>
      </w:r>
    </w:p>
    <w:p w:rsidR="00EF1FC4" w:rsidRDefault="00EF1FC4" w:rsidP="00EF1FC4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استراتژی تدافعی انحلال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استراتژِی برون سپاری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هسته کوچک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شبکه بزرگ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lastRenderedPageBreak/>
        <w:t xml:space="preserve">مشارکت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در زمینه ساخت انیمیشن دیرین دیرین قسمت بازرگانی پخش در صدا و سیما مشارکت انجام دادیم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رهبری محصول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فرانشیز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برتری عملیاتی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ساخت فضاها بوسیله تیم مجرب شرکت</w:t>
      </w:r>
    </w:p>
    <w:p w:rsidR="00336738" w:rsidRDefault="00336738" w:rsidP="00336738">
      <w:pPr>
        <w:pStyle w:val="ListParagraph"/>
        <w:numPr>
          <w:ilvl w:val="0"/>
          <w:numId w:val="2"/>
        </w:num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صحبت با مشتریان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Titr" w:hint="cs"/>
          <w:rtl/>
          <w:lang w:bidi="fa-IR"/>
        </w:rPr>
        <w:t xml:space="preserve"> تمامی با واحد بازرگانی شرکت میباشد</w:t>
      </w:r>
    </w:p>
    <w:p w:rsidR="0038430F" w:rsidRDefault="0038430F" w:rsidP="002A522B">
      <w:pPr>
        <w:pStyle w:val="ListParagraph"/>
        <w:bidi/>
        <w:rPr>
          <w:rFonts w:cs="B Titr"/>
          <w:lang w:bidi="fa-IR"/>
        </w:rPr>
      </w:pPr>
    </w:p>
    <w:p w:rsidR="0038430F" w:rsidRPr="0038430F" w:rsidRDefault="0038430F" w:rsidP="0038430F">
      <w:pPr>
        <w:rPr>
          <w:lang w:bidi="fa-IR"/>
        </w:rPr>
      </w:pPr>
    </w:p>
    <w:p w:rsidR="0038430F" w:rsidRDefault="0038430F" w:rsidP="0038430F">
      <w:pPr>
        <w:rPr>
          <w:lang w:bidi="fa-IR"/>
        </w:rPr>
      </w:pPr>
    </w:p>
    <w:p w:rsidR="002A522B" w:rsidRDefault="002A522B" w:rsidP="0038430F">
      <w:pPr>
        <w:jc w:val="right"/>
        <w:rPr>
          <w:rtl/>
          <w:lang w:bidi="fa-IR"/>
        </w:rPr>
      </w:pPr>
    </w:p>
    <w:p w:rsidR="0038430F" w:rsidRDefault="0038430F" w:rsidP="0038430F">
      <w:pPr>
        <w:jc w:val="right"/>
        <w:rPr>
          <w:rtl/>
          <w:lang w:bidi="fa-IR"/>
        </w:rPr>
      </w:pPr>
    </w:p>
    <w:p w:rsidR="0038430F" w:rsidRDefault="0038430F" w:rsidP="0038430F">
      <w:pPr>
        <w:jc w:val="right"/>
        <w:rPr>
          <w:rtl/>
          <w:lang w:bidi="fa-IR"/>
        </w:rPr>
      </w:pPr>
    </w:p>
    <w:p w:rsidR="0038430F" w:rsidRPr="0038430F" w:rsidRDefault="0038430F" w:rsidP="0038430F">
      <w:pPr>
        <w:jc w:val="right"/>
        <w:rPr>
          <w:rFonts w:cs="B Titr"/>
          <w:u w:val="single"/>
          <w:rtl/>
          <w:lang w:bidi="fa-IR"/>
        </w:rPr>
      </w:pPr>
      <w:bookmarkStart w:id="0" w:name="_GoBack"/>
    </w:p>
    <w:p w:rsidR="0038430F" w:rsidRPr="0038430F" w:rsidRDefault="0038430F" w:rsidP="0038430F">
      <w:pPr>
        <w:jc w:val="right"/>
        <w:rPr>
          <w:rFonts w:cs="B Titr"/>
          <w:u w:val="single"/>
          <w:lang w:bidi="fa-IR"/>
        </w:rPr>
      </w:pPr>
      <w:r w:rsidRPr="0038430F">
        <w:rPr>
          <w:rFonts w:cs="B Titr" w:hint="cs"/>
          <w:u w:val="single"/>
          <w:rtl/>
          <w:lang w:bidi="fa-IR"/>
        </w:rPr>
        <w:t>سیدآرش سرشار                                           دانشجوی استراتژیک</w:t>
      </w:r>
      <w:bookmarkEnd w:id="0"/>
    </w:p>
    <w:sectPr w:rsidR="0038430F" w:rsidRPr="003843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7CD"/>
    <w:multiLevelType w:val="hybridMultilevel"/>
    <w:tmpl w:val="AC7241CA"/>
    <w:lvl w:ilvl="0" w:tplc="A9442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0B4FA1"/>
    <w:multiLevelType w:val="hybridMultilevel"/>
    <w:tmpl w:val="73FC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2A"/>
    <w:rsid w:val="002A522B"/>
    <w:rsid w:val="00336738"/>
    <w:rsid w:val="0038430F"/>
    <w:rsid w:val="009C372A"/>
    <w:rsid w:val="00CA373B"/>
    <w:rsid w:val="00E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4CC8"/>
  <w15:chartTrackingRefBased/>
  <w15:docId w15:val="{09FB8227-B967-4F85-A51C-F07930B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2018-05-12T12:39:00Z</cp:lastPrinted>
  <dcterms:created xsi:type="dcterms:W3CDTF">2018-05-12T12:14:00Z</dcterms:created>
  <dcterms:modified xsi:type="dcterms:W3CDTF">2018-05-12T18:37:00Z</dcterms:modified>
</cp:coreProperties>
</file>