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047B6" w14:textId="3C5F4E5F" w:rsidR="00D256F2" w:rsidRPr="00423BBB" w:rsidRDefault="007B53E0" w:rsidP="00835316">
      <w:pPr>
        <w:spacing w:after="0"/>
        <w:jc w:val="center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مدارک لازم جهت ثبت نام پروانه کسب فعالیت های تجاری اشخاص حقیقی</w:t>
      </w:r>
    </w:p>
    <w:p w14:paraId="6B6C4F39" w14:textId="1BAFA91D" w:rsidR="007B53E0" w:rsidRPr="00423BBB" w:rsidRDefault="007B53E0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1-کدرهگیری پرونده مالیات مربوط به محل کسب فعلی</w:t>
      </w:r>
      <w:r w:rsidR="00866075" w:rsidRPr="00423BBB">
        <w:rPr>
          <w:rFonts w:cs="B Titr" w:hint="cs"/>
          <w:sz w:val="20"/>
          <w:szCs w:val="20"/>
          <w:rtl/>
          <w:lang w:bidi="fa-IR"/>
        </w:rPr>
        <w:t>(هم خوانی کد پستی با کد رهگیری مالیاتی پیش ثبت نام کداقتصادی الزامی است.)</w:t>
      </w:r>
      <w:r w:rsidRPr="00423BBB">
        <w:rPr>
          <w:rFonts w:cs="B Titr" w:hint="cs"/>
          <w:sz w:val="20"/>
          <w:szCs w:val="20"/>
          <w:rtl/>
          <w:lang w:bidi="fa-IR"/>
        </w:rPr>
        <w:t>(تشکیل پرونده مالیاتی و تایید توسط ممیز مالیاتی و رئیس حوزه مالیاتی الزامی است.)</w:t>
      </w:r>
      <w:r w:rsidR="00704125">
        <w:rPr>
          <w:rFonts w:cs="B Titr" w:hint="cs"/>
          <w:sz w:val="20"/>
          <w:szCs w:val="20"/>
          <w:rtl/>
          <w:lang w:bidi="fa-IR"/>
        </w:rPr>
        <w:t xml:space="preserve"> کدپستی حتماً از اداره پست اخذ شود.درخصوص پرونده مالیاتی حتماً قبل از ثبت نام،با ممیز مالیاتی،رئیس حوزه مالیاتی،حسابرس های مالیاتی،ممیز کل،وکلاء،مشاورین و موسسات معتبر مالیاتی و حسابداران مالیاتی و... مشورت کنید.(داشتن پلاک شهرداری معتبر و جدید الزامی است.)</w:t>
      </w:r>
      <w:r w:rsidR="00704125">
        <w:rPr>
          <w:rFonts w:cs="B Titr"/>
          <w:sz w:val="20"/>
          <w:szCs w:val="20"/>
          <w:lang w:bidi="fa-IR"/>
        </w:rPr>
        <w:t xml:space="preserve"> </w:t>
      </w:r>
    </w:p>
    <w:p w14:paraId="5055FD51" w14:textId="528CF605" w:rsidR="007B53E0" w:rsidRPr="00423BBB" w:rsidRDefault="007B53E0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2-شماره تلفن همراه به نام شخص متقاضی</w:t>
      </w:r>
      <w:r w:rsidR="00423BBB">
        <w:rPr>
          <w:rFonts w:cs="B Titr" w:hint="cs"/>
          <w:sz w:val="20"/>
          <w:szCs w:val="20"/>
          <w:rtl/>
          <w:lang w:bidi="fa-IR"/>
        </w:rPr>
        <w:t>(همراه داشتن تلفن همراه الزامی است.)</w:t>
      </w:r>
    </w:p>
    <w:p w14:paraId="63D20BA5" w14:textId="600686D2" w:rsidR="007B53E0" w:rsidRPr="00423BBB" w:rsidRDefault="007B53E0" w:rsidP="00704125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3-کدپستی جدید معتبر</w:t>
      </w:r>
      <w:r w:rsidR="00866075" w:rsidRPr="00423BBB">
        <w:rPr>
          <w:rFonts w:cs="B Titr" w:hint="cs"/>
          <w:sz w:val="20"/>
          <w:szCs w:val="20"/>
          <w:rtl/>
          <w:lang w:bidi="fa-IR"/>
        </w:rPr>
        <w:t xml:space="preserve">(هم خوانی کد پستی با کد رهگیری مالیاتی پیش ثبت نام کداقتصادی الزامی است.) </w:t>
      </w:r>
      <w:r w:rsidR="00704125">
        <w:rPr>
          <w:rFonts w:cs="B Titr" w:hint="cs"/>
          <w:sz w:val="20"/>
          <w:szCs w:val="20"/>
          <w:rtl/>
          <w:lang w:bidi="fa-IR"/>
        </w:rPr>
        <w:t>کدپستی حتماً از اداره پست اخذ شود.</w:t>
      </w:r>
    </w:p>
    <w:p w14:paraId="5A605987" w14:textId="4C16C028" w:rsidR="00866075" w:rsidRPr="00423BBB" w:rsidRDefault="00866075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4-عدم بدهی مالیاتی قطعی( گواهی</w:t>
      </w:r>
      <w:r w:rsidR="00835316" w:rsidRPr="00423BBB">
        <w:rPr>
          <w:rFonts w:cs="B Titr" w:hint="cs"/>
          <w:sz w:val="20"/>
          <w:szCs w:val="20"/>
          <w:rtl/>
          <w:lang w:bidi="fa-IR"/>
        </w:rPr>
        <w:t xml:space="preserve"> موضوع ماده</w:t>
      </w:r>
      <w:r w:rsidRPr="00423BBB">
        <w:rPr>
          <w:rFonts w:cs="B Titr" w:hint="cs"/>
          <w:sz w:val="20"/>
          <w:szCs w:val="20"/>
          <w:rtl/>
          <w:lang w:bidi="fa-IR"/>
        </w:rPr>
        <w:t xml:space="preserve"> 186 قانون مالیات های مستقیم)</w:t>
      </w:r>
    </w:p>
    <w:p w14:paraId="19976648" w14:textId="7EB9C8F8" w:rsidR="00866075" w:rsidRPr="00423BBB" w:rsidRDefault="00866075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5-عدم سوابق محکومیت های مالی</w:t>
      </w:r>
      <w:r w:rsidR="00835316" w:rsidRPr="00423BBB">
        <w:rPr>
          <w:rFonts w:cs="B Titr" w:hint="cs"/>
          <w:sz w:val="20"/>
          <w:szCs w:val="20"/>
          <w:rtl/>
          <w:lang w:bidi="fa-IR"/>
        </w:rPr>
        <w:t>، عدم وجود پرونده های مقرون به محکومیت</w:t>
      </w:r>
    </w:p>
    <w:p w14:paraId="46A0699D" w14:textId="444A4F42" w:rsidR="00866075" w:rsidRPr="00423BBB" w:rsidRDefault="00866075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6-عدم سوابق محکومیت موثر و غیرموثر کیفری</w:t>
      </w:r>
      <w:r w:rsidR="00835316" w:rsidRPr="00423BBB">
        <w:rPr>
          <w:rFonts w:cs="B Titr" w:hint="cs"/>
          <w:sz w:val="20"/>
          <w:szCs w:val="20"/>
          <w:rtl/>
          <w:lang w:bidi="fa-IR"/>
        </w:rPr>
        <w:t>،عدم وجود پرونده های مقرون به محکومیت</w:t>
      </w:r>
      <w:r w:rsidRPr="00423BBB">
        <w:rPr>
          <w:rFonts w:cs="B Titr" w:hint="cs"/>
          <w:sz w:val="20"/>
          <w:szCs w:val="20"/>
          <w:rtl/>
          <w:lang w:bidi="fa-IR"/>
        </w:rPr>
        <w:t>(داشتن گواهی عدم سوءپیشینه معتبر)</w:t>
      </w:r>
    </w:p>
    <w:p w14:paraId="5BB2E3EE" w14:textId="3EECDFA4" w:rsidR="00866075" w:rsidRPr="00423BBB" w:rsidRDefault="00866075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7-داشتن دوربین مداربسته،دزدگیر،برق اضطراری،کپسول آتش نشانی،جعبه کمک های اولیه و...</w:t>
      </w:r>
    </w:p>
    <w:p w14:paraId="2ED5124E" w14:textId="450D29A2" w:rsidR="00866075" w:rsidRPr="00423BBB" w:rsidRDefault="00866075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8-تشکیل پرونده</w:t>
      </w:r>
      <w:r w:rsidR="00835316" w:rsidRPr="00423BBB">
        <w:rPr>
          <w:rFonts w:cs="B Titr" w:hint="cs"/>
          <w:sz w:val="20"/>
          <w:szCs w:val="20"/>
          <w:rtl/>
          <w:lang w:bidi="fa-IR"/>
        </w:rPr>
        <w:t>(فیزیکی-الکترونیکی)</w:t>
      </w:r>
      <w:r w:rsidRPr="00423BBB">
        <w:rPr>
          <w:rFonts w:cs="B Titr" w:hint="cs"/>
          <w:sz w:val="20"/>
          <w:szCs w:val="20"/>
          <w:rtl/>
          <w:lang w:bidi="fa-IR"/>
        </w:rPr>
        <w:t xml:space="preserve"> در پلیس اماکن و بازدید مسئولین مربوطه از مکان فعالیت</w:t>
      </w:r>
    </w:p>
    <w:p w14:paraId="3BEB9F2D" w14:textId="606CDDB5" w:rsidR="00866075" w:rsidRPr="00423BBB" w:rsidRDefault="00866075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9-استعلام نظام وظیفه</w:t>
      </w:r>
      <w:r w:rsidR="00835316" w:rsidRPr="00423BBB">
        <w:rPr>
          <w:rFonts w:cs="B Titr" w:hint="cs"/>
          <w:sz w:val="20"/>
          <w:szCs w:val="20"/>
          <w:rtl/>
          <w:lang w:bidi="fa-IR"/>
        </w:rPr>
        <w:t xml:space="preserve"> مثبت</w:t>
      </w:r>
      <w:r w:rsidRPr="00423BBB">
        <w:rPr>
          <w:rFonts w:cs="B Titr" w:hint="cs"/>
          <w:sz w:val="20"/>
          <w:szCs w:val="20"/>
          <w:rtl/>
          <w:lang w:bidi="fa-IR"/>
        </w:rPr>
        <w:t xml:space="preserve"> باشد(دارا بودن کارت پایان خدمت هوشمند یا معافیت موقت یا معافیت تحصیلی یا پزشکی و...)</w:t>
      </w:r>
    </w:p>
    <w:p w14:paraId="462D2922" w14:textId="32DB5566" w:rsidR="00866075" w:rsidRPr="00423BBB" w:rsidRDefault="00866075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10-گواهی صلاحیت بهداشتی(کارت بهداشت) برای برخی از مشاغل</w:t>
      </w:r>
      <w:r w:rsidR="00423BBB" w:rsidRPr="00423BBB">
        <w:rPr>
          <w:rFonts w:cs="B Titr" w:hint="cs"/>
          <w:sz w:val="20"/>
          <w:szCs w:val="20"/>
          <w:rtl/>
          <w:lang w:bidi="fa-IR"/>
        </w:rPr>
        <w:t>ی که قوانین و مقررات لازم دانسته است.</w:t>
      </w:r>
      <w:r w:rsidR="00B6088B">
        <w:rPr>
          <w:rFonts w:cs="B Titr" w:hint="cs"/>
          <w:sz w:val="20"/>
          <w:szCs w:val="20"/>
          <w:rtl/>
          <w:lang w:bidi="fa-IR"/>
        </w:rPr>
        <w:t>(ثبت نام سامانه سامح وزارت بهداشت</w:t>
      </w:r>
      <w:bookmarkStart w:id="0" w:name="_GoBack"/>
      <w:bookmarkEnd w:id="0"/>
      <w:r w:rsidR="00704125">
        <w:rPr>
          <w:rFonts w:cs="B Titr" w:hint="cs"/>
          <w:sz w:val="20"/>
          <w:szCs w:val="20"/>
          <w:rtl/>
          <w:lang w:bidi="fa-IR"/>
        </w:rPr>
        <w:t xml:space="preserve"> و وارد کردن اطلاعات لازم و اسکن مدارکم لازمه از جمله عکس سه در چهار،شناسنامه،کارت ملی،کارت پایان خدمت،کارت بهداشت،گواهی عدم سوءپیشینه معتبر و...)</w:t>
      </w:r>
    </w:p>
    <w:p w14:paraId="75E6EC94" w14:textId="4CB27F24" w:rsidR="00866075" w:rsidRPr="00423BBB" w:rsidRDefault="00866075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11-استعلام وضعیت ایثارگری( داشتن کارت ایثارگری)درصورت وجود</w:t>
      </w:r>
    </w:p>
    <w:p w14:paraId="66C227FB" w14:textId="25E1C9BD" w:rsidR="00866075" w:rsidRPr="00423BBB" w:rsidRDefault="00866075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12-احراز نشانی محل فعالیت توسط اداره پست</w:t>
      </w:r>
      <w:r w:rsidR="00423BBB" w:rsidRPr="00423BBB">
        <w:rPr>
          <w:rFonts w:cs="B Titr" w:hint="cs"/>
          <w:sz w:val="20"/>
          <w:szCs w:val="20"/>
          <w:rtl/>
          <w:lang w:bidi="fa-IR"/>
        </w:rPr>
        <w:t>(واریز الکترونیکی هزینه و مراجعه نامه رسان جهت انطباق کدپستی و آدرس و احراز  فعالیت فرد متقاضی  در مکان مورد نظر)</w:t>
      </w:r>
    </w:p>
    <w:p w14:paraId="05858CE0" w14:textId="35B7B361" w:rsidR="00866075" w:rsidRPr="00423BBB" w:rsidRDefault="00866075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13-بارگذاری مدارک(اصل مدارک: شناسنامه،کارت ملی،عکس سه در چهار زمینه سفید،مدرک ایثارگری در صورت وجود،مدرک تحصیلی،کارت پایان خدمت یا معافیت موقت یا تحصیلی ،سند،اجاره نامه ملک،گواهی کدپستی دقیق و معتبر از اداره پست همراه با پلاک شهرداری</w:t>
      </w:r>
      <w:r w:rsidR="00835316" w:rsidRPr="00423BBB">
        <w:rPr>
          <w:rFonts w:cs="B Titr" w:hint="cs"/>
          <w:sz w:val="20"/>
          <w:szCs w:val="20"/>
          <w:rtl/>
          <w:lang w:bidi="fa-IR"/>
        </w:rPr>
        <w:t>،اصل گواهی مکاسب و گواهینامه های سازمان فنی حرفه ای و...</w:t>
      </w:r>
      <w:r w:rsidRPr="00423BBB">
        <w:rPr>
          <w:rFonts w:cs="B Titr" w:hint="cs"/>
          <w:sz w:val="20"/>
          <w:szCs w:val="20"/>
          <w:rtl/>
          <w:lang w:bidi="fa-IR"/>
        </w:rPr>
        <w:t xml:space="preserve"> )</w:t>
      </w:r>
    </w:p>
    <w:p w14:paraId="6668E29F" w14:textId="60988B8E" w:rsidR="00866075" w:rsidRPr="00423BBB" w:rsidRDefault="00866075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 xml:space="preserve">14-داشتن تمامی شرایط </w:t>
      </w:r>
      <w:r w:rsidR="00835316" w:rsidRPr="00423BBB">
        <w:rPr>
          <w:rFonts w:cs="B Titr" w:hint="cs"/>
          <w:sz w:val="20"/>
          <w:szCs w:val="20"/>
          <w:rtl/>
          <w:lang w:bidi="fa-IR"/>
        </w:rPr>
        <w:t xml:space="preserve">لازم و کافی شخص و محل فعالیت از هر جهت </w:t>
      </w:r>
    </w:p>
    <w:p w14:paraId="0C546F7C" w14:textId="5982BEA2" w:rsidR="00835316" w:rsidRPr="00423BBB" w:rsidRDefault="00835316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15-عدم بدهی معوق یا جاری به اتاق اصناف ،اداره صمت</w:t>
      </w:r>
    </w:p>
    <w:p w14:paraId="0BC6D52A" w14:textId="4C318476" w:rsidR="00835316" w:rsidRPr="00423BBB" w:rsidRDefault="00835316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16-پرداخت هزینه صدور پروانه کسب و حق عضویت اتحادیه</w:t>
      </w:r>
    </w:p>
    <w:p w14:paraId="7613F343" w14:textId="5E92EB5E" w:rsidR="00835316" w:rsidRPr="00423BBB" w:rsidRDefault="00835316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17-تایید مدارک فوق توسط اتحادیه، اتاق اصناف و اداره صمت</w:t>
      </w:r>
    </w:p>
    <w:p w14:paraId="7C9D6762" w14:textId="69B9C0A4" w:rsidR="00835316" w:rsidRPr="00423BBB" w:rsidRDefault="00835316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18-</w:t>
      </w:r>
      <w:r w:rsidR="00423BBB" w:rsidRPr="00423BBB">
        <w:rPr>
          <w:rFonts w:cs="B Titr" w:hint="cs"/>
          <w:sz w:val="20"/>
          <w:szCs w:val="20"/>
          <w:rtl/>
          <w:lang w:bidi="fa-IR"/>
        </w:rPr>
        <w:t xml:space="preserve"> واریز هزینه و </w:t>
      </w:r>
      <w:r w:rsidRPr="00423BBB">
        <w:rPr>
          <w:rFonts w:cs="B Titr" w:hint="cs"/>
          <w:sz w:val="20"/>
          <w:szCs w:val="20"/>
          <w:rtl/>
          <w:lang w:bidi="fa-IR"/>
        </w:rPr>
        <w:t>گذارندن دوره مکاسب و دوره های آموزشگاه های فنی و حرفه ای و... و ارائه نمره کافی و صدور گواهینامه معتبر</w:t>
      </w:r>
      <w:r w:rsidR="00B6088B">
        <w:rPr>
          <w:rFonts w:cs="B Titr" w:hint="cs"/>
          <w:sz w:val="20"/>
          <w:szCs w:val="20"/>
          <w:rtl/>
          <w:lang w:bidi="fa-IR"/>
        </w:rPr>
        <w:t>(هماهنگی با اتح</w:t>
      </w:r>
      <w:r w:rsidR="00423BBB" w:rsidRPr="00423BBB">
        <w:rPr>
          <w:rFonts w:cs="B Titr" w:hint="cs"/>
          <w:sz w:val="20"/>
          <w:szCs w:val="20"/>
          <w:rtl/>
          <w:lang w:bidi="fa-IR"/>
        </w:rPr>
        <w:t>ا</w:t>
      </w:r>
      <w:r w:rsidR="00B6088B">
        <w:rPr>
          <w:rFonts w:cs="B Titr" w:hint="cs"/>
          <w:sz w:val="20"/>
          <w:szCs w:val="20"/>
          <w:rtl/>
          <w:lang w:bidi="fa-IR"/>
        </w:rPr>
        <w:t>د</w:t>
      </w:r>
      <w:r w:rsidR="00423BBB" w:rsidRPr="00423BBB">
        <w:rPr>
          <w:rFonts w:cs="B Titr" w:hint="cs"/>
          <w:sz w:val="20"/>
          <w:szCs w:val="20"/>
          <w:rtl/>
          <w:lang w:bidi="fa-IR"/>
        </w:rPr>
        <w:t>یه صنفی دراین خصوص الزامی است.</w:t>
      </w:r>
    </w:p>
    <w:p w14:paraId="25322181" w14:textId="0A6415CB" w:rsidR="00835316" w:rsidRPr="00423BBB" w:rsidRDefault="00835316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19-در صورتی که شخص مباشر یا شریک  داشته باشد داشتن شماره شبای بانکی فعال،عکس سه در چهار و...  و تمامی</w:t>
      </w:r>
      <w:r w:rsidR="00423BBB" w:rsidRPr="00423BBB">
        <w:rPr>
          <w:rFonts w:cs="B Titr" w:hint="cs"/>
          <w:sz w:val="20"/>
          <w:szCs w:val="20"/>
          <w:rtl/>
          <w:lang w:bidi="fa-IR"/>
        </w:rPr>
        <w:t>(یا برخی)</w:t>
      </w:r>
      <w:r w:rsidRPr="00423BBB">
        <w:rPr>
          <w:rFonts w:cs="B Titr" w:hint="cs"/>
          <w:sz w:val="20"/>
          <w:szCs w:val="20"/>
          <w:rtl/>
          <w:lang w:bidi="fa-IR"/>
        </w:rPr>
        <w:t xml:space="preserve"> شرایط فوق برای وی الزامی است.</w:t>
      </w:r>
    </w:p>
    <w:p w14:paraId="0529053A" w14:textId="76882465" w:rsidR="00835316" w:rsidRPr="00423BBB" w:rsidRDefault="00835316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18-صدور مجوز بارکد دار وصدور کد آیسیک پنج سطحی و  ارسال پرونده از اتحادیه و اتاق اصناف به اداره صمت و امضاء توسط رئیس یا جانشین یا قائم مقام رئیس اداره (این مرحله از طریق پیامک توسط سامانه  به متقاضی اعلام می گردد.)</w:t>
      </w:r>
    </w:p>
    <w:p w14:paraId="49A444BA" w14:textId="4710BEBD" w:rsidR="00835316" w:rsidRPr="00423BBB" w:rsidRDefault="00835316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19-ارسال مجدد پرونده از اداره صمت به اتحادیه</w:t>
      </w:r>
    </w:p>
    <w:p w14:paraId="025B2F68" w14:textId="34D07DF1" w:rsidR="00835316" w:rsidRPr="00423BBB" w:rsidRDefault="00835316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20- مراجعه متقاضی به اتحادیه یا اتاق اصناف و اخذ پروانه کسب و کارت مباشرت (در صورت وجود)</w:t>
      </w:r>
    </w:p>
    <w:p w14:paraId="65A7C3BA" w14:textId="5F444D91" w:rsidR="00835316" w:rsidRPr="00423BBB" w:rsidRDefault="00835316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21-پاسخ کلیه استعلامات می بایست مثبت باشد .(اگر یا یا چند استعلام بدون پاسخ باشد یا پاسخ منفی داشته باشد پروانه کسب صادر نمی شود)</w:t>
      </w:r>
    </w:p>
    <w:p w14:paraId="19C5017B" w14:textId="6217C594" w:rsidR="00423BBB" w:rsidRPr="00423BBB" w:rsidRDefault="00423BBB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22- کارت مباشرت توسط اتحادیه صادر می شود.(این کارت در سامانه بارگذاری نمی شود.)</w:t>
      </w:r>
    </w:p>
    <w:p w14:paraId="7C430D6D" w14:textId="053DCAB6" w:rsidR="00423BBB" w:rsidRPr="00423BBB" w:rsidRDefault="00423BBB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23-به منظور تمدید یا تعویض مجوزهای قدیمی انجام مراحل فوق الزامی است.</w:t>
      </w:r>
    </w:p>
    <w:p w14:paraId="06F86467" w14:textId="16FEAFE5" w:rsidR="007B53E0" w:rsidRPr="00423BBB" w:rsidRDefault="007B53E0" w:rsidP="00835316">
      <w:pPr>
        <w:spacing w:after="0"/>
        <w:rPr>
          <w:rFonts w:cs="B Titr"/>
          <w:sz w:val="20"/>
          <w:szCs w:val="20"/>
          <w:rtl/>
          <w:lang w:bidi="fa-IR"/>
        </w:rPr>
      </w:pPr>
    </w:p>
    <w:sectPr w:rsidR="007B53E0" w:rsidRPr="00423BBB" w:rsidSect="00704125">
      <w:pgSz w:w="12240" w:h="15840"/>
      <w:pgMar w:top="810" w:right="810" w:bottom="630" w:left="90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B1"/>
    <w:rsid w:val="001B56A8"/>
    <w:rsid w:val="00423BBB"/>
    <w:rsid w:val="00672F24"/>
    <w:rsid w:val="006972FC"/>
    <w:rsid w:val="00704125"/>
    <w:rsid w:val="007B53E0"/>
    <w:rsid w:val="00835316"/>
    <w:rsid w:val="00866075"/>
    <w:rsid w:val="00B6088B"/>
    <w:rsid w:val="00D256F2"/>
    <w:rsid w:val="00D739D2"/>
    <w:rsid w:val="00DA0DB9"/>
    <w:rsid w:val="00F9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071E8"/>
  <w15:chartTrackingRefBased/>
  <w15:docId w15:val="{98BE7DA5-1210-422A-B455-B4371D15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parse</cp:lastModifiedBy>
  <cp:revision>2</cp:revision>
  <dcterms:created xsi:type="dcterms:W3CDTF">2023-12-29T18:58:00Z</dcterms:created>
  <dcterms:modified xsi:type="dcterms:W3CDTF">2023-12-29T18:58:00Z</dcterms:modified>
</cp:coreProperties>
</file>