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7365D" w:themeColor="text2" w:themeShade="BF"/>
  <w:body>
    <w:p w:rsidR="000E2002" w:rsidRPr="005E1104" w:rsidRDefault="000E2002" w:rsidP="00DC7352">
      <w:pPr>
        <w:ind w:left="-540"/>
        <w:jc w:val="center"/>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«بسمه تعالی»</w:t>
      </w:r>
    </w:p>
    <w:p w:rsidR="000E2002" w:rsidRPr="005E1104" w:rsidRDefault="000E2002" w:rsidP="00DC7352">
      <w:pPr>
        <w:ind w:left="-540"/>
        <w:jc w:val="right"/>
        <w:rPr>
          <w:rFonts w:ascii="Times New Roman" w:hAnsi="Times New Roman" w:cs="Times New Roman"/>
          <w:color w:val="FFFFFF" w:themeColor="background1"/>
          <w:sz w:val="32"/>
          <w:szCs w:val="32"/>
        </w:rPr>
      </w:pPr>
    </w:p>
    <w:p w:rsidR="000E2002" w:rsidRPr="005E1104" w:rsidRDefault="003721CF" w:rsidP="00DC7352">
      <w:pPr>
        <w:ind w:left="-540"/>
        <w:jc w:val="center"/>
        <w:rPr>
          <w:rFonts w:ascii="Times New Roman" w:hAnsi="Times New Roman" w:cs="Times New Roman"/>
          <w:color w:val="FFFFFF" w:themeColor="background1"/>
          <w:sz w:val="36"/>
          <w:szCs w:val="36"/>
        </w:rPr>
      </w:pPr>
      <w:r w:rsidRPr="005E1104">
        <w:rPr>
          <w:rFonts w:ascii="Times New Roman" w:hAnsi="Times New Roman" w:cs="Times New Roman"/>
          <w:color w:val="FFFFFF" w:themeColor="background1"/>
          <w:sz w:val="36"/>
          <w:szCs w:val="36"/>
          <w:rtl/>
        </w:rPr>
        <w:t>به دلیل سفر به ایران</w:t>
      </w:r>
      <w:r w:rsidR="005E1104" w:rsidRPr="005E1104">
        <w:rPr>
          <w:rFonts w:ascii="Times New Roman" w:hAnsi="Times New Roman" w:cs="Times New Roman" w:hint="cs"/>
          <w:color w:val="FFFFFF" w:themeColor="background1"/>
          <w:sz w:val="36"/>
          <w:szCs w:val="36"/>
          <w:rtl/>
        </w:rPr>
        <w:t>..........</w:t>
      </w:r>
    </w:p>
    <w:p w:rsidR="003721CF" w:rsidRPr="005E1104" w:rsidRDefault="003721CF" w:rsidP="00DC7352">
      <w:pPr>
        <w:ind w:left="-540"/>
        <w:jc w:val="center"/>
        <w:rPr>
          <w:rFonts w:ascii="Times New Roman" w:hAnsi="Times New Roman" w:cs="Times New Roman"/>
          <w:color w:val="FFFFFF" w:themeColor="background1"/>
          <w:sz w:val="36"/>
          <w:szCs w:val="36"/>
          <w:rtl/>
        </w:rPr>
      </w:pPr>
      <w:r w:rsidRPr="005E1104">
        <w:rPr>
          <w:rFonts w:ascii="Times New Roman" w:hAnsi="Times New Roman" w:cs="Times New Roman"/>
          <w:color w:val="FFFFFF" w:themeColor="background1"/>
          <w:sz w:val="36"/>
          <w:szCs w:val="36"/>
          <w:rtl/>
        </w:rPr>
        <w:t>محمود شحات انور و یحیی الشرقاوی از تلاوت قرآن محروم شدند</w:t>
      </w:r>
    </w:p>
    <w:p w:rsidR="003721CF" w:rsidRPr="005E1104" w:rsidRDefault="003721CF" w:rsidP="00DC7352">
      <w:pPr>
        <w:ind w:left="-540"/>
        <w:jc w:val="center"/>
        <w:rPr>
          <w:rFonts w:ascii="Times New Roman" w:hAnsi="Times New Roman" w:cs="Times New Roman"/>
          <w:color w:val="FFFFFF" w:themeColor="background1"/>
          <w:sz w:val="36"/>
          <w:szCs w:val="36"/>
        </w:rPr>
      </w:pPr>
      <w:r w:rsidRPr="005E1104">
        <w:rPr>
          <w:rFonts w:ascii="Times New Roman" w:hAnsi="Times New Roman" w:cs="Times New Roman"/>
          <w:color w:val="FFFFFF" w:themeColor="background1"/>
          <w:sz w:val="36"/>
          <w:szCs w:val="36"/>
          <w:rtl/>
        </w:rPr>
        <w:t>محمود شحات انور و محمد یحیی الشرقاوی دو نفر از قاریان کشور مصر به دلیل سفر بدون مجوز به ایران از تلاوت قرآن و فعالیت‌های مربوط به اوقاف مصر محروم شدند.</w:t>
      </w: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3721CF" w:rsidRPr="005E1104" w:rsidRDefault="003721CF" w:rsidP="00DC7352">
      <w:pPr>
        <w:ind w:left="-540"/>
        <w:jc w:val="center"/>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Pr>
        <w:drawing>
          <wp:inline distT="0" distB="0" distL="0" distR="0">
            <wp:extent cx="4775689" cy="2895600"/>
            <wp:effectExtent l="95250" t="95250" r="101111" b="95250"/>
            <wp:docPr id="1" name="Picture 1" descr="خبرگزاری فارس: محمود شحات انور و یحیی الشرقاوی از تلاوت قرآن محروم شد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برگزاری فارس: محمود شحات انور و یحیی الشرقاوی از تلاوت قرآن محروم شدند"/>
                    <pic:cNvPicPr>
                      <a:picLocks noChangeAspect="1" noChangeArrowheads="1"/>
                    </pic:cNvPicPr>
                  </pic:nvPicPr>
                  <pic:blipFill>
                    <a:blip r:embed="rId7" cstate="print"/>
                    <a:srcRect/>
                    <a:stretch>
                      <a:fillRect/>
                    </a:stretch>
                  </pic:blipFill>
                  <pic:spPr bwMode="auto">
                    <a:xfrm>
                      <a:off x="0" y="0"/>
                      <a:ext cx="4775038" cy="28952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721CF" w:rsidRPr="005E1104" w:rsidRDefault="003721CF" w:rsidP="00DC7352">
      <w:pPr>
        <w:ind w:left="-540"/>
        <w:jc w:val="right"/>
        <w:rPr>
          <w:rFonts w:ascii="Times New Roman" w:hAnsi="Times New Roman" w:cs="Times New Roman"/>
          <w:color w:val="FFFFFF" w:themeColor="background1"/>
          <w:sz w:val="32"/>
          <w:szCs w:val="32"/>
          <w:rtl/>
        </w:rPr>
      </w:pPr>
    </w:p>
    <w:p w:rsidR="003721CF" w:rsidRPr="005E1104" w:rsidRDefault="003721CF" w:rsidP="00DC7352">
      <w:pPr>
        <w:ind w:left="-540"/>
        <w:jc w:val="right"/>
        <w:rPr>
          <w:rFonts w:ascii="Times New Roman" w:hAnsi="Times New Roman" w:cs="Times New Roman"/>
          <w:color w:val="FFFFFF" w:themeColor="background1"/>
          <w:sz w:val="32"/>
          <w:szCs w:val="32"/>
        </w:rPr>
      </w:pPr>
      <w:r w:rsidRPr="005E1104">
        <w:rPr>
          <w:rFonts w:ascii="Times New Roman" w:hAnsi="Times New Roman" w:cs="Times New Roman"/>
          <w:color w:val="FFFFFF" w:themeColor="background1"/>
          <w:sz w:val="32"/>
          <w:szCs w:val="32"/>
          <w:rtl/>
        </w:rPr>
        <w:t>به گزارش </w:t>
      </w:r>
      <w:hyperlink r:id="rId8" w:history="1">
        <w:r w:rsidRPr="005E1104">
          <w:rPr>
            <w:rStyle w:val="Hyperlink"/>
            <w:rFonts w:ascii="Times New Roman" w:hAnsi="Times New Roman" w:cs="Times New Roman"/>
            <w:color w:val="FFFFFF" w:themeColor="background1"/>
            <w:sz w:val="32"/>
            <w:szCs w:val="32"/>
            <w:rtl/>
          </w:rPr>
          <w:t>خبرگزاری فارس</w:t>
        </w:r>
      </w:hyperlink>
      <w:r w:rsidRPr="005E1104">
        <w:rPr>
          <w:rFonts w:ascii="Times New Roman" w:hAnsi="Times New Roman" w:cs="Times New Roman"/>
          <w:color w:val="FFFFFF" w:themeColor="background1"/>
          <w:sz w:val="32"/>
          <w:szCs w:val="32"/>
          <w:rtl/>
        </w:rPr>
        <w:t> به نقل از نشریه </w:t>
      </w:r>
      <w:hyperlink r:id="rId9" w:history="1">
        <w:r w:rsidRPr="005E1104">
          <w:rPr>
            <w:rStyle w:val="Hyperlink"/>
            <w:rFonts w:ascii="Times New Roman" w:hAnsi="Times New Roman" w:cs="Times New Roman"/>
            <w:color w:val="FFFFFF" w:themeColor="background1"/>
            <w:sz w:val="32"/>
            <w:szCs w:val="32"/>
            <w:rtl/>
          </w:rPr>
          <w:t>الدستور</w:t>
        </w:r>
      </w:hyperlink>
      <w:r w:rsidRPr="005E1104">
        <w:rPr>
          <w:rFonts w:ascii="Times New Roman" w:hAnsi="Times New Roman" w:cs="Times New Roman"/>
          <w:color w:val="FFFFFF" w:themeColor="background1"/>
          <w:sz w:val="32"/>
          <w:szCs w:val="32"/>
          <w:rtl/>
        </w:rPr>
        <w:t>؛ وزارت اوقاف کشور مصر محمود شحات انور و محمد یحیی الشرقاوی دو نفر از قاریان مصری را به دلیل سفر به ایران از هرگونه فعالیت مرتبط با وزارت اوقاف مصر اعم از تلاوت قرآن در داخل و خارج از مصر محروم کرده است.</w:t>
      </w:r>
    </w:p>
    <w:p w:rsidR="003721CF" w:rsidRPr="005E1104" w:rsidRDefault="003721C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محمد مختار جمعه وزیر اوقاف مصر از محمد عبدالرزاق عمر رئیس قسمت امور دینی این وزارت‌خانه خواسته تا از اتحادیه قاریان مصر بخواهد که از این دو نفر تحقیق کنند.</w:t>
      </w:r>
    </w:p>
    <w:p w:rsidR="003721CF" w:rsidRPr="005E1104" w:rsidRDefault="003721C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lastRenderedPageBreak/>
        <w:t>وزارت اوقاف مصر سفر به ایران را بر همه علما، ائمه و قاریان قرآن مصری ممنوع کرده مگر با اخذ مجوز رسمی از این وزارتخانه.</w:t>
      </w:r>
      <w:r w:rsidR="000E2002" w:rsidRPr="005E1104">
        <w:rPr>
          <w:rFonts w:ascii="Times New Roman" w:hAnsi="Times New Roman" w:cs="Times New Roman"/>
          <w:color w:val="FFFFFF" w:themeColor="background1"/>
          <w:sz w:val="32"/>
          <w:szCs w:val="32"/>
          <w:rtl/>
        </w:rPr>
        <w:t>..</w:t>
      </w:r>
    </w:p>
    <w:p w:rsidR="006B7497" w:rsidRPr="005E1104" w:rsidRDefault="006B7497" w:rsidP="00DC7352">
      <w:pPr>
        <w:ind w:left="-540"/>
        <w:jc w:val="right"/>
        <w:rPr>
          <w:rFonts w:ascii="Times New Roman" w:hAnsi="Times New Roman" w:cs="Times New Roman"/>
          <w:color w:val="FFFFFF" w:themeColor="background1"/>
          <w:sz w:val="32"/>
          <w:szCs w:val="32"/>
          <w:rtl/>
        </w:rPr>
      </w:pPr>
    </w:p>
    <w:p w:rsidR="006B7497" w:rsidRPr="005E1104" w:rsidRDefault="006B7497" w:rsidP="00DC7352">
      <w:pPr>
        <w:ind w:left="-540"/>
        <w:jc w:val="right"/>
        <w:rPr>
          <w:rFonts w:ascii="Times New Roman" w:hAnsi="Times New Roman" w:cs="Times New Roman"/>
          <w:color w:val="FFFFFF" w:themeColor="background1"/>
          <w:sz w:val="32"/>
          <w:szCs w:val="32"/>
          <w:rtl/>
        </w:rPr>
      </w:pPr>
    </w:p>
    <w:p w:rsidR="003721CF" w:rsidRPr="005E1104" w:rsidRDefault="003721CF" w:rsidP="00DC7352">
      <w:pPr>
        <w:ind w:left="-540"/>
        <w:jc w:val="center"/>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Pr>
        <w:drawing>
          <wp:inline distT="0" distB="0" distL="0" distR="0">
            <wp:extent cx="3985895" cy="5709285"/>
            <wp:effectExtent l="38100" t="57150" r="109855" b="100965"/>
            <wp:docPr id="2" name="1440357" descr="http://media.farsnews.com/media/Uploaded/Files/Images/1394/09/20/13940920000218_Ph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357" descr="http://media.farsnews.com/media/Uploaded/Files/Images/1394/09/20/13940920000218_PhotoL.jpg"/>
                    <pic:cNvPicPr>
                      <a:picLocks noChangeAspect="1" noChangeArrowheads="1"/>
                    </pic:cNvPicPr>
                  </pic:nvPicPr>
                  <pic:blipFill>
                    <a:blip r:embed="rId10" cstate="print"/>
                    <a:srcRect/>
                    <a:stretch>
                      <a:fillRect/>
                    </a:stretch>
                  </pic:blipFill>
                  <pic:spPr bwMode="auto">
                    <a:xfrm>
                      <a:off x="0" y="0"/>
                      <a:ext cx="3985895" cy="5709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721CF" w:rsidRPr="005E1104" w:rsidRDefault="003721C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 </w:t>
      </w:r>
    </w:p>
    <w:p w:rsidR="003721CF" w:rsidRPr="005E1104" w:rsidRDefault="003721C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به گزارش فارس؛ محمود شحات انور آخرین‌بار برای تلاوت در بزرگداشت قاریان مهاجر الی‌الله و ابراز همدردی با خانواده آنها به کشورمان سفر کرده بود.</w:t>
      </w: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20613B"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drawing>
          <wp:anchor distT="0" distB="0" distL="0" distR="0" simplePos="0" relativeHeight="251658240" behindDoc="0" locked="0" layoutInCell="1" allowOverlap="0">
            <wp:simplePos x="0" y="0"/>
            <wp:positionH relativeFrom="column">
              <wp:posOffset>300355</wp:posOffset>
            </wp:positionH>
            <wp:positionV relativeFrom="line">
              <wp:posOffset>243205</wp:posOffset>
            </wp:positionV>
            <wp:extent cx="5092065" cy="3575050"/>
            <wp:effectExtent l="38100" t="0" r="13335" b="1073150"/>
            <wp:wrapSquare wrapText="bothSides"/>
            <wp:docPr id="3" name="Picture 2" descr="http://cdn.yjc.ir/files/fa/news/1394/9/20/3890818_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yjc.ir/files/fa/news/1394/9/20/3890818_808.jpg"/>
                    <pic:cNvPicPr>
                      <a:picLocks noChangeAspect="1" noChangeArrowheads="1"/>
                    </pic:cNvPicPr>
                  </pic:nvPicPr>
                  <pic:blipFill>
                    <a:blip r:embed="rId11" cstate="print"/>
                    <a:srcRect/>
                    <a:stretch>
                      <a:fillRect/>
                    </a:stretch>
                  </pic:blipFill>
                  <pic:spPr bwMode="auto">
                    <a:xfrm>
                      <a:off x="0" y="0"/>
                      <a:ext cx="5092065" cy="3575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615F7" w:rsidRPr="005E1104" w:rsidRDefault="00F615F7" w:rsidP="00DC7352">
      <w:pPr>
        <w:ind w:left="-540"/>
        <w:jc w:val="right"/>
        <w:rPr>
          <w:rFonts w:ascii="Times New Roman" w:hAnsi="Times New Roman" w:cs="Times New Roman"/>
          <w:color w:val="FFFFFF" w:themeColor="background1"/>
          <w:sz w:val="32"/>
          <w:szCs w:val="32"/>
        </w:rPr>
      </w:pPr>
    </w:p>
    <w:p w:rsidR="00284ABF" w:rsidRPr="005E1104" w:rsidRDefault="00284ABF"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0E2002" w:rsidRPr="005E1104" w:rsidRDefault="000E2002"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Pr>
      </w:pPr>
    </w:p>
    <w:p w:rsidR="00284ABF" w:rsidRPr="005E1104" w:rsidRDefault="00284ABF" w:rsidP="00DC7352">
      <w:pPr>
        <w:ind w:left="-540"/>
        <w:jc w:val="right"/>
        <w:rPr>
          <w:rFonts w:ascii="Times New Roman" w:hAnsi="Times New Roman" w:cs="Times New Roman"/>
          <w:color w:val="FFFFFF" w:themeColor="background1"/>
          <w:sz w:val="32"/>
          <w:szCs w:val="32"/>
        </w:rPr>
      </w:pPr>
    </w:p>
    <w:p w:rsidR="00284ABF" w:rsidRPr="005E1104" w:rsidRDefault="009C26B4" w:rsidP="00DC7352">
      <w:pPr>
        <w:ind w:left="-540"/>
        <w:jc w:val="right"/>
        <w:rPr>
          <w:rFonts w:ascii="Times New Roman" w:hAnsi="Times New Roman" w:cs="Times New Roman"/>
          <w:color w:val="FFFFFF" w:themeColor="background1"/>
          <w:sz w:val="32"/>
          <w:szCs w:val="32"/>
          <w:rtl/>
        </w:rPr>
      </w:pPr>
      <w:hyperlink r:id="rId12" w:history="1">
        <w:r w:rsidR="00284ABF" w:rsidRPr="005E1104">
          <w:rPr>
            <w:rStyle w:val="Hyperlink"/>
            <w:rFonts w:ascii="Times New Roman" w:hAnsi="Times New Roman" w:cs="Times New Roman"/>
            <w:color w:val="FFFFFF" w:themeColor="background1"/>
            <w:sz w:val="32"/>
            <w:szCs w:val="32"/>
            <w:rtl/>
          </w:rPr>
          <w:t>سفر به ایران «شحات انور» قاری بین‌المللی قرآن را ممنوع‌الکار کرد</w:t>
        </w:r>
      </w:hyperlink>
    </w:p>
    <w:p w:rsidR="0020613B" w:rsidRPr="005E1104" w:rsidRDefault="0020613B" w:rsidP="00DC7352">
      <w:pPr>
        <w:ind w:left="-540"/>
        <w:jc w:val="right"/>
        <w:rPr>
          <w:rFonts w:ascii="Times New Roman" w:hAnsi="Times New Roman" w:cs="Times New Roman"/>
          <w:color w:val="FFFFFF" w:themeColor="background1"/>
          <w:sz w:val="32"/>
          <w:szCs w:val="32"/>
        </w:rPr>
      </w:pPr>
    </w:p>
    <w:p w:rsidR="000E2002"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وزارت اوقاف مصر در اقدامی متعصبانه، «شیخ محمود شحات انور» و «محمد یحیی الشرقاوی» را به بهانه سفر بدون مجوز به ایران از قرائت قرآن منع کرد</w:t>
      </w:r>
      <w:r w:rsidR="0020613B" w:rsidRPr="005E1104">
        <w:rPr>
          <w:rFonts w:ascii="Times New Roman" w:hAnsi="Times New Roman" w:cs="Times New Roman"/>
          <w:color w:val="FFFFFF" w:themeColor="background1"/>
          <w:sz w:val="32"/>
          <w:szCs w:val="32"/>
          <w:rtl/>
        </w:rPr>
        <w:t>...</w:t>
      </w:r>
      <w:r w:rsidRPr="005E1104">
        <w:rPr>
          <w:rFonts w:ascii="Times New Roman" w:hAnsi="Times New Roman" w:cs="Times New Roman"/>
          <w:color w:val="FFFFFF" w:themeColor="background1"/>
          <w:sz w:val="32"/>
          <w:szCs w:val="32"/>
        </w:rPr>
        <w:t>.</w:t>
      </w:r>
    </w:p>
    <w:p w:rsidR="0020613B"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به گزارش</w:t>
      </w:r>
      <w:r w:rsidRPr="005E1104">
        <w:rPr>
          <w:rFonts w:ascii="Times New Roman" w:hAnsi="Times New Roman" w:cs="Times New Roman"/>
          <w:color w:val="FFFFFF" w:themeColor="background1"/>
          <w:sz w:val="32"/>
          <w:szCs w:val="32"/>
        </w:rPr>
        <w:t> </w:t>
      </w:r>
      <w:hyperlink r:id="rId13" w:history="1">
        <w:r w:rsidRPr="005E1104">
          <w:rPr>
            <w:rStyle w:val="Hyperlink"/>
            <w:rFonts w:ascii="Times New Roman" w:hAnsi="Times New Roman" w:cs="Times New Roman"/>
            <w:color w:val="FFFFFF" w:themeColor="background1"/>
            <w:sz w:val="32"/>
            <w:szCs w:val="32"/>
            <w:u w:val="none"/>
            <w:rtl/>
          </w:rPr>
          <w:t>حوزه قرآن و عترت</w:t>
        </w:r>
      </w:hyperlink>
      <w:r w:rsidRPr="005E1104">
        <w:rPr>
          <w:rFonts w:ascii="Times New Roman" w:hAnsi="Times New Roman" w:cs="Times New Roman"/>
          <w:color w:val="FFFFFF" w:themeColor="background1"/>
          <w:sz w:val="32"/>
          <w:szCs w:val="32"/>
        </w:rPr>
        <w:t> </w:t>
      </w:r>
      <w:hyperlink r:id="rId14" w:history="1">
        <w:r w:rsidRPr="005E1104">
          <w:rPr>
            <w:rStyle w:val="Hyperlink"/>
            <w:rFonts w:ascii="Times New Roman" w:hAnsi="Times New Roman" w:cs="Times New Roman"/>
            <w:color w:val="FFFFFF" w:themeColor="background1"/>
            <w:sz w:val="32"/>
            <w:szCs w:val="32"/>
            <w:u w:val="none"/>
            <w:rtl/>
          </w:rPr>
          <w:t>گروه فرهنگی باشگاه خبرنگاران جوان</w:t>
        </w:r>
      </w:hyperlink>
      <w:r w:rsidRPr="005E1104">
        <w:rPr>
          <w:rFonts w:ascii="Times New Roman" w:hAnsi="Times New Roman" w:cs="Times New Roman"/>
          <w:color w:val="FFFFFF" w:themeColor="background1"/>
          <w:sz w:val="32"/>
          <w:szCs w:val="32"/>
          <w:rtl/>
        </w:rPr>
        <w:t xml:space="preserve">، وزارت اوقاف و امور اسلامی مصر به دلیل آن‌چه سفر بدون مجوز </w:t>
      </w:r>
      <w:r w:rsidRPr="005E1104">
        <w:rPr>
          <w:rFonts w:ascii="Times New Roman" w:hAnsi="Times New Roman" w:cs="Times New Roman"/>
          <w:b/>
          <w:bCs/>
          <w:color w:val="FFFFFF" w:themeColor="background1"/>
          <w:sz w:val="32"/>
          <w:szCs w:val="32"/>
          <w:rtl/>
        </w:rPr>
        <w:t>«شیخ محمود شحات انور»</w:t>
      </w:r>
      <w:r w:rsidRPr="005E1104">
        <w:rPr>
          <w:rFonts w:ascii="Times New Roman" w:hAnsi="Times New Roman" w:cs="Times New Roman"/>
          <w:color w:val="FFFFFF" w:themeColor="background1"/>
          <w:sz w:val="32"/>
          <w:szCs w:val="32"/>
          <w:rtl/>
        </w:rPr>
        <w:t xml:space="preserve"> و </w:t>
      </w:r>
      <w:r w:rsidRPr="005E1104">
        <w:rPr>
          <w:rFonts w:ascii="Times New Roman" w:hAnsi="Times New Roman" w:cs="Times New Roman"/>
          <w:b/>
          <w:bCs/>
          <w:color w:val="FFFFFF" w:themeColor="background1"/>
          <w:sz w:val="32"/>
          <w:szCs w:val="32"/>
          <w:rtl/>
        </w:rPr>
        <w:t>«محمد یحیی الشرقاوی»</w:t>
      </w:r>
      <w:r w:rsidRPr="005E1104">
        <w:rPr>
          <w:rFonts w:ascii="Times New Roman" w:hAnsi="Times New Roman" w:cs="Times New Roman"/>
          <w:color w:val="FFFFFF" w:themeColor="background1"/>
          <w:sz w:val="32"/>
          <w:szCs w:val="32"/>
          <w:rtl/>
        </w:rPr>
        <w:t xml:space="preserve"> </w:t>
      </w:r>
      <w:r w:rsidRPr="005E1104">
        <w:rPr>
          <w:rFonts w:ascii="Times New Roman" w:hAnsi="Times New Roman" w:cs="Times New Roman"/>
          <w:color w:val="FFFFFF" w:themeColor="background1"/>
          <w:sz w:val="32"/>
          <w:szCs w:val="32"/>
          <w:rtl/>
        </w:rPr>
        <w:lastRenderedPageBreak/>
        <w:t>به ایران خوانده است، این دو قاری برجسته مصری را از تلاوت قرآن و مشارکت در هرگونه فعالیت این وزارت‌خانه در داخل و خارج از مصر منع کرد</w:t>
      </w:r>
      <w:r w:rsidR="0020613B" w:rsidRPr="005E1104">
        <w:rPr>
          <w:rFonts w:ascii="Times New Roman" w:hAnsi="Times New Roman" w:cs="Times New Roman"/>
          <w:color w:val="FFFFFF" w:themeColor="background1"/>
          <w:sz w:val="32"/>
          <w:szCs w:val="32"/>
          <w:rtl/>
        </w:rPr>
        <w:t>...</w:t>
      </w:r>
    </w:p>
    <w:p w:rsidR="00284ABF" w:rsidRPr="005E1104" w:rsidRDefault="00284ABF"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tl/>
        </w:rPr>
      </w:pPr>
    </w:p>
    <w:p w:rsidR="0020613B" w:rsidRPr="005E1104" w:rsidRDefault="0020613B" w:rsidP="00DC7352">
      <w:pPr>
        <w:ind w:left="-540"/>
        <w:jc w:val="right"/>
        <w:rPr>
          <w:rFonts w:ascii="Times New Roman" w:hAnsi="Times New Roman" w:cs="Times New Roman"/>
          <w:color w:val="FFFFFF" w:themeColor="background1"/>
          <w:sz w:val="32"/>
          <w:szCs w:val="32"/>
        </w:rPr>
      </w:pPr>
    </w:p>
    <w:p w:rsidR="005E1104"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Pr>
        <w:t>«</w:t>
      </w:r>
      <w:r w:rsidR="0020613B" w:rsidRPr="005E1104">
        <w:rPr>
          <w:rFonts w:ascii="Times New Roman" w:hAnsi="Times New Roman" w:cs="Times New Roman"/>
          <w:color w:val="FFFFFF" w:themeColor="background1"/>
          <w:sz w:val="32"/>
          <w:szCs w:val="32"/>
          <w:rtl/>
        </w:rPr>
        <w:t>«</w:t>
      </w:r>
      <w:r w:rsidRPr="005E1104">
        <w:rPr>
          <w:rFonts w:ascii="Times New Roman" w:hAnsi="Times New Roman" w:cs="Times New Roman"/>
          <w:color w:val="FFFFFF" w:themeColor="background1"/>
          <w:sz w:val="32"/>
          <w:szCs w:val="32"/>
          <w:rtl/>
        </w:rPr>
        <w:t>محمد مختار جمعه»، وزیر اوقاف مصر، «شیخ محمد عبدالرزاق عمر»، رئیس بخش دینی وزارت اوقاف را مکلف کرد که از اتحادیه قاریان مصر بخواهد که تحقیقات و بازجویی‌های لازم را از این دو قاری به عمل آورد</w:t>
      </w:r>
    </w:p>
    <w:p w:rsidR="00284ABF"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لازم به ذکر است که وزارت اوقاف مصر سفر تمامی علما، قاریان قرآن  و ائمه مساجد این کشور به ایران بدون مجوز این وزارت‌خانه را ممنوع کرده است</w:t>
      </w:r>
      <w:r w:rsidR="0020613B" w:rsidRPr="005E1104">
        <w:rPr>
          <w:rFonts w:ascii="Times New Roman" w:hAnsi="Times New Roman" w:cs="Times New Roman"/>
          <w:color w:val="FFFFFF" w:themeColor="background1"/>
          <w:sz w:val="32"/>
          <w:szCs w:val="32"/>
          <w:rtl/>
        </w:rPr>
        <w:t>.</w:t>
      </w:r>
    </w:p>
    <w:p w:rsidR="00284ABF"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پیش از این نیز، تشکل ضد</w:t>
      </w:r>
      <w:r w:rsidR="00A95037" w:rsidRPr="005E1104">
        <w:rPr>
          <w:rFonts w:ascii="Times New Roman" w:hAnsi="Times New Roman" w:cs="Times New Roman"/>
          <w:color w:val="FFFFFF" w:themeColor="background1"/>
          <w:sz w:val="32"/>
          <w:szCs w:val="32"/>
          <w:rtl/>
        </w:rPr>
        <w:t xml:space="preserve"> </w:t>
      </w:r>
      <w:r w:rsidRPr="005E1104">
        <w:rPr>
          <w:rFonts w:ascii="Times New Roman" w:hAnsi="Times New Roman" w:cs="Times New Roman"/>
          <w:color w:val="FFFFFF" w:themeColor="background1"/>
          <w:sz w:val="32"/>
          <w:szCs w:val="32"/>
          <w:rtl/>
        </w:rPr>
        <w:t xml:space="preserve">شیعی </w:t>
      </w:r>
      <w:r w:rsidRPr="00DC7352">
        <w:rPr>
          <w:rFonts w:ascii="Times New Roman" w:hAnsi="Times New Roman" w:cs="Times New Roman"/>
          <w:b/>
          <w:bCs/>
          <w:color w:val="FFFFFF" w:themeColor="background1"/>
          <w:sz w:val="32"/>
          <w:szCs w:val="32"/>
          <w:rtl/>
        </w:rPr>
        <w:t>«خیر أمة»</w:t>
      </w:r>
      <w:r w:rsidRPr="005E1104">
        <w:rPr>
          <w:rFonts w:ascii="Times New Roman" w:hAnsi="Times New Roman" w:cs="Times New Roman"/>
          <w:color w:val="FFFFFF" w:themeColor="background1"/>
          <w:sz w:val="32"/>
          <w:szCs w:val="32"/>
          <w:rtl/>
        </w:rPr>
        <w:t xml:space="preserve"> مصر با نادیده‌گرفتن هر گونه تلاش کشورمان در راستای تقویت وحدت در جهان اسلام مدعی شد: ایران با هدف نفوذ در الازهر، سفر قاریان مصری به تهران را سازماندهی می‌کند</w:t>
      </w:r>
      <w:r w:rsidR="0020613B" w:rsidRPr="005E1104">
        <w:rPr>
          <w:rFonts w:ascii="Times New Roman" w:hAnsi="Times New Roman" w:cs="Times New Roman"/>
          <w:color w:val="FFFFFF" w:themeColor="background1"/>
          <w:sz w:val="32"/>
          <w:szCs w:val="32"/>
          <w:rtl/>
        </w:rPr>
        <w:t>.</w:t>
      </w:r>
      <w:r w:rsidRPr="005E1104">
        <w:rPr>
          <w:rFonts w:ascii="Times New Roman" w:hAnsi="Times New Roman" w:cs="Times New Roman"/>
          <w:color w:val="FFFFFF" w:themeColor="background1"/>
          <w:sz w:val="32"/>
          <w:szCs w:val="32"/>
        </w:rPr>
        <w:t>.</w:t>
      </w:r>
    </w:p>
    <w:p w:rsidR="00284ABF"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ناصر رضوان، مؤسس این تشکل ادعا کرد: این قاریان بدون اطلاع الازهر، وزارت اوقاف مصر و اتحادیه قاریان به ایران سفر کردند و محمد شحات انور و محمد یحیی الشرقاوی با سفر به ایران از تصمیم الازهر (ممنوعیت سفر قاریان مصری به ایران) سرپیچی کرده‌اند و در ازای گرفتن چند دلار بدون اطلاع تمام دستگاه‌های مربوطه به ایران رفتند</w:t>
      </w:r>
      <w:r w:rsidR="00A95037" w:rsidRPr="005E1104">
        <w:rPr>
          <w:rFonts w:ascii="Times New Roman" w:hAnsi="Times New Roman" w:cs="Times New Roman"/>
          <w:color w:val="FFFFFF" w:themeColor="background1"/>
          <w:sz w:val="32"/>
          <w:szCs w:val="32"/>
          <w:rtl/>
        </w:rPr>
        <w:t>.</w:t>
      </w:r>
    </w:p>
    <w:p w:rsidR="00284ABF" w:rsidRPr="005E1104" w:rsidRDefault="00284ABF" w:rsidP="00DC7352">
      <w:pPr>
        <w:ind w:left="-540"/>
        <w:jc w:val="right"/>
        <w:rPr>
          <w:rFonts w:ascii="Times New Roman" w:hAnsi="Times New Roman" w:cs="Times New Roman"/>
          <w:color w:val="FFFFFF" w:themeColor="background1"/>
          <w:sz w:val="32"/>
          <w:szCs w:val="32"/>
          <w:rtl/>
        </w:rPr>
      </w:pPr>
      <w:r w:rsidRPr="005E1104">
        <w:rPr>
          <w:rFonts w:ascii="Times New Roman" w:hAnsi="Times New Roman" w:cs="Times New Roman"/>
          <w:color w:val="FFFFFF" w:themeColor="background1"/>
          <w:sz w:val="32"/>
          <w:szCs w:val="32"/>
          <w:rtl/>
        </w:rPr>
        <w:t>مقامات وزارت اوقاف مصر در حالی این تصمیم را اتخاذ کرده‌اند که هدف ایران از دعوت قاریان مصری به کشور تنها حضور و تلاوت آن‌ها در محافل قرآنی برای مردم قرآن‌دوست کشورمان و تحکیم پیوند قرآنی میان دو قطب تلاوت جهان اسلام است</w:t>
      </w:r>
      <w:r w:rsidR="00A95037" w:rsidRPr="005E1104">
        <w:rPr>
          <w:rFonts w:ascii="Times New Roman" w:hAnsi="Times New Roman" w:cs="Times New Roman"/>
          <w:color w:val="FFFFFF" w:themeColor="background1"/>
          <w:sz w:val="32"/>
          <w:szCs w:val="32"/>
          <w:rtl/>
        </w:rPr>
        <w:t>.</w:t>
      </w:r>
    </w:p>
    <w:p w:rsidR="00284ABF" w:rsidRPr="005E1104" w:rsidRDefault="00284ABF" w:rsidP="00DC7352">
      <w:pPr>
        <w:ind w:left="-540"/>
        <w:jc w:val="right"/>
        <w:rPr>
          <w:rFonts w:ascii="Times New Roman" w:hAnsi="Times New Roman" w:cs="Times New Roman"/>
          <w:color w:val="FFFFFF" w:themeColor="background1"/>
          <w:sz w:val="32"/>
          <w:szCs w:val="32"/>
        </w:rPr>
      </w:pPr>
      <w:r w:rsidRPr="005E1104">
        <w:rPr>
          <w:rFonts w:ascii="Times New Roman" w:hAnsi="Times New Roman" w:cs="Times New Roman"/>
          <w:color w:val="FFFFFF" w:themeColor="background1"/>
          <w:sz w:val="32"/>
          <w:szCs w:val="32"/>
          <w:rtl/>
        </w:rPr>
        <w:t>به نظر می‌رسد که الازهر و وزارت اوقاف مصر به‌عنوان دو نهاد اصلی دینی در این کشور، بسیار تحت تأثیر گروه‌های سلفی قرار گرفته‌اند به طوری که الازهر به‌عنوان بزرگترین مرکز دینی جهان اسلام پیوسته هشدارهایی نسبت به خطر نفوذ شیعیان ارائه می‌دهد</w:t>
      </w:r>
      <w:r w:rsidR="00A95037" w:rsidRPr="005E1104">
        <w:rPr>
          <w:rFonts w:ascii="Times New Roman" w:hAnsi="Times New Roman" w:cs="Times New Roman"/>
          <w:color w:val="FFFFFF" w:themeColor="background1"/>
          <w:sz w:val="32"/>
          <w:szCs w:val="32"/>
          <w:rtl/>
        </w:rPr>
        <w:t>.</w:t>
      </w:r>
    </w:p>
    <w:p w:rsidR="00284ABF" w:rsidRPr="005E1104" w:rsidRDefault="00284ABF" w:rsidP="00DC7352">
      <w:pPr>
        <w:ind w:left="-540"/>
        <w:jc w:val="right"/>
        <w:rPr>
          <w:rFonts w:ascii="Times New Roman" w:hAnsi="Times New Roman" w:cs="Times New Roman"/>
          <w:color w:val="FFFFFF" w:themeColor="background1"/>
          <w:sz w:val="32"/>
          <w:szCs w:val="32"/>
        </w:rPr>
      </w:pPr>
    </w:p>
    <w:p w:rsidR="00284ABF" w:rsidRPr="005E1104" w:rsidRDefault="00284ABF" w:rsidP="00DC7352">
      <w:pPr>
        <w:ind w:left="-540"/>
        <w:jc w:val="right"/>
        <w:rPr>
          <w:rFonts w:ascii="Times New Roman" w:hAnsi="Times New Roman" w:cs="Times New Roman"/>
          <w:color w:val="FFFFFF" w:themeColor="background1"/>
          <w:sz w:val="32"/>
          <w:szCs w:val="32"/>
        </w:rPr>
      </w:pPr>
    </w:p>
    <w:sectPr w:rsidR="00284ABF" w:rsidRPr="005E1104" w:rsidSect="00DC7352">
      <w:headerReference w:type="default" r:id="rId15"/>
      <w:footerReference w:type="default" r:id="rId16"/>
      <w:pgSz w:w="12240" w:h="15840"/>
      <w:pgMar w:top="540" w:right="990" w:bottom="1440" w:left="144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DF" w:rsidRDefault="00BF7DDF" w:rsidP="00DC7352">
      <w:pPr>
        <w:spacing w:after="0" w:line="240" w:lineRule="auto"/>
      </w:pPr>
      <w:r>
        <w:separator/>
      </w:r>
    </w:p>
  </w:endnote>
  <w:endnote w:type="continuationSeparator" w:id="0">
    <w:p w:rsidR="00BF7DDF" w:rsidRDefault="00BF7DDF" w:rsidP="00DC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470"/>
      <w:docPartObj>
        <w:docPartGallery w:val="Page Numbers (Bottom of Page)"/>
        <w:docPartUnique/>
      </w:docPartObj>
    </w:sdtPr>
    <w:sdtContent>
      <w:p w:rsidR="00F61BA4" w:rsidRDefault="00F61BA4">
        <w:pPr>
          <w:pStyle w:val="Footer"/>
          <w:jc w:val="center"/>
        </w:pPr>
        <w:fldSimple w:instr=" PAGE   \* MERGEFORMAT ">
          <w:r>
            <w:rPr>
              <w:noProof/>
            </w:rPr>
            <w:t>2</w:t>
          </w:r>
        </w:fldSimple>
      </w:p>
    </w:sdtContent>
  </w:sdt>
  <w:p w:rsidR="00DC7352" w:rsidRDefault="00DC7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DF" w:rsidRDefault="00BF7DDF" w:rsidP="00DC7352">
      <w:pPr>
        <w:spacing w:after="0" w:line="240" w:lineRule="auto"/>
      </w:pPr>
      <w:r>
        <w:separator/>
      </w:r>
    </w:p>
  </w:footnote>
  <w:footnote w:type="continuationSeparator" w:id="0">
    <w:p w:rsidR="00BF7DDF" w:rsidRDefault="00BF7DDF" w:rsidP="00DC7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467"/>
      <w:docPartObj>
        <w:docPartGallery w:val="Watermarks"/>
        <w:docPartUnique/>
      </w:docPartObj>
    </w:sdtPr>
    <w:sdtContent>
      <w:p w:rsidR="00DC7352" w:rsidRDefault="00DC735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037" o:spid="_x0000_s4097" type="#_x0000_t136" style="position:absolute;margin-left:0;margin-top:0;width:484.1pt;height:207.45pt;rotation:315;z-index:-251656192;mso-position-horizontal:center;mso-position-horizontal-relative:margin;mso-position-vertical:center;mso-position-vertical-relative:margin" o:allowincell="f" fillcolor="#548dd4 [1951]" stroked="f">
              <v:fill opacity=".5"/>
              <v:textpath style="font-family:&quot;Calibri&quot;;font-size:1pt" string="mahdavi"/>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35E8"/>
    <w:multiLevelType w:val="multilevel"/>
    <w:tmpl w:val="099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isplayBackgroundShape/>
  <w:proofState w:spelling="clean" w:grammar="clean"/>
  <w:defaultTabStop w:val="720"/>
  <w:characterSpacingControl w:val="doNotCompress"/>
  <w:hdrShapeDefaults>
    <o:shapedefaults v:ext="edit" spidmax="5122">
      <o:colormenu v:ext="edit" fillcolor="none [2415]"/>
    </o:shapedefaults>
    <o:shapelayout v:ext="edit">
      <o:idmap v:ext="edit" data="4"/>
    </o:shapelayout>
  </w:hdrShapeDefaults>
  <w:footnotePr>
    <w:footnote w:id="-1"/>
    <w:footnote w:id="0"/>
  </w:footnotePr>
  <w:endnotePr>
    <w:endnote w:id="-1"/>
    <w:endnote w:id="0"/>
  </w:endnotePr>
  <w:compat/>
  <w:rsids>
    <w:rsidRoot w:val="003721CF"/>
    <w:rsid w:val="000156D7"/>
    <w:rsid w:val="00076659"/>
    <w:rsid w:val="00087FC2"/>
    <w:rsid w:val="000958BD"/>
    <w:rsid w:val="000B713A"/>
    <w:rsid w:val="000D3919"/>
    <w:rsid w:val="000D77EF"/>
    <w:rsid w:val="000E2002"/>
    <w:rsid w:val="001109B9"/>
    <w:rsid w:val="00126F7A"/>
    <w:rsid w:val="00141407"/>
    <w:rsid w:val="00162D8A"/>
    <w:rsid w:val="001902D5"/>
    <w:rsid w:val="001A23B9"/>
    <w:rsid w:val="001D598E"/>
    <w:rsid w:val="001F7611"/>
    <w:rsid w:val="00202622"/>
    <w:rsid w:val="0020613B"/>
    <w:rsid w:val="00217F0E"/>
    <w:rsid w:val="00221F9A"/>
    <w:rsid w:val="0024128F"/>
    <w:rsid w:val="002534EB"/>
    <w:rsid w:val="00264C68"/>
    <w:rsid w:val="00273E1F"/>
    <w:rsid w:val="002825F5"/>
    <w:rsid w:val="00282A8C"/>
    <w:rsid w:val="00284ABF"/>
    <w:rsid w:val="002861E7"/>
    <w:rsid w:val="002B243B"/>
    <w:rsid w:val="002C6E39"/>
    <w:rsid w:val="00322921"/>
    <w:rsid w:val="00353899"/>
    <w:rsid w:val="00361251"/>
    <w:rsid w:val="00372115"/>
    <w:rsid w:val="003721CF"/>
    <w:rsid w:val="003E007E"/>
    <w:rsid w:val="003F1C5A"/>
    <w:rsid w:val="00417C62"/>
    <w:rsid w:val="004234CC"/>
    <w:rsid w:val="004500E2"/>
    <w:rsid w:val="004612F6"/>
    <w:rsid w:val="004625E2"/>
    <w:rsid w:val="00483CC7"/>
    <w:rsid w:val="004D0CE7"/>
    <w:rsid w:val="004D1489"/>
    <w:rsid w:val="0052024C"/>
    <w:rsid w:val="0053457B"/>
    <w:rsid w:val="005347CC"/>
    <w:rsid w:val="00540DE4"/>
    <w:rsid w:val="005427D0"/>
    <w:rsid w:val="005472F2"/>
    <w:rsid w:val="005509FF"/>
    <w:rsid w:val="00567CB3"/>
    <w:rsid w:val="005830F1"/>
    <w:rsid w:val="005D1951"/>
    <w:rsid w:val="005E1104"/>
    <w:rsid w:val="005E4C4E"/>
    <w:rsid w:val="00623BFF"/>
    <w:rsid w:val="006302F4"/>
    <w:rsid w:val="006419B1"/>
    <w:rsid w:val="00660BDB"/>
    <w:rsid w:val="00684366"/>
    <w:rsid w:val="006A1F38"/>
    <w:rsid w:val="006B4709"/>
    <w:rsid w:val="006B7497"/>
    <w:rsid w:val="006C5D68"/>
    <w:rsid w:val="006C756B"/>
    <w:rsid w:val="006D6EB3"/>
    <w:rsid w:val="006E0F0E"/>
    <w:rsid w:val="006F65D9"/>
    <w:rsid w:val="007128CA"/>
    <w:rsid w:val="007129B9"/>
    <w:rsid w:val="00744559"/>
    <w:rsid w:val="007578A1"/>
    <w:rsid w:val="00797917"/>
    <w:rsid w:val="007A594F"/>
    <w:rsid w:val="007C701C"/>
    <w:rsid w:val="00834A2B"/>
    <w:rsid w:val="00843C3A"/>
    <w:rsid w:val="0085239B"/>
    <w:rsid w:val="008A7AE0"/>
    <w:rsid w:val="008B71E8"/>
    <w:rsid w:val="008F700E"/>
    <w:rsid w:val="00935E1A"/>
    <w:rsid w:val="009615F0"/>
    <w:rsid w:val="009723AA"/>
    <w:rsid w:val="009754E8"/>
    <w:rsid w:val="00980859"/>
    <w:rsid w:val="0098617D"/>
    <w:rsid w:val="009C26B4"/>
    <w:rsid w:val="00A06FD7"/>
    <w:rsid w:val="00A633E7"/>
    <w:rsid w:val="00A72E22"/>
    <w:rsid w:val="00A85EF3"/>
    <w:rsid w:val="00A95037"/>
    <w:rsid w:val="00AD74A5"/>
    <w:rsid w:val="00AF4CE1"/>
    <w:rsid w:val="00B2389E"/>
    <w:rsid w:val="00B23A6D"/>
    <w:rsid w:val="00B85703"/>
    <w:rsid w:val="00B97804"/>
    <w:rsid w:val="00BF7DDF"/>
    <w:rsid w:val="00C66E29"/>
    <w:rsid w:val="00C92A8F"/>
    <w:rsid w:val="00CA4EAB"/>
    <w:rsid w:val="00CB2341"/>
    <w:rsid w:val="00CC1337"/>
    <w:rsid w:val="00CC4808"/>
    <w:rsid w:val="00CD312B"/>
    <w:rsid w:val="00CD5CE8"/>
    <w:rsid w:val="00D00805"/>
    <w:rsid w:val="00D02300"/>
    <w:rsid w:val="00D1118B"/>
    <w:rsid w:val="00D146F6"/>
    <w:rsid w:val="00D25502"/>
    <w:rsid w:val="00D369AC"/>
    <w:rsid w:val="00D644A5"/>
    <w:rsid w:val="00D67327"/>
    <w:rsid w:val="00D712CA"/>
    <w:rsid w:val="00D85CB1"/>
    <w:rsid w:val="00D91AEE"/>
    <w:rsid w:val="00DB3A06"/>
    <w:rsid w:val="00DC7352"/>
    <w:rsid w:val="00DD2E8D"/>
    <w:rsid w:val="00DD4CD0"/>
    <w:rsid w:val="00DD5408"/>
    <w:rsid w:val="00E03C6E"/>
    <w:rsid w:val="00E32FDF"/>
    <w:rsid w:val="00E34737"/>
    <w:rsid w:val="00E438AD"/>
    <w:rsid w:val="00E76DAB"/>
    <w:rsid w:val="00E877DB"/>
    <w:rsid w:val="00E913CA"/>
    <w:rsid w:val="00E9642E"/>
    <w:rsid w:val="00ED66FC"/>
    <w:rsid w:val="00F41929"/>
    <w:rsid w:val="00F45817"/>
    <w:rsid w:val="00F6012E"/>
    <w:rsid w:val="00F615F7"/>
    <w:rsid w:val="00F61BA4"/>
    <w:rsid w:val="00F75906"/>
    <w:rsid w:val="00FD0B4F"/>
    <w:rsid w:val="00FD42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F7"/>
  </w:style>
  <w:style w:type="paragraph" w:styleId="Heading2">
    <w:name w:val="heading 2"/>
    <w:basedOn w:val="Normal"/>
    <w:link w:val="Heading2Char"/>
    <w:uiPriority w:val="9"/>
    <w:qFormat/>
    <w:rsid w:val="00284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3721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372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21CF"/>
  </w:style>
  <w:style w:type="character" w:styleId="Hyperlink">
    <w:name w:val="Hyperlink"/>
    <w:basedOn w:val="DefaultParagraphFont"/>
    <w:uiPriority w:val="99"/>
    <w:unhideWhenUsed/>
    <w:rsid w:val="003721CF"/>
    <w:rPr>
      <w:color w:val="0000FF"/>
      <w:u w:val="single"/>
    </w:rPr>
  </w:style>
  <w:style w:type="character" w:styleId="Strong">
    <w:name w:val="Strong"/>
    <w:basedOn w:val="DefaultParagraphFont"/>
    <w:uiPriority w:val="22"/>
    <w:qFormat/>
    <w:rsid w:val="003721CF"/>
    <w:rPr>
      <w:b/>
      <w:bCs/>
    </w:rPr>
  </w:style>
  <w:style w:type="paragraph" w:styleId="BalloonText">
    <w:name w:val="Balloon Text"/>
    <w:basedOn w:val="Normal"/>
    <w:link w:val="BalloonTextChar"/>
    <w:uiPriority w:val="99"/>
    <w:semiHidden/>
    <w:unhideWhenUsed/>
    <w:rsid w:val="00372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CF"/>
    <w:rPr>
      <w:rFonts w:ascii="Tahoma" w:hAnsi="Tahoma" w:cs="Tahoma"/>
      <w:sz w:val="16"/>
      <w:szCs w:val="16"/>
    </w:rPr>
  </w:style>
  <w:style w:type="character" w:customStyle="1" w:styleId="Heading2Char">
    <w:name w:val="Heading 2 Char"/>
    <w:basedOn w:val="DefaultParagraphFont"/>
    <w:link w:val="Heading2"/>
    <w:uiPriority w:val="9"/>
    <w:rsid w:val="00284ABF"/>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C7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352"/>
  </w:style>
  <w:style w:type="paragraph" w:styleId="Footer">
    <w:name w:val="footer"/>
    <w:basedOn w:val="Normal"/>
    <w:link w:val="FooterChar"/>
    <w:uiPriority w:val="99"/>
    <w:unhideWhenUsed/>
    <w:rsid w:val="00DC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52"/>
  </w:style>
</w:styles>
</file>

<file path=word/webSettings.xml><?xml version="1.0" encoding="utf-8"?>
<w:webSettings xmlns:r="http://schemas.openxmlformats.org/officeDocument/2006/relationships" xmlns:w="http://schemas.openxmlformats.org/wordprocessingml/2006/main">
  <w:divs>
    <w:div w:id="209003526">
      <w:bodyDiv w:val="1"/>
      <w:marLeft w:val="0"/>
      <w:marRight w:val="0"/>
      <w:marTop w:val="0"/>
      <w:marBottom w:val="0"/>
      <w:divBdr>
        <w:top w:val="none" w:sz="0" w:space="0" w:color="auto"/>
        <w:left w:val="none" w:sz="0" w:space="0" w:color="auto"/>
        <w:bottom w:val="none" w:sz="0" w:space="0" w:color="auto"/>
        <w:right w:val="none" w:sz="0" w:space="0" w:color="auto"/>
      </w:divBdr>
    </w:div>
    <w:div w:id="2031442484">
      <w:bodyDiv w:val="1"/>
      <w:marLeft w:val="0"/>
      <w:marRight w:val="0"/>
      <w:marTop w:val="0"/>
      <w:marBottom w:val="0"/>
      <w:divBdr>
        <w:top w:val="none" w:sz="0" w:space="0" w:color="auto"/>
        <w:left w:val="none" w:sz="0" w:space="0" w:color="auto"/>
        <w:bottom w:val="none" w:sz="0" w:space="0" w:color="auto"/>
        <w:right w:val="none" w:sz="0" w:space="0" w:color="auto"/>
      </w:divBdr>
      <w:divsChild>
        <w:div w:id="2091274378">
          <w:marLeft w:val="0"/>
          <w:marRight w:val="0"/>
          <w:marTop w:val="0"/>
          <w:marBottom w:val="0"/>
          <w:divBdr>
            <w:top w:val="none" w:sz="0" w:space="0" w:color="auto"/>
            <w:left w:val="none" w:sz="0" w:space="0" w:color="auto"/>
            <w:bottom w:val="none" w:sz="0" w:space="0" w:color="auto"/>
            <w:right w:val="none" w:sz="0" w:space="0" w:color="auto"/>
          </w:divBdr>
        </w:div>
        <w:div w:id="1412390041">
          <w:marLeft w:val="0"/>
          <w:marRight w:val="0"/>
          <w:marTop w:val="0"/>
          <w:marBottom w:val="185"/>
          <w:divBdr>
            <w:top w:val="single" w:sz="6" w:space="9" w:color="DDDDDD"/>
            <w:left w:val="single" w:sz="6" w:space="9" w:color="DDDDDD"/>
            <w:bottom w:val="single" w:sz="6" w:space="9" w:color="DDDDDD"/>
            <w:right w:val="single" w:sz="6" w:space="9"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snews.com/" TargetMode="External"/><Relationship Id="rId13" Type="http://schemas.openxmlformats.org/officeDocument/2006/relationships/hyperlink" Target="http://www.yjc.ir/fa/list/4/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jc.ir/fa/news/5422591/%D8%B3%D9%81%D8%B1-%D8%A8%D9%87-%D8%A7%DB%8C%D8%B1%D8%A7%D9%86-%D8%B4%D8%AD%D8%A7%D8%AA-%D8%A7%D9%86%D9%88%D8%B1-%D9%82%D8%A7%D8%B1%DB%8C-%D8%A8%DB%8C%D9%86%E2%80%8C%D8%A7%D9%84%D9%85%D9%84%D9%84%DB%8C-%D9%82%D8%B1%D8%A2%D9%86-%D8%B1%D8%A7-%D9%85%D9%85%D9%86%D9%88%D8%B9%E2%80%8C%D8%A7%D9%84%DA%A9%D8%A7%D8%B1-%DA%A9%D8%B1%D8%A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ostor.org/945198" TargetMode="External"/><Relationship Id="rId14" Type="http://schemas.openxmlformats.org/officeDocument/2006/relationships/hyperlink" Target="http://www.yjc.ir/fa/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28</cp:revision>
  <dcterms:created xsi:type="dcterms:W3CDTF">2015-12-12T14:31:00Z</dcterms:created>
  <dcterms:modified xsi:type="dcterms:W3CDTF">2015-12-12T14:51:00Z</dcterms:modified>
</cp:coreProperties>
</file>