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20" w:rsidRPr="009C2D20" w:rsidRDefault="009C2D20" w:rsidP="009C2D20">
      <w:pPr>
        <w:pStyle w:val="Heading1"/>
        <w:rPr>
          <w:rtl/>
        </w:rPr>
      </w:pPr>
      <w:bookmarkStart w:id="0" w:name="_Toc468776560"/>
      <w:bookmarkStart w:id="1" w:name="_Toc468777673"/>
      <w:r w:rsidRPr="009C2D20">
        <w:rPr>
          <w:rFonts w:hint="cs"/>
          <w:rtl/>
        </w:rPr>
        <w:t>کدام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مناسب‌تر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است؟</w:t>
      </w:r>
      <w:bookmarkEnd w:id="0"/>
      <w:bookmarkEnd w:id="1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رفتن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انجام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تمرینات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جسمانی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مهم‌ترین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کارهایی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می‌توان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اندام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سلامت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انجام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کارهایی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بعد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نباید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گرفته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! </w:t>
      </w:r>
      <w:r w:rsidRPr="009C2D20">
        <w:rPr>
          <w:rFonts w:cs="2  Compset" w:hint="cs"/>
          <w:sz w:val="28"/>
          <w:szCs w:val="28"/>
          <w:rtl/>
        </w:rPr>
        <w:t>آنچه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ذهن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بسیاری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ورزشکاران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حرفه‌ای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خطور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می‌کند،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تاثیر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جنس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میزان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جذب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انسان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bookmarkStart w:id="2" w:name="_Toc468776561"/>
      <w:bookmarkStart w:id="3" w:name="_Toc468777674"/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bookmarkEnd w:id="2"/>
      <w:bookmarkEnd w:id="3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جالب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بدانید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ندارد،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موجب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می‌شوند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بعضی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سریع‌تر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می‌کنند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نتایج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تحقیقات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پژوهشگران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دانشگاه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گنت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بلژیک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نشان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پارچه‌های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نظیر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پلی‌استر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سریع‌تر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می‌کنند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تحقیق،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فعالیت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26 </w:t>
      </w:r>
      <w:r w:rsidRPr="009C2D20">
        <w:rPr>
          <w:rFonts w:cs="2  Compset" w:hint="cs"/>
          <w:sz w:val="28"/>
          <w:szCs w:val="28"/>
          <w:rtl/>
        </w:rPr>
        <w:t>ورزشکار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ـ</w:t>
      </w:r>
      <w:r w:rsidRPr="009C2D20">
        <w:rPr>
          <w:rFonts w:cs="2  Compset"/>
          <w:sz w:val="28"/>
          <w:szCs w:val="28"/>
          <w:rtl/>
        </w:rPr>
        <w:t xml:space="preserve"> 13 </w:t>
      </w:r>
      <w:r w:rsidRPr="009C2D20">
        <w:rPr>
          <w:rFonts w:cs="2  Compset" w:hint="cs"/>
          <w:sz w:val="28"/>
          <w:szCs w:val="28"/>
          <w:rtl/>
        </w:rPr>
        <w:t>مرد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13 </w:t>
      </w:r>
      <w:r w:rsidRPr="009C2D20">
        <w:rPr>
          <w:rFonts w:cs="2  Compset" w:hint="cs"/>
          <w:sz w:val="28"/>
          <w:szCs w:val="28"/>
          <w:rtl/>
        </w:rPr>
        <w:t>زن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ـ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تی‌شرت‌هایی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مصنوعاتی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نظیر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پلی‌استر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داشتند،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بررسی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کیسه‌های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نایلونی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انداختند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تاریک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مشابه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کمدهای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قرار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دادند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پس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28 </w:t>
      </w:r>
      <w:r w:rsidRPr="009C2D20">
        <w:rPr>
          <w:rFonts w:cs="2  Compset" w:hint="cs"/>
          <w:sz w:val="28"/>
          <w:szCs w:val="28"/>
          <w:rtl/>
        </w:rPr>
        <w:t>ساعت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بررسی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متصاعد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نمونه‌ها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دریافتند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پلی‌استر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پارچه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طبیعی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بدتری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دارد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آن‌که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جمعیت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موجود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ملموس‌تر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خط‌کشی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بردارید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مربعی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ضلع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سانتی‌متر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ساعد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بکشید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مربع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حدود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یکصد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زندگی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می‌کنند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lastRenderedPageBreak/>
        <w:t>حالی</w:t>
      </w:r>
      <w:r w:rsidRPr="009C2D20">
        <w:rPr>
          <w:rFonts w:cs="2  Compset"/>
          <w:sz w:val="28"/>
          <w:szCs w:val="28"/>
          <w:rtl/>
        </w:rPr>
        <w:t xml:space="preserve"> ‌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شکل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بخش‌هایی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مثل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بغل،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پنجه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بکشید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دقت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بیشتری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جمعیتی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میلیونی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مواجه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می‌شوید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حال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گذراندن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زندگی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هستند</w:t>
      </w:r>
      <w:r w:rsidRPr="009C2D20">
        <w:rPr>
          <w:rFonts w:cs="2  Compset"/>
          <w:sz w:val="28"/>
          <w:szCs w:val="28"/>
          <w:rtl/>
        </w:rPr>
        <w:t>!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میکروب‌های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موجود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شیمیایی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حاصل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ترکیبات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بدبو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تبدیل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می‌شوند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حالی</w:t>
      </w:r>
      <w:r w:rsidRPr="009C2D20">
        <w:rPr>
          <w:rFonts w:cs="2  Compset"/>
          <w:sz w:val="28"/>
          <w:szCs w:val="28"/>
          <w:rtl/>
        </w:rPr>
        <w:t xml:space="preserve"> ‌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طبیعی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نظیر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چنین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سریعا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جذب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می‌کنند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بدون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بکشید،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چون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باعث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تشدید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خیلی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گیرند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پارچه‌هایی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ساخته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می‌شوند،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فاقد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چنین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قابلیتی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مایع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باقیمانده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واقع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مطلوب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دسته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پدید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می‌آورد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تائید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یافته‌ها،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محققان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مشابهی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پارچه‌های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مختلفی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نظیر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پلی‌استر،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آکریلیک،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نایلون،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پشم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گوسفند،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ویسکوز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دادند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نتیجه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حداقل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بدبو،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پلی‌استر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کارشناسان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امیدوارند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نتایج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تحقیقات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تولید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بی‌بو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ختم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البته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تولیدکنندگان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نام‌آشنا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ضدمیکروب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مانند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نانوسیلورها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تولید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استفاده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کرده‌اند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باکتری‌های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یکسان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می‌برد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درازمدت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اختلال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دستگاه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ایمنی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انسان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منجر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می‌شود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</w:p>
    <w:p w:rsidR="009C2D20" w:rsidRPr="009C2D20" w:rsidRDefault="009C2D20" w:rsidP="009C2D20">
      <w:pPr>
        <w:pStyle w:val="Heading1"/>
        <w:rPr>
          <w:rtl/>
        </w:rPr>
      </w:pPr>
      <w:bookmarkStart w:id="4" w:name="_Toc468776562"/>
      <w:bookmarkStart w:id="5" w:name="_Toc468777675"/>
      <w:r>
        <w:rPr>
          <w:rFonts w:hint="cs"/>
          <w:rtl/>
        </w:rPr>
        <w:lastRenderedPageBreak/>
        <w:t>شش سوال رایج درباره لباس ورزشی</w:t>
      </w:r>
      <w:bookmarkEnd w:id="4"/>
      <w:bookmarkEnd w:id="5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اینجا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سئوال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پاسخ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رایج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درباره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پردازیم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bookmarkStart w:id="6" w:name="_Toc468776563"/>
      <w:bookmarkStart w:id="7" w:name="_Toc468777676"/>
      <w:r w:rsidRPr="009C2D20">
        <w:rPr>
          <w:rtl/>
        </w:rPr>
        <w:t xml:space="preserve">1- </w:t>
      </w:r>
      <w:r w:rsidRPr="009C2D20">
        <w:rPr>
          <w:rFonts w:hint="cs"/>
          <w:rtl/>
        </w:rPr>
        <w:t>بهترین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جنس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چیست؟</w:t>
      </w:r>
      <w:bookmarkEnd w:id="6"/>
      <w:bookmarkEnd w:id="7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آنجا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امکان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برابر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انتخاب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جنس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پیشگیری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سوز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ابتلا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بیماری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قارچی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اهمیت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زیادی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دارد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bookmarkStart w:id="8" w:name="_Toc468776564"/>
      <w:bookmarkStart w:id="9" w:name="_Toc468777677"/>
      <w:r w:rsidRPr="009C2D20">
        <w:rPr>
          <w:rFonts w:hint="cs"/>
          <w:rtl/>
        </w:rPr>
        <w:t>پوست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عرق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سوز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شده</w:t>
      </w:r>
      <w:bookmarkEnd w:id="8"/>
      <w:bookmarkEnd w:id="9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تمام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پنبه،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جنس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هستند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پنبه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جذب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جلوی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سوز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قرمز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خصوص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ناحیه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بغل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کشاله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گیرند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قصد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خرید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نایلونی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شمعی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بادگیر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دارید،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حتما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انواعی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انتخاب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داشته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شلوارهای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جنس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حتما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داشته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قرمزی،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خارش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ابتلا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ناراحتی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قارچی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ناحیه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کشاله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اثر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کردن،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جلوگیری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نایلونی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شمعی،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عمر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طولانی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دارند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راحت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محافظت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الیاف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مصنوعی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بدون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بکشید،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چون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باعث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تشدید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خیلی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گیرند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r w:rsidRPr="009C2D20">
        <w:rPr>
          <w:rtl/>
        </w:rPr>
        <w:lastRenderedPageBreak/>
        <w:t xml:space="preserve"> </w:t>
      </w:r>
      <w:bookmarkStart w:id="10" w:name="_Toc468776565"/>
      <w:bookmarkStart w:id="11" w:name="_Toc468777678"/>
      <w:r w:rsidRPr="009C2D20">
        <w:rPr>
          <w:rtl/>
        </w:rPr>
        <w:t xml:space="preserve">2- </w:t>
      </w:r>
      <w:r w:rsidRPr="009C2D20">
        <w:rPr>
          <w:rFonts w:hint="cs"/>
          <w:rtl/>
        </w:rPr>
        <w:t>مناسب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ترین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مدل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برای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چیست؟</w:t>
      </w:r>
      <w:bookmarkEnd w:id="10"/>
      <w:bookmarkEnd w:id="11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معمولا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نوع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هستند</w:t>
      </w:r>
      <w:r w:rsidRPr="009C2D20">
        <w:rPr>
          <w:rFonts w:cs="2  Compset"/>
          <w:sz w:val="28"/>
          <w:szCs w:val="28"/>
          <w:rtl/>
        </w:rPr>
        <w:t>: «</w:t>
      </w:r>
      <w:r w:rsidRPr="009C2D20">
        <w:rPr>
          <w:rFonts w:cs="2  Compset" w:hint="cs"/>
          <w:sz w:val="28"/>
          <w:szCs w:val="28"/>
          <w:rtl/>
        </w:rPr>
        <w:t>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شرت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شلوارک</w:t>
      </w:r>
      <w:r w:rsidRPr="009C2D20">
        <w:rPr>
          <w:rFonts w:cs="2  Compset" w:hint="eastAsia"/>
          <w:sz w:val="28"/>
          <w:szCs w:val="28"/>
          <w:rtl/>
        </w:rPr>
        <w:t>»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«</w:t>
      </w:r>
      <w:r w:rsidRPr="009C2D20">
        <w:rPr>
          <w:rFonts w:cs="2  Compset" w:hint="cs"/>
          <w:sz w:val="28"/>
          <w:szCs w:val="28"/>
          <w:rtl/>
        </w:rPr>
        <w:t>گرمکن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آستین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بلند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</w:t>
      </w:r>
      <w:r w:rsidRPr="009C2D20">
        <w:rPr>
          <w:rFonts w:cs="2  Compset" w:hint="eastAsia"/>
          <w:sz w:val="28"/>
          <w:szCs w:val="28"/>
          <w:rtl/>
        </w:rPr>
        <w:t>»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شرت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افرادی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فعالیت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گرمکن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فضاهای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مانند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زمین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چمن،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پارک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بازی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کوچک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خیابان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پوشیدن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گرمکن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سرباز،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برابر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آسیب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احتمالی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محافظت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یادتان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خیلی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پوشیده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سربسته،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چندان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نیستند،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باعث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تشدید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کلافه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فرد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دلیل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تعریق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هنگام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امکان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رفتن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نیاز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مصرف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بهترین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خشک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آفتاب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خشک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حتما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شکم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توانید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فعالیت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بپردازید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نکته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مورد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آزاد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بتوانید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راحتی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فعالیت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بپردازید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r w:rsidRPr="009C2D20">
        <w:rPr>
          <w:rtl/>
        </w:rPr>
        <w:t xml:space="preserve"> </w:t>
      </w:r>
      <w:bookmarkStart w:id="12" w:name="_Toc468776566"/>
      <w:bookmarkStart w:id="13" w:name="_Toc468777679"/>
      <w:r w:rsidRPr="009C2D20">
        <w:rPr>
          <w:rtl/>
        </w:rPr>
        <w:t xml:space="preserve">3-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را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چطور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بپوشیم؟</w:t>
      </w:r>
      <w:bookmarkEnd w:id="12"/>
      <w:bookmarkEnd w:id="13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ندارید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اندازه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بشویید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ریخت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بیندازید،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توانید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بلوز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گرمکن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شرت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جذب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شلوار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نازک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بپوشید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lastRenderedPageBreak/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ترتیب،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جذب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دیگر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مجبور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نخواهید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بشویید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r w:rsidRPr="009C2D20">
        <w:rPr>
          <w:rtl/>
        </w:rPr>
        <w:t xml:space="preserve"> </w:t>
      </w:r>
      <w:bookmarkStart w:id="14" w:name="_Toc468776567"/>
      <w:bookmarkStart w:id="15" w:name="_Toc468777680"/>
      <w:r w:rsidRPr="009C2D20">
        <w:rPr>
          <w:rFonts w:hint="cs"/>
          <w:rtl/>
        </w:rPr>
        <w:t>شستن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با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دست</w:t>
      </w:r>
      <w:bookmarkEnd w:id="14"/>
      <w:bookmarkEnd w:id="15"/>
    </w:p>
    <w:p w:rsidR="009C2D20" w:rsidRPr="009C2D20" w:rsidRDefault="009C2D20" w:rsidP="009C2D20">
      <w:pPr>
        <w:pStyle w:val="Heading1"/>
        <w:rPr>
          <w:rtl/>
        </w:rPr>
      </w:pPr>
      <w:bookmarkStart w:id="16" w:name="_Toc468776568"/>
      <w:bookmarkStart w:id="17" w:name="_Toc468777681"/>
      <w:r w:rsidRPr="009C2D20">
        <w:rPr>
          <w:rtl/>
        </w:rPr>
        <w:t xml:space="preserve">4-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را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چطور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بشوییم؟</w:t>
      </w:r>
      <w:bookmarkEnd w:id="16"/>
      <w:bookmarkEnd w:id="17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آلودگی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فرد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مربوط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بنابراین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استفاده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پیشگیری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گرفتن،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بشویید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داخل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ماشین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لباسشویی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انداخت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استفاده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انواع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شوینده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مشکلی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وجود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آورد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اما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نیست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نرم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مراحل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شستشو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مواد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شوینده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اضافه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شستشو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اصطکاک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پیدا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نکند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خرده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ریزه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خود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نگیرد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خشک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کردن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محیط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نور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آفتاب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خشک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r w:rsidRPr="009C2D20">
        <w:rPr>
          <w:rtl/>
        </w:rPr>
        <w:t xml:space="preserve"> </w:t>
      </w:r>
      <w:bookmarkStart w:id="18" w:name="_Toc468776569"/>
      <w:bookmarkStart w:id="19" w:name="_Toc468777682"/>
      <w:r w:rsidRPr="009C2D20">
        <w:rPr>
          <w:rtl/>
        </w:rPr>
        <w:t xml:space="preserve">5- </w:t>
      </w:r>
      <w:r w:rsidRPr="009C2D20">
        <w:rPr>
          <w:rFonts w:hint="cs"/>
          <w:rtl/>
        </w:rPr>
        <w:t>چه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رنگی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برای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مناسب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تر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است؟</w:t>
      </w:r>
      <w:bookmarkEnd w:id="18"/>
      <w:bookmarkEnd w:id="19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رنگ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لیمویی،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صورتی،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قرمز،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سفید،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یاسی،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سبز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آبی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آسمانی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خانم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داخل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خانم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توانند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رنگ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بنفش،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نیلی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خارج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استفاده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lastRenderedPageBreak/>
        <w:t>کفش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سفید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صورتی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تمام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خانم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مناسب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رنگ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هماهنگ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آقایان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تواند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سرمه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طوسی،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یا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مشکی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باشد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پوشیدن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کفش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خاکی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سورمه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آقایان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رنگ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شیک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pStyle w:val="Heading1"/>
        <w:rPr>
          <w:rtl/>
        </w:rPr>
      </w:pPr>
      <w:r w:rsidRPr="009C2D20">
        <w:rPr>
          <w:rtl/>
        </w:rPr>
        <w:t xml:space="preserve"> </w:t>
      </w:r>
      <w:bookmarkStart w:id="20" w:name="_Toc468776570"/>
      <w:bookmarkStart w:id="21" w:name="_Toc468777683"/>
      <w:r w:rsidRPr="009C2D20">
        <w:rPr>
          <w:rtl/>
        </w:rPr>
        <w:t xml:space="preserve">6- </w:t>
      </w:r>
      <w:r w:rsidRPr="009C2D20">
        <w:rPr>
          <w:rFonts w:hint="cs"/>
          <w:rtl/>
        </w:rPr>
        <w:t>لباس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ورزشی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را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چطور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نگهداری</w:t>
      </w:r>
      <w:r w:rsidRPr="009C2D20">
        <w:rPr>
          <w:rtl/>
        </w:rPr>
        <w:t xml:space="preserve"> </w:t>
      </w:r>
      <w:r w:rsidRPr="009C2D20">
        <w:rPr>
          <w:rFonts w:hint="cs"/>
          <w:rtl/>
        </w:rPr>
        <w:t>کنیم؟</w:t>
      </w:r>
      <w:bookmarkEnd w:id="20"/>
      <w:bookmarkEnd w:id="21"/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 w:hint="cs"/>
          <w:sz w:val="28"/>
          <w:szCs w:val="28"/>
          <w:rtl/>
        </w:rPr>
        <w:t>معمولا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جنس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گونه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چروک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طرف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دیگر،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مدام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عرق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زمین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سالن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تماس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هستند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بنابراین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ورزشگاه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برگشته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حوصله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ندارید،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داخل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خارج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نکنید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البته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وقتی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حوصله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جایش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بیاید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بخواهید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بشویید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قرار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است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بیشتر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ساعت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شستن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وقفه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بیفتد،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ساک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خارج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چوب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حمام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آویزان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کنید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از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تجمع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آلودگی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باکتریایی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قارچی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گرفتن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ایجاد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حساسیت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پوستی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بدن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پیشگیری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کند</w:t>
      </w:r>
      <w:r w:rsidRPr="009C2D20">
        <w:rPr>
          <w:rFonts w:cs="2  Compset"/>
          <w:sz w:val="28"/>
          <w:szCs w:val="28"/>
          <w:rtl/>
        </w:rPr>
        <w:t>.</w:t>
      </w:r>
    </w:p>
    <w:p w:rsidR="00D04598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ورزشی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آلوده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هیچ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وجه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داخل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کمد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نگذارید،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تختخواب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نیندازید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کنار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دیگر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روی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چوب‌لباسی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آویزان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نکنید</w:t>
      </w:r>
      <w:r w:rsidRPr="009C2D20">
        <w:rPr>
          <w:rFonts w:cs="2  Compset"/>
          <w:sz w:val="28"/>
          <w:szCs w:val="28"/>
          <w:rtl/>
        </w:rPr>
        <w:t xml:space="preserve">. </w:t>
      </w:r>
      <w:r w:rsidRPr="009C2D20">
        <w:rPr>
          <w:rFonts w:cs="2  Compset" w:hint="cs"/>
          <w:sz w:val="28"/>
          <w:szCs w:val="28"/>
          <w:rtl/>
        </w:rPr>
        <w:t>در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غیر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این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صورت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باعث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انتقال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و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آلودگی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به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سایر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لباس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هایتان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می</w:t>
      </w:r>
      <w:r w:rsidRPr="009C2D20">
        <w:rPr>
          <w:rFonts w:cs="2  Compset"/>
          <w:sz w:val="28"/>
          <w:szCs w:val="28"/>
          <w:rtl/>
        </w:rPr>
        <w:t xml:space="preserve"> </w:t>
      </w:r>
      <w:r w:rsidRPr="009C2D20">
        <w:rPr>
          <w:rFonts w:cs="2  Compset" w:hint="cs"/>
          <w:sz w:val="28"/>
          <w:szCs w:val="28"/>
          <w:rtl/>
        </w:rPr>
        <w:t>شود</w:t>
      </w:r>
      <w:r w:rsidRPr="009C2D20">
        <w:rPr>
          <w:rFonts w:cs="2  Compset"/>
          <w:sz w:val="28"/>
          <w:szCs w:val="28"/>
          <w:rtl/>
        </w:rPr>
        <w:t>.</w:t>
      </w: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</w:p>
    <w:p w:rsidR="009C2D20" w:rsidRDefault="009C2D20" w:rsidP="009C2D20">
      <w:pPr>
        <w:spacing w:line="360" w:lineRule="auto"/>
        <w:ind w:firstLine="237"/>
        <w:jc w:val="both"/>
        <w:rPr>
          <w:rFonts w:cs="2  Compset"/>
          <w:sz w:val="28"/>
          <w:szCs w:val="28"/>
          <w:rtl/>
        </w:rPr>
      </w:pPr>
    </w:p>
    <w:sdt>
      <w:sdtPr>
        <w:rPr>
          <w:rFonts w:cs="2  Bardiya"/>
        </w:rPr>
        <w:id w:val="-11761082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/>
          <w:color w:val="auto"/>
          <w:rtl/>
          <w:lang w:bidi="fa-IR"/>
        </w:rPr>
      </w:sdtEndPr>
      <w:sdtContent>
        <w:p w:rsidR="00367ACA" w:rsidRPr="00367ACA" w:rsidRDefault="00367ACA" w:rsidP="00367ACA">
          <w:pPr>
            <w:pStyle w:val="TOCHeading"/>
            <w:jc w:val="center"/>
            <w:rPr>
              <w:rFonts w:cs="2  Bardiya" w:hint="cs"/>
              <w:rtl/>
            </w:rPr>
          </w:pPr>
          <w:r w:rsidRPr="00367ACA">
            <w:rPr>
              <w:rFonts w:cs="2  Bardiya" w:hint="cs"/>
              <w:rtl/>
            </w:rPr>
            <w:t>فهرست مطالب</w:t>
          </w:r>
        </w:p>
        <w:p w:rsidR="00367ACA" w:rsidRPr="00367ACA" w:rsidRDefault="00367ACA" w:rsidP="00367ACA">
          <w:pPr>
            <w:bidi w:val="0"/>
            <w:rPr>
              <w:rFonts w:cs="2  Bardiya"/>
              <w:sz w:val="32"/>
              <w:szCs w:val="32"/>
              <w:lang w:bidi="ar-SA"/>
            </w:rPr>
          </w:pPr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r w:rsidRPr="00367ACA">
            <w:rPr>
              <w:rFonts w:cs="2  Bardiya"/>
              <w:sz w:val="32"/>
              <w:szCs w:val="32"/>
            </w:rPr>
            <w:fldChar w:fldCharType="begin"/>
          </w:r>
          <w:r w:rsidRPr="00367ACA">
            <w:rPr>
              <w:rFonts w:cs="2  Bardiya"/>
              <w:sz w:val="32"/>
              <w:szCs w:val="32"/>
            </w:rPr>
            <w:instrText xml:space="preserve"> TOC \o "1-3" \h \z \u </w:instrText>
          </w:r>
          <w:r w:rsidRPr="00367ACA">
            <w:rPr>
              <w:rFonts w:cs="2  Bardiya"/>
              <w:sz w:val="32"/>
              <w:szCs w:val="32"/>
            </w:rPr>
            <w:fldChar w:fldCharType="separate"/>
          </w:r>
          <w:hyperlink w:anchor="_Toc468777673" w:history="1"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کدام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مناسب‌تر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است؟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468777673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1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4" w:history="1"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468777674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1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5" w:history="1"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شش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سوال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را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ج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درباره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468777675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3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6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1-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بهتر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ن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جنس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ست؟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468777676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3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7" w:history="1"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پوست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عرق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سوز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شده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468777677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3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8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2-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مناسب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تر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ن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مدل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برا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ست؟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468777678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4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79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3-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را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چطور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بپوش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468777679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4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80" w:history="1"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شستن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با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دست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468777680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5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81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4-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را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چطور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بشو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468777681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5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82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5-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چه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رنگ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برا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مناسب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تر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است؟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468777682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5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pStyle w:val="TOC1"/>
            <w:tabs>
              <w:tab w:val="right" w:leader="dot" w:pos="9016"/>
            </w:tabs>
            <w:jc w:val="center"/>
            <w:rPr>
              <w:rFonts w:eastAsiaTheme="minorEastAsia" w:cs="2  Bardiya"/>
              <w:noProof/>
              <w:sz w:val="32"/>
              <w:szCs w:val="32"/>
              <w:rtl/>
            </w:rPr>
          </w:pPr>
          <w:hyperlink w:anchor="_Toc468777683" w:history="1"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6-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لباس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ورزش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را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چطور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نگهدار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t xml:space="preserve"> 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کن</w:t>
            </w:r>
            <w:r w:rsidRPr="00367ACA">
              <w:rPr>
                <w:rStyle w:val="Hyperlink"/>
                <w:rFonts w:cs="2  Bardiya" w:hint="cs"/>
                <w:noProof/>
                <w:sz w:val="32"/>
                <w:szCs w:val="32"/>
                <w:rtl/>
              </w:rPr>
              <w:t>ی</w:t>
            </w:r>
            <w:r w:rsidRPr="00367ACA">
              <w:rPr>
                <w:rStyle w:val="Hyperlink"/>
                <w:rFonts w:cs="2  Bardiya" w:hint="eastAsia"/>
                <w:noProof/>
                <w:sz w:val="32"/>
                <w:szCs w:val="32"/>
                <w:rtl/>
              </w:rPr>
              <w:t>م؟</w: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tab/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begin"/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PAGEREF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Toc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468777683 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</w:rPr>
              <w:instrText>\h</w:instrText>
            </w:r>
            <w:r w:rsidRPr="00367ACA">
              <w:rPr>
                <w:rFonts w:cs="2  Bardiya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cs="2  Bardiya"/>
                <w:noProof/>
                <w:webHidden/>
                <w:sz w:val="32"/>
                <w:szCs w:val="32"/>
                <w:rtl/>
              </w:rPr>
              <w:t>6</w:t>
            </w:r>
            <w:r w:rsidRPr="00367ACA">
              <w:rPr>
                <w:rStyle w:val="Hyperlink"/>
                <w:rFonts w:cs="2  Bardiya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367ACA" w:rsidRPr="00367ACA" w:rsidRDefault="00367ACA" w:rsidP="00367ACA">
          <w:pPr>
            <w:jc w:val="center"/>
            <w:rPr>
              <w:rFonts w:cs="2  Bardiya"/>
              <w:sz w:val="32"/>
              <w:szCs w:val="32"/>
            </w:rPr>
          </w:pPr>
          <w:r w:rsidRPr="00367ACA">
            <w:rPr>
              <w:rFonts w:cs="2  Bardiya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9C2D20" w:rsidRPr="009C2D20" w:rsidRDefault="009C2D20" w:rsidP="009C2D20">
      <w:pPr>
        <w:spacing w:line="360" w:lineRule="auto"/>
        <w:ind w:firstLine="237"/>
        <w:jc w:val="both"/>
        <w:rPr>
          <w:rFonts w:cs="2  Compset" w:hint="cs"/>
          <w:sz w:val="28"/>
          <w:szCs w:val="28"/>
        </w:rPr>
      </w:pPr>
      <w:bookmarkStart w:id="22" w:name="_GoBack"/>
      <w:bookmarkEnd w:id="22"/>
    </w:p>
    <w:sectPr w:rsidR="009C2D20" w:rsidRPr="009C2D20" w:rsidSect="009C2D2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ED" w:rsidRDefault="00E677ED" w:rsidP="009C2D20">
      <w:pPr>
        <w:spacing w:after="0" w:line="240" w:lineRule="auto"/>
      </w:pPr>
      <w:r>
        <w:separator/>
      </w:r>
    </w:p>
  </w:endnote>
  <w:endnote w:type="continuationSeparator" w:id="0">
    <w:p w:rsidR="00E677ED" w:rsidRDefault="00E677ED" w:rsidP="009C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20" w:rsidRDefault="009C2D20" w:rsidP="00367ACA">
    <w:pPr>
      <w:pStyle w:val="Footer"/>
      <w:jc w:val="right"/>
    </w:pPr>
  </w:p>
  <w:p w:rsidR="009C2D20" w:rsidRDefault="009C2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ED" w:rsidRDefault="00E677ED" w:rsidP="009C2D20">
      <w:pPr>
        <w:spacing w:after="0" w:line="240" w:lineRule="auto"/>
      </w:pPr>
      <w:r>
        <w:separator/>
      </w:r>
    </w:p>
  </w:footnote>
  <w:footnote w:type="continuationSeparator" w:id="0">
    <w:p w:rsidR="00E677ED" w:rsidRDefault="00E677ED" w:rsidP="009C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80"/>
    <w:rsid w:val="00367ACA"/>
    <w:rsid w:val="009C2D20"/>
    <w:rsid w:val="00D04598"/>
    <w:rsid w:val="00E677ED"/>
    <w:rsid w:val="00E90A80"/>
    <w:rsid w:val="00F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4456E1-4366-4A2E-A609-3F3EF7F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C2D20"/>
    <w:pPr>
      <w:keepNext/>
      <w:keepLines/>
      <w:spacing w:before="480" w:after="240"/>
      <w:outlineLvl w:val="0"/>
    </w:pPr>
    <w:rPr>
      <w:rFonts w:asciiTheme="majorHAnsi" w:eastAsiaTheme="majorEastAsia" w:hAnsiTheme="majorHAnsi" w:cs="2  Jadid"/>
      <w:color w:val="2E74B5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20"/>
  </w:style>
  <w:style w:type="paragraph" w:styleId="Footer">
    <w:name w:val="footer"/>
    <w:basedOn w:val="Normal"/>
    <w:link w:val="FooterChar"/>
    <w:uiPriority w:val="99"/>
    <w:unhideWhenUsed/>
    <w:rsid w:val="009C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20"/>
  </w:style>
  <w:style w:type="character" w:customStyle="1" w:styleId="Heading1Char">
    <w:name w:val="Heading 1 Char"/>
    <w:basedOn w:val="DefaultParagraphFont"/>
    <w:link w:val="Heading1"/>
    <w:uiPriority w:val="9"/>
    <w:rsid w:val="009C2D20"/>
    <w:rPr>
      <w:rFonts w:asciiTheme="majorHAnsi" w:eastAsiaTheme="majorEastAsia" w:hAnsiTheme="majorHAnsi" w:cs="2  Jadid"/>
      <w:color w:val="2E74B5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C2D20"/>
    <w:pPr>
      <w:bidi w:val="0"/>
      <w:spacing w:before="240" w:after="0"/>
      <w:outlineLvl w:val="9"/>
    </w:pPr>
    <w:rPr>
      <w:rFonts w:cstheme="majorBidi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C2D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D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A3BC-2164-40DF-8212-61C1408B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cp:lastPrinted>2016-12-06T05:23:00Z</cp:lastPrinted>
  <dcterms:created xsi:type="dcterms:W3CDTF">2016-12-06T04:58:00Z</dcterms:created>
  <dcterms:modified xsi:type="dcterms:W3CDTF">2016-12-06T05:23:00Z</dcterms:modified>
</cp:coreProperties>
</file>