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4" w:rsidRPr="0079303A" w:rsidRDefault="00821F94" w:rsidP="0079303A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79303A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Pr="0079303A" w:rsidRDefault="00A04D2C" w:rsidP="00E44EE7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79303A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B14C4B">
        <w:rPr>
          <w:rFonts w:cs="B Nazanin" w:hint="cs"/>
          <w:sz w:val="28"/>
          <w:szCs w:val="28"/>
          <w:rtl/>
          <w:lang w:bidi="fa-IR"/>
        </w:rPr>
        <w:t>چهار</w:t>
      </w:r>
      <w:r w:rsidR="0079303A" w:rsidRPr="0079303A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E44EE7">
        <w:rPr>
          <w:rFonts w:cs="B Nazanin" w:hint="cs"/>
          <w:sz w:val="28"/>
          <w:szCs w:val="28"/>
          <w:rtl/>
          <w:lang w:bidi="fa-IR"/>
        </w:rPr>
        <w:t>01</w:t>
      </w:r>
      <w:r w:rsidR="00821F94" w:rsidRPr="0079303A">
        <w:rPr>
          <w:rFonts w:cs="B Nazanin" w:hint="cs"/>
          <w:sz w:val="28"/>
          <w:szCs w:val="28"/>
          <w:rtl/>
          <w:lang w:bidi="fa-IR"/>
        </w:rPr>
        <w:t>/</w:t>
      </w:r>
      <w:r w:rsidR="00E44EE7">
        <w:rPr>
          <w:rFonts w:cs="B Nazanin" w:hint="cs"/>
          <w:sz w:val="28"/>
          <w:szCs w:val="28"/>
          <w:rtl/>
          <w:lang w:bidi="fa-IR"/>
        </w:rPr>
        <w:t>02</w:t>
      </w:r>
      <w:r w:rsidR="00821F94" w:rsidRPr="0079303A">
        <w:rPr>
          <w:rFonts w:cs="B Nazanin" w:hint="cs"/>
          <w:sz w:val="28"/>
          <w:szCs w:val="28"/>
          <w:rtl/>
          <w:lang w:bidi="fa-IR"/>
        </w:rPr>
        <w:t>/</w:t>
      </w:r>
      <w:r w:rsidR="00CF4847">
        <w:rPr>
          <w:rFonts w:cs="B Nazanin" w:hint="cs"/>
          <w:sz w:val="28"/>
          <w:szCs w:val="28"/>
          <w:rtl/>
          <w:lang w:bidi="fa-IR"/>
        </w:rPr>
        <w:t>1395</w:t>
      </w:r>
    </w:p>
    <w:p w:rsidR="00E44EE7" w:rsidRDefault="00E44EE7" w:rsidP="001E09F6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Titr"/>
          <w:sz w:val="28"/>
          <w:szCs w:val="28"/>
          <w:rtl/>
        </w:rPr>
      </w:pPr>
      <w:r>
        <w:rPr>
          <w:rFonts w:ascii="Arial" w:hAnsi="Arial" w:cs="B Titr" w:hint="cs"/>
          <w:sz w:val="28"/>
          <w:szCs w:val="28"/>
          <w:rtl/>
        </w:rPr>
        <w:t>جریان اصل عملی</w:t>
      </w:r>
      <w:r w:rsidR="00F2084F">
        <w:rPr>
          <w:rFonts w:ascii="Arial" w:hAnsi="Arial" w:cs="B Titr" w:hint="cs"/>
          <w:sz w:val="28"/>
          <w:szCs w:val="28"/>
          <w:rtl/>
        </w:rPr>
        <w:t xml:space="preserve"> </w:t>
      </w:r>
      <w:r w:rsidR="00F2084F" w:rsidRPr="00471202">
        <w:rPr>
          <w:rFonts w:ascii="Arial" w:hAnsi="Arial" w:cs="B Titr" w:hint="cs"/>
          <w:sz w:val="28"/>
          <w:szCs w:val="28"/>
          <w:rtl/>
          <w:lang w:bidi="fa-IR"/>
        </w:rPr>
        <w:t>در شک در تعبدیّت</w:t>
      </w:r>
      <w:r w:rsidR="00F2084F">
        <w:rPr>
          <w:rFonts w:ascii="Arial" w:hAnsi="Arial" w:cs="B Titr" w:hint="cs"/>
          <w:sz w:val="28"/>
          <w:szCs w:val="28"/>
          <w:rtl/>
          <w:lang w:bidi="fa-IR"/>
        </w:rPr>
        <w:t xml:space="preserve"> امر</w:t>
      </w:r>
    </w:p>
    <w:p w:rsidR="00471202" w:rsidRDefault="00E44EE7" w:rsidP="00F2084F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</w:rPr>
        <w:t>اصاله الاطلاق و اصاله العموم اص</w:t>
      </w:r>
      <w:r w:rsidR="00F2084F">
        <w:rPr>
          <w:rFonts w:ascii="Arial" w:hAnsi="Arial" w:cs="B Nazanin" w:hint="cs"/>
          <w:sz w:val="28"/>
          <w:szCs w:val="28"/>
          <w:rtl/>
        </w:rPr>
        <w:t>و</w:t>
      </w:r>
      <w:r>
        <w:rPr>
          <w:rFonts w:ascii="Arial" w:hAnsi="Arial" w:cs="B Nazanin" w:hint="cs"/>
          <w:sz w:val="28"/>
          <w:szCs w:val="28"/>
          <w:rtl/>
        </w:rPr>
        <w:t>ل لفظی</w:t>
      </w:r>
      <w:r w:rsidR="00F2084F">
        <w:rPr>
          <w:rFonts w:ascii="Arial" w:hAnsi="Arial" w:cs="B Nazanin" w:hint="cs"/>
          <w:sz w:val="28"/>
          <w:szCs w:val="28"/>
          <w:rtl/>
        </w:rPr>
        <w:t xml:space="preserve"> و</w:t>
      </w:r>
      <w:r>
        <w:rPr>
          <w:rFonts w:ascii="Arial" w:hAnsi="Arial" w:cs="B Nazanin" w:hint="cs"/>
          <w:sz w:val="28"/>
          <w:szCs w:val="28"/>
          <w:rtl/>
        </w:rPr>
        <w:t xml:space="preserve"> مقدم بر اص</w:t>
      </w:r>
      <w:r w:rsidR="00F2084F">
        <w:rPr>
          <w:rFonts w:ascii="Arial" w:hAnsi="Arial" w:cs="B Nazanin" w:hint="cs"/>
          <w:sz w:val="28"/>
          <w:szCs w:val="28"/>
          <w:rtl/>
        </w:rPr>
        <w:t>و</w:t>
      </w:r>
      <w:r>
        <w:rPr>
          <w:rFonts w:ascii="Arial" w:hAnsi="Arial" w:cs="B Nazanin" w:hint="cs"/>
          <w:sz w:val="28"/>
          <w:szCs w:val="28"/>
          <w:rtl/>
        </w:rPr>
        <w:t>ل عملی هستند</w:t>
      </w:r>
      <w:r w:rsidR="00F2084F">
        <w:rPr>
          <w:rFonts w:ascii="Arial" w:hAnsi="Arial" w:cs="B Nazanin" w:hint="cs"/>
          <w:sz w:val="28"/>
          <w:szCs w:val="28"/>
          <w:rtl/>
        </w:rPr>
        <w:t xml:space="preserve">. حال در صورت فقد اصل لفظی مساله </w:t>
      </w:r>
      <w:r w:rsidR="008474CA">
        <w:rPr>
          <w:rFonts w:ascii="Arial" w:hAnsi="Arial" w:cs="B Nazanin" w:hint="cs"/>
          <w:sz w:val="28"/>
          <w:szCs w:val="28"/>
          <w:rtl/>
        </w:rPr>
        <w:t>دوران میان</w:t>
      </w:r>
      <w:r>
        <w:rPr>
          <w:rFonts w:ascii="Arial" w:hAnsi="Arial" w:cs="B Nazanin" w:hint="cs"/>
          <w:sz w:val="28"/>
          <w:szCs w:val="28"/>
          <w:rtl/>
        </w:rPr>
        <w:t xml:space="preserve"> اصاله البرائه و اصاله الاحتیاط</w:t>
      </w:r>
      <w:r w:rsidR="00F2084F">
        <w:rPr>
          <w:rFonts w:ascii="Arial" w:hAnsi="Arial" w:cs="B Nazanin" w:hint="cs"/>
          <w:sz w:val="28"/>
          <w:szCs w:val="28"/>
          <w:rtl/>
        </w:rPr>
        <w:t xml:space="preserve"> یا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F2084F">
        <w:rPr>
          <w:rFonts w:ascii="Arial" w:hAnsi="Arial" w:cs="B Nazanin" w:hint="cs"/>
          <w:sz w:val="28"/>
          <w:szCs w:val="28"/>
          <w:rtl/>
        </w:rPr>
        <w:t xml:space="preserve">همان قاعده اشتغال </w:t>
      </w:r>
      <w:r w:rsidR="00F2084F">
        <w:rPr>
          <w:rFonts w:ascii="Arial" w:hAnsi="Arial" w:cs="B Nazanin" w:hint="cs"/>
          <w:sz w:val="28"/>
          <w:szCs w:val="28"/>
          <w:rtl/>
        </w:rPr>
        <w:t>پیش خواهد آمد</w:t>
      </w:r>
      <w:r w:rsidR="00ED2C97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F2084F">
        <w:rPr>
          <w:rFonts w:ascii="Arial" w:hAnsi="Arial" w:cs="B Nazanin" w:hint="cs"/>
          <w:sz w:val="28"/>
          <w:szCs w:val="28"/>
          <w:rtl/>
          <w:lang w:bidi="fa-IR"/>
        </w:rPr>
        <w:t xml:space="preserve">در اینجا میان اصولیون </w:t>
      </w:r>
      <w:r w:rsidR="00ED2C97">
        <w:rPr>
          <w:rFonts w:ascii="Arial" w:hAnsi="Arial" w:cs="B Nazanin" w:hint="cs"/>
          <w:sz w:val="28"/>
          <w:szCs w:val="28"/>
          <w:rtl/>
          <w:lang w:bidi="fa-IR"/>
        </w:rPr>
        <w:t>اختلاف است</w:t>
      </w:r>
      <w:r w:rsidR="00F2084F"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ED2C97">
        <w:rPr>
          <w:rFonts w:ascii="Arial" w:hAnsi="Arial" w:cs="B Nazanin" w:hint="cs"/>
          <w:sz w:val="28"/>
          <w:szCs w:val="28"/>
          <w:rtl/>
          <w:lang w:bidi="fa-IR"/>
        </w:rPr>
        <w:t xml:space="preserve"> لکن مشهور تبعا لصاحب الکفایه قائل به جریان قاعده اشتغال هستند.</w:t>
      </w:r>
    </w:p>
    <w:p w:rsidR="000C2E7F" w:rsidRDefault="00F2084F" w:rsidP="00877BF3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474CA">
        <w:rPr>
          <w:rFonts w:ascii="Arial" w:hAnsi="Arial" w:cs="B Nazanin" w:hint="cs"/>
          <w:sz w:val="28"/>
          <w:szCs w:val="28"/>
          <w:rtl/>
          <w:lang w:bidi="fa-IR"/>
        </w:rPr>
        <w:t xml:space="preserve">شک </w:t>
      </w:r>
      <w:r w:rsidR="00ED2C97">
        <w:rPr>
          <w:rFonts w:ascii="Arial" w:hAnsi="Arial" w:cs="B Nazanin" w:hint="cs"/>
          <w:sz w:val="28"/>
          <w:szCs w:val="28"/>
          <w:rtl/>
          <w:lang w:bidi="fa-IR"/>
        </w:rPr>
        <w:t xml:space="preserve">در اقل و اکثر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چه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ارتباطی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و چه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استقلالی </w:t>
      </w:r>
      <w:r w:rsidR="00ED2C97">
        <w:rPr>
          <w:rFonts w:ascii="Arial" w:hAnsi="Arial" w:cs="B Nazanin" w:hint="cs"/>
          <w:sz w:val="28"/>
          <w:szCs w:val="28"/>
          <w:rtl/>
          <w:lang w:bidi="fa-IR"/>
        </w:rPr>
        <w:t xml:space="preserve">ما قائل به جریان برائت </w:t>
      </w:r>
      <w:r>
        <w:rPr>
          <w:rFonts w:ascii="Arial" w:hAnsi="Arial" w:cs="B Nazanin" w:hint="cs"/>
          <w:sz w:val="28"/>
          <w:szCs w:val="28"/>
          <w:rtl/>
          <w:lang w:bidi="fa-IR"/>
        </w:rPr>
        <w:t>شدیم</w:t>
      </w:r>
      <w:r w:rsidR="00ED2C97">
        <w:rPr>
          <w:rFonts w:ascii="Arial" w:hAnsi="Arial" w:cs="B Nazanin" w:hint="cs"/>
          <w:sz w:val="28"/>
          <w:szCs w:val="28"/>
          <w:rtl/>
          <w:lang w:bidi="fa-IR"/>
        </w:rPr>
        <w:t>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مثلا اگر شک 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>کن</w:t>
      </w:r>
      <w:r w:rsidR="008474CA">
        <w:rPr>
          <w:rFonts w:ascii="Arial" w:hAnsi="Arial" w:cs="B Nazanin" w:hint="cs"/>
          <w:sz w:val="28"/>
          <w:szCs w:val="28"/>
          <w:rtl/>
          <w:lang w:bidi="fa-IR"/>
        </w:rPr>
        <w:t xml:space="preserve">یم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که </w:t>
      </w:r>
      <w:r w:rsidR="008474CA">
        <w:rPr>
          <w:rFonts w:ascii="Arial" w:hAnsi="Arial" w:cs="B Nazanin" w:hint="cs"/>
          <w:sz w:val="28"/>
          <w:szCs w:val="28"/>
          <w:rtl/>
          <w:lang w:bidi="fa-IR"/>
        </w:rPr>
        <w:t>نماز ده جزء است یا یازده جزء چون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نمی</w:t>
      </w:r>
      <w:r w:rsidR="008474C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>دانیم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آیا سوره جزء نماز هست یا </w:t>
      </w:r>
      <w:r>
        <w:rPr>
          <w:rFonts w:ascii="Arial" w:hAnsi="Arial" w:cs="B Nazanin" w:hint="cs"/>
          <w:sz w:val="28"/>
          <w:szCs w:val="28"/>
          <w:rtl/>
          <w:lang w:bidi="fa-IR"/>
        </w:rPr>
        <w:t>خیر، یا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جلسه استراحت جزء نماز هست یا نه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یک احتمال این است که واجب باشد و احتمال دیگر 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عدم وجوب است؛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در اینجا با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 xml:space="preserve"> وجود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اینکه اجزاء نماز اقل و اکثر ارتباطی هستند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برائت جاری می 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کنیم.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برائت شرعی و نقلی که مستند به «رفع ما لا یعلمون» 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 xml:space="preserve">بین 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م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 xml:space="preserve">تاخرین و معاصرین 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>مسلّم است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اما جناب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آخوند 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 xml:space="preserve">برائت عقلیه را 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در اقل و اکثر ارتباطی جاری نمی داند. </w:t>
      </w:r>
    </w:p>
    <w:p w:rsidR="00CF33D1" w:rsidRPr="00CF33D1" w:rsidRDefault="00CF33D1" w:rsidP="00CF33D1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Titr"/>
          <w:sz w:val="28"/>
          <w:szCs w:val="28"/>
          <w:rtl/>
          <w:lang w:bidi="fa-IR"/>
        </w:rPr>
      </w:pPr>
      <w:r w:rsidRPr="00CF33D1">
        <w:rPr>
          <w:rFonts w:ascii="Arial" w:hAnsi="Arial" w:cs="B Titr" w:hint="cs"/>
          <w:sz w:val="28"/>
          <w:szCs w:val="28"/>
          <w:rtl/>
          <w:lang w:bidi="fa-IR"/>
        </w:rPr>
        <w:t xml:space="preserve">نظر آخوند در مورد </w:t>
      </w:r>
      <w:r>
        <w:rPr>
          <w:rFonts w:ascii="Arial" w:hAnsi="Arial" w:cs="B Titr" w:hint="cs"/>
          <w:sz w:val="28"/>
          <w:szCs w:val="28"/>
          <w:rtl/>
          <w:lang w:bidi="fa-IR"/>
        </w:rPr>
        <w:t xml:space="preserve">عدم </w:t>
      </w:r>
      <w:r w:rsidRPr="00CF33D1">
        <w:rPr>
          <w:rFonts w:ascii="Arial" w:hAnsi="Arial" w:cs="B Titr" w:hint="cs"/>
          <w:sz w:val="28"/>
          <w:szCs w:val="28"/>
          <w:rtl/>
          <w:lang w:bidi="fa-IR"/>
        </w:rPr>
        <w:t>جریان برائت در ما نحن فیه</w:t>
      </w:r>
    </w:p>
    <w:p w:rsidR="00ED2C97" w:rsidRDefault="00ED2C97" w:rsidP="00877BF3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>اما در ما نحن فیه آخوند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می گوید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: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حتی اگر در اقل و اکثر قائل به برائت باشید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اینجا 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امکان جریان برائت نیست و نمی توان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قصد قربت را با سایر اجزاء مانند سوره و جلسه استراحت قیاس ک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ر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>د، بلکه نه برائت عقلیه جاری می شود و نه برائت نقلیه</w:t>
      </w:r>
      <w:r w:rsidR="00877BF3">
        <w:rPr>
          <w:rFonts w:ascii="Arial" w:hAnsi="Arial" w:cs="B Nazanin" w:hint="cs"/>
          <w:sz w:val="28"/>
          <w:szCs w:val="28"/>
          <w:rtl/>
          <w:lang w:bidi="fa-IR"/>
        </w:rPr>
        <w:t>.</w:t>
      </w:r>
    </w:p>
    <w:p w:rsidR="00441A17" w:rsidRPr="00874584" w:rsidRDefault="00877BF3" w:rsidP="00110C01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ایشان در ذکر علت عدم جریان می فرماید:</w:t>
      </w:r>
      <w:r w:rsidR="000C2E7F">
        <w:rPr>
          <w:rFonts w:ascii="Arial" w:hAnsi="Arial" w:cs="B Nazanin" w:hint="cs"/>
          <w:sz w:val="28"/>
          <w:szCs w:val="28"/>
          <w:rtl/>
          <w:lang w:bidi="fa-IR"/>
        </w:rPr>
        <w:t xml:space="preserve"> سایر اجزاء قابل وضع اند، رفع هم تابع وضع است و هر جا که وضع ممکن بود حدیث رفع شامل آن می شود، </w:t>
      </w:r>
      <w:r w:rsidR="009530D4">
        <w:rPr>
          <w:rFonts w:ascii="Arial" w:hAnsi="Arial" w:cs="B Nazanin" w:hint="cs"/>
          <w:sz w:val="28"/>
          <w:szCs w:val="28"/>
          <w:rtl/>
          <w:lang w:bidi="fa-IR"/>
        </w:rPr>
        <w:t xml:space="preserve">اما 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>آنجا که وضع به دست شارع نباشد چطور؟ قصد قربت دخالت در غرض و صدق امتثال دارد اما تقید واجب به قصد قربت ممکن نیست</w:t>
      </w:r>
      <w:r w:rsidR="008474CA">
        <w:rPr>
          <w:rFonts w:ascii="Arial" w:hAnsi="Arial" w:cs="B Nazanin" w:hint="cs"/>
          <w:sz w:val="28"/>
          <w:szCs w:val="28"/>
          <w:rtl/>
          <w:lang w:bidi="fa-IR"/>
        </w:rPr>
        <w:t xml:space="preserve"> (که در جلسات گذشته مفصل خواندیم)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>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یعنی شارع نمی تواند آن را وضع کند و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هر چیزی که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وضع آن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در ید شارع نباشد</w:t>
      </w:r>
      <w:r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رفعش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نیز 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در دست شارع </w:t>
      </w:r>
      <w:r>
        <w:rPr>
          <w:rFonts w:ascii="Arial" w:hAnsi="Arial" w:cs="B Nazanin" w:hint="cs"/>
          <w:sz w:val="28"/>
          <w:szCs w:val="28"/>
          <w:rtl/>
          <w:lang w:bidi="fa-IR"/>
        </w:rPr>
        <w:t>نخواهد بود. زیرا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رفع تابع وضع است</w:t>
      </w:r>
      <w:r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حدیث رفع شامل </w:t>
      </w:r>
      <w:r>
        <w:rPr>
          <w:rFonts w:ascii="Arial" w:hAnsi="Arial" w:cs="B Nazanin" w:hint="cs"/>
          <w:sz w:val="28"/>
          <w:szCs w:val="28"/>
          <w:rtl/>
          <w:lang w:bidi="fa-IR"/>
        </w:rPr>
        <w:t>مواردی می شود که وضع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به دست شارع باشد</w:t>
      </w:r>
      <w:r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خلاصه اینکه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ب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رائت عقلیه که از اول شامل نمی ش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>د (طبق نظر صاحب کفایه)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برائت شرعیه هم شامل نمی شود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چرا که </w:t>
      </w:r>
      <w:r w:rsidR="00441A17">
        <w:rPr>
          <w:rFonts w:ascii="Arial" w:hAnsi="Arial" w:cs="B Nazanin" w:hint="cs"/>
          <w:sz w:val="28"/>
          <w:szCs w:val="28"/>
          <w:rtl/>
          <w:lang w:bidi="fa-IR"/>
        </w:rPr>
        <w:t>وضع قصد قربت و امتثال بداعی الامر به دست شارع نیست.</w:t>
      </w:r>
    </w:p>
    <w:p w:rsidR="00110C01" w:rsidRDefault="00441A17" w:rsidP="00110C01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به عبارت دیگر قصد قربت دخالت در غرض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داشته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و دخالتی در وجوب و جعل شرعی ندارد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.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توقف غرض بر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هر </w:t>
      </w:r>
      <w:r>
        <w:rPr>
          <w:rFonts w:ascii="Arial" w:hAnsi="Arial" w:cs="B Nazanin" w:hint="cs"/>
          <w:sz w:val="28"/>
          <w:szCs w:val="28"/>
          <w:rtl/>
          <w:lang w:bidi="fa-IR"/>
        </w:rPr>
        <w:t>امر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ی،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تکوینی است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 و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لذا شک در جزئیت قصد قربت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شک در صدق امتثال است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. حال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اگر عمل توصلی باشد </w:t>
      </w:r>
      <w:r>
        <w:rPr>
          <w:rFonts w:ascii="Arial" w:hAnsi="Arial" w:cs="B Nazanin" w:hint="cs"/>
          <w:sz w:val="28"/>
          <w:szCs w:val="28"/>
          <w:rtl/>
          <w:lang w:bidi="fa-IR"/>
        </w:rPr>
        <w:lastRenderedPageBreak/>
        <w:t>غرض مولی</w:t>
      </w:r>
      <w:r w:rsidR="00E206E5">
        <w:rPr>
          <w:rFonts w:ascii="Arial" w:hAnsi="Arial" w:cs="B Nazanin" w:hint="cs"/>
          <w:sz w:val="28"/>
          <w:szCs w:val="28"/>
          <w:rtl/>
          <w:lang w:bidi="fa-IR"/>
        </w:rPr>
        <w:t xml:space="preserve"> بدون قصد قربت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حاصل می شود ولی اگر تعبدی باشد غرض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او </w:t>
      </w:r>
      <w:r>
        <w:rPr>
          <w:rFonts w:ascii="Arial" w:hAnsi="Arial" w:cs="B Nazanin" w:hint="cs"/>
          <w:sz w:val="28"/>
          <w:szCs w:val="28"/>
          <w:rtl/>
          <w:lang w:bidi="fa-IR"/>
        </w:rPr>
        <w:t>حاصل نمی شود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.</w:t>
      </w:r>
    </w:p>
    <w:p w:rsidR="00110C01" w:rsidRDefault="00441A17" w:rsidP="00110C01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پس قصد قربت دخالت در غرض و صدق امتثال دارد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، لکن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دخالتش به جعل شارع نیست و جعل شرعی هیچ ارتباطی با قضیه قصد قربت ندارد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.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پس دخالت قصد قربت تکوینی است نه شرعی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 و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وقتی غرض بر آن مترتب شد صدق امتثال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نیز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مترتب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خواهد ش</w:t>
      </w:r>
      <w:r>
        <w:rPr>
          <w:rFonts w:ascii="Arial" w:hAnsi="Arial" w:cs="B Nazanin" w:hint="cs"/>
          <w:sz w:val="28"/>
          <w:szCs w:val="28"/>
          <w:rtl/>
          <w:lang w:bidi="fa-IR"/>
        </w:rPr>
        <w:t>د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E206E5">
        <w:rPr>
          <w:rFonts w:ascii="Arial" w:hAnsi="Arial" w:cs="B Nazanin" w:hint="cs"/>
          <w:sz w:val="28"/>
          <w:szCs w:val="28"/>
          <w:rtl/>
          <w:lang w:bidi="fa-IR"/>
        </w:rPr>
        <w:t xml:space="preserve"> زیرا عملی که بدون قصد قربت اتیان شده اگر فی الواقع تعبدی باشد عمل انجام شده ولی غرض حاصل نشده است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.</w:t>
      </w:r>
    </w:p>
    <w:p w:rsidR="000C2E7F" w:rsidRDefault="00E206E5" w:rsidP="00110C01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آیا در چنین جایی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هم امکان رجوع به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«رفع ما لا یعلمون»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نیست. زیرا برائت شرعی در مواردی جاری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ست که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مجعول </w:t>
      </w:r>
      <w:r w:rsidR="00C162E4">
        <w:rPr>
          <w:rFonts w:ascii="Arial" w:hAnsi="Arial" w:cs="B Nazanin" w:hint="cs"/>
          <w:sz w:val="28"/>
          <w:szCs w:val="28"/>
          <w:rtl/>
          <w:lang w:bidi="fa-IR"/>
        </w:rPr>
        <w:t>شارع باش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ن</w:t>
      </w:r>
      <w:r w:rsidR="00C162E4">
        <w:rPr>
          <w:rFonts w:ascii="Arial" w:hAnsi="Arial" w:cs="B Nazanin" w:hint="cs"/>
          <w:sz w:val="28"/>
          <w:szCs w:val="28"/>
          <w:rtl/>
          <w:lang w:bidi="fa-IR"/>
        </w:rPr>
        <w:t>د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 و</w:t>
      </w:r>
      <w:r w:rsidR="00C162E4">
        <w:rPr>
          <w:rFonts w:ascii="Arial" w:hAnsi="Arial" w:cs="B Nazanin" w:hint="cs"/>
          <w:sz w:val="28"/>
          <w:szCs w:val="28"/>
          <w:rtl/>
          <w:lang w:bidi="fa-IR"/>
        </w:rPr>
        <w:t xml:space="preserve"> اگر چیزی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دخالت </w:t>
      </w:r>
      <w:r w:rsidR="00C162E4">
        <w:rPr>
          <w:rFonts w:ascii="Arial" w:hAnsi="Arial" w:cs="B Nazanin" w:hint="cs"/>
          <w:sz w:val="28"/>
          <w:szCs w:val="28"/>
          <w:rtl/>
          <w:lang w:bidi="fa-IR"/>
        </w:rPr>
        <w:t xml:space="preserve">تکوینی 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داشته </w:t>
      </w:r>
      <w:r w:rsidR="00C162E4">
        <w:rPr>
          <w:rFonts w:ascii="Arial" w:hAnsi="Arial" w:cs="B Nazanin" w:hint="cs"/>
          <w:sz w:val="28"/>
          <w:szCs w:val="28"/>
          <w:rtl/>
          <w:lang w:bidi="fa-IR"/>
        </w:rPr>
        <w:t>باشد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C162E4">
        <w:rPr>
          <w:rFonts w:ascii="Arial" w:hAnsi="Arial" w:cs="B Nazanin" w:hint="cs"/>
          <w:sz w:val="28"/>
          <w:szCs w:val="28"/>
          <w:rtl/>
          <w:lang w:bidi="fa-IR"/>
        </w:rPr>
        <w:t xml:space="preserve"> ربطی به برائت نقلیه</w:t>
      </w:r>
      <w:r w:rsidR="00110C01">
        <w:rPr>
          <w:rFonts w:ascii="Arial" w:hAnsi="Arial" w:cs="B Nazanin" w:hint="cs"/>
          <w:sz w:val="28"/>
          <w:szCs w:val="28"/>
          <w:rtl/>
          <w:lang w:bidi="fa-IR"/>
        </w:rPr>
        <w:t xml:space="preserve"> نخواهد داشت</w:t>
      </w:r>
      <w:r w:rsidR="00C162E4">
        <w:rPr>
          <w:rFonts w:ascii="Arial" w:hAnsi="Arial" w:cs="B Nazanin" w:hint="cs"/>
          <w:sz w:val="28"/>
          <w:szCs w:val="28"/>
          <w:rtl/>
          <w:lang w:bidi="fa-IR"/>
        </w:rPr>
        <w:t>.</w:t>
      </w:r>
    </w:p>
    <w:p w:rsidR="00905989" w:rsidRDefault="00563894" w:rsidP="00905989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آخوند می گوید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>: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بالا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 xml:space="preserve">خره ما باید امر مولی را امتثال </w:t>
      </w:r>
      <w:r>
        <w:rPr>
          <w:rFonts w:ascii="Arial" w:hAnsi="Arial" w:cs="B Nazanin" w:hint="cs"/>
          <w:sz w:val="28"/>
          <w:szCs w:val="28"/>
          <w:rtl/>
          <w:lang w:bidi="fa-IR"/>
        </w:rPr>
        <w:t>کنیم و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 xml:space="preserve"> حال که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نمی دانیم متعلَّق امر مولی ذات عمل است یا 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>عمل متوقف بر قصد قربت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و ما نمی دانیم 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>که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اطاعت بد</w:t>
      </w:r>
      <w:r w:rsidR="008474CA">
        <w:rPr>
          <w:rFonts w:ascii="Arial" w:hAnsi="Arial" w:cs="B Nazanin" w:hint="cs"/>
          <w:sz w:val="28"/>
          <w:szCs w:val="28"/>
          <w:rtl/>
          <w:lang w:bidi="fa-IR"/>
        </w:rPr>
        <w:t>و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ن قصد قربت حاصل می شود یا 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>خیر،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عقل 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>به لزوم احتیاط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B Nazanin" w:hint="cs"/>
          <w:sz w:val="28"/>
          <w:szCs w:val="28"/>
          <w:rtl/>
          <w:lang w:bidi="fa-IR"/>
        </w:rPr>
        <w:t>حکم می کند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>.</w:t>
      </w:r>
    </w:p>
    <w:p w:rsidR="00563894" w:rsidRDefault="00563894" w:rsidP="0013106C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اگر شک ما در جزئیت سوره و جلسه استراحت بود </w:t>
      </w:r>
      <w:r w:rsidR="008474CA">
        <w:rPr>
          <w:rFonts w:ascii="Arial" w:hAnsi="Arial" w:cs="B Nazanin" w:hint="cs"/>
          <w:sz w:val="28"/>
          <w:szCs w:val="28"/>
          <w:rtl/>
          <w:lang w:bidi="fa-IR"/>
        </w:rPr>
        <w:t>با وجود اینکه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شک در امتثال است اما منشا این شک جعل شارع است،</w:t>
      </w:r>
      <w:r w:rsidR="00905989">
        <w:rPr>
          <w:rFonts w:ascii="Arial" w:hAnsi="Arial" w:cs="B Nazanin" w:hint="cs"/>
          <w:sz w:val="28"/>
          <w:szCs w:val="28"/>
          <w:rtl/>
          <w:lang w:bidi="fa-IR"/>
        </w:rPr>
        <w:t xml:space="preserve"> یعنی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نمی دانیم شارع سوره را واجب کرد یا نکرد، در چنین جایی حدیث رفع حکومت می کند، اما د</w:t>
      </w:r>
      <w:r w:rsidR="008474CA">
        <w:rPr>
          <w:rFonts w:ascii="Arial" w:hAnsi="Arial" w:cs="B Nazanin" w:hint="cs"/>
          <w:sz w:val="28"/>
          <w:szCs w:val="28"/>
          <w:rtl/>
          <w:lang w:bidi="fa-IR"/>
        </w:rPr>
        <w:t>ر ما نحن فیه قصد قربت جعلی نیست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8474CA">
        <w:rPr>
          <w:rFonts w:ascii="Arial" w:hAnsi="Arial" w:cs="B Nazanin" w:hint="cs"/>
          <w:sz w:val="28"/>
          <w:szCs w:val="28"/>
          <w:rtl/>
          <w:lang w:bidi="fa-IR"/>
        </w:rPr>
        <w:t>و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منشا شک ما جعل شارع نیست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 xml:space="preserve"> و لذا </w:t>
      </w:r>
      <w:r>
        <w:rPr>
          <w:rFonts w:ascii="Arial" w:hAnsi="Arial" w:cs="B Nazanin" w:hint="cs"/>
          <w:sz w:val="28"/>
          <w:szCs w:val="28"/>
          <w:rtl/>
          <w:lang w:bidi="fa-IR"/>
        </w:rPr>
        <w:t>حدیث رفع هم نمی آید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.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وقتی حدیث رفع شامل نشود ما می مانیم و حکم عقل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 xml:space="preserve"> که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می گوید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: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چون امر آمده اشتغال یقینی مستدعی فراغ یقینی است.</w:t>
      </w:r>
    </w:p>
    <w:p w:rsidR="0013106C" w:rsidRDefault="0027659E" w:rsidP="0013106C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لذا اگر شک کردیم در جزئیّت سوره 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«رفع ما لا یعلمون» جاری می شود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، اما اگر در وجوب قصد قربت شک کردیم حدیث رفع جاری 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نخواهد بود.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زیرا جعل قصد قربت 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و دخالت آن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به جعل شارع نیست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.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پس به حدیث رفع هم ارتباطی 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نخواهد داشت</w:t>
      </w:r>
      <w:r>
        <w:rPr>
          <w:rFonts w:ascii="Arial" w:hAnsi="Arial" w:cs="B Nazanin" w:hint="cs"/>
          <w:sz w:val="28"/>
          <w:szCs w:val="28"/>
          <w:rtl/>
          <w:lang w:bidi="fa-IR"/>
        </w:rPr>
        <w:t>، حدیث رفع که جاری نشود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عق</w:t>
      </w:r>
      <w:r w:rsidR="003506E9">
        <w:rPr>
          <w:rFonts w:ascii="Arial" w:hAnsi="Arial" w:cs="B Nazanin" w:hint="cs"/>
          <w:sz w:val="28"/>
          <w:szCs w:val="28"/>
          <w:rtl/>
          <w:lang w:bidi="fa-IR"/>
        </w:rPr>
        <w:t xml:space="preserve">ل 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به لزوم اشتغال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3506E9">
        <w:rPr>
          <w:rFonts w:ascii="Arial" w:hAnsi="Arial" w:cs="B Nazanin" w:hint="cs"/>
          <w:sz w:val="28"/>
          <w:szCs w:val="28"/>
          <w:rtl/>
          <w:lang w:bidi="fa-IR"/>
        </w:rPr>
        <w:t>حکم می کند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.</w:t>
      </w:r>
    </w:p>
    <w:p w:rsidR="00441A17" w:rsidRDefault="003506E9" w:rsidP="0013106C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به همین دلیل آخوند می گوید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: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شک در جزئیت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ِ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قصد قربت را نمی توان به شک در جزئیّت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>ِ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سایر اجزاء در اقل و اکثر ارتباطی قیاس نمود.</w:t>
      </w:r>
      <w:r w:rsidR="008474CA">
        <w:rPr>
          <w:rStyle w:val="FootnoteReference"/>
          <w:rFonts w:ascii="Arial" w:hAnsi="Arial" w:cs="B Nazanin"/>
          <w:sz w:val="28"/>
          <w:szCs w:val="28"/>
          <w:rtl/>
          <w:lang w:bidi="fa-IR"/>
        </w:rPr>
        <w:footnoteReference w:id="1"/>
      </w:r>
    </w:p>
    <w:p w:rsidR="003506E9" w:rsidRPr="00B26A0A" w:rsidRDefault="00CF33D1" w:rsidP="003506E9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Titr"/>
          <w:sz w:val="28"/>
          <w:szCs w:val="28"/>
          <w:rtl/>
          <w:lang w:bidi="fa-IR"/>
        </w:rPr>
      </w:pPr>
      <w:r>
        <w:rPr>
          <w:rFonts w:ascii="Arial" w:hAnsi="Arial" w:cs="B Titr" w:hint="cs"/>
          <w:sz w:val="28"/>
          <w:szCs w:val="28"/>
          <w:rtl/>
          <w:lang w:bidi="fa-IR"/>
        </w:rPr>
        <w:t>راه حلی برای جریان «قبح عقاب بلا بیان»</w:t>
      </w:r>
    </w:p>
    <w:p w:rsidR="0013106C" w:rsidRDefault="007A33FC" w:rsidP="0013106C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بعضی ایراد گرفتند 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 xml:space="preserve">و گفته اند: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که اینجا مشکل در صدق امتثال و عبادت است، چرا شک در اطاعت می کنیم؟ چون اگر واجب توصلی باشد اتیان بدون قصد قربت برای </w:t>
      </w:r>
      <w:bookmarkStart w:id="0" w:name="_GoBack"/>
      <w:bookmarkEnd w:id="0"/>
      <w:r>
        <w:rPr>
          <w:rFonts w:ascii="Arial" w:hAnsi="Arial" w:cs="B Nazanin" w:hint="cs"/>
          <w:sz w:val="28"/>
          <w:szCs w:val="28"/>
          <w:rtl/>
          <w:lang w:bidi="fa-IR"/>
        </w:rPr>
        <w:t xml:space="preserve">صدق اطاعت کافی است ولی اگر تعبدی باشد </w:t>
      </w:r>
      <w:r>
        <w:rPr>
          <w:rFonts w:ascii="Arial" w:hAnsi="Arial" w:cs="B Nazanin" w:hint="cs"/>
          <w:sz w:val="28"/>
          <w:szCs w:val="28"/>
          <w:rtl/>
          <w:lang w:bidi="fa-IR"/>
        </w:rPr>
        <w:lastRenderedPageBreak/>
        <w:t>کفایت نمی کند، پس منشا شک ما حصول غرض</w:t>
      </w:r>
      <w:r w:rsidR="0013106C">
        <w:rPr>
          <w:rFonts w:ascii="Arial" w:hAnsi="Arial" w:cs="B Nazanin" w:hint="cs"/>
          <w:sz w:val="28"/>
          <w:szCs w:val="28"/>
          <w:rtl/>
          <w:lang w:bidi="fa-IR"/>
        </w:rPr>
        <w:t xml:space="preserve"> و توقف غرض مولی بر این عمل است.</w:t>
      </w:r>
    </w:p>
    <w:p w:rsidR="003506E9" w:rsidRDefault="0013106C" w:rsidP="008752AD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با توجه به مقدمه فوق 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اشکال کرده </w:t>
      </w:r>
      <w:r>
        <w:rPr>
          <w:rFonts w:ascii="Arial" w:hAnsi="Arial" w:cs="B Nazanin" w:hint="cs"/>
          <w:sz w:val="28"/>
          <w:szCs w:val="28"/>
          <w:rtl/>
          <w:lang w:bidi="fa-IR"/>
        </w:rPr>
        <w:t>ا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>ند که غرض مولی از تکلیف مولی که بالاتر نیست، اگر مولی تکلیفش را بیان کرد امتثال می کنیم</w:t>
      </w:r>
      <w:r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 اگر شک کردیم و مولی بیان</w:t>
      </w:r>
      <w:r>
        <w:rPr>
          <w:rFonts w:ascii="Arial" w:hAnsi="Arial" w:cs="B Nazanin" w:hint="cs"/>
          <w:sz w:val="28"/>
          <w:szCs w:val="28"/>
          <w:rtl/>
          <w:lang w:bidi="fa-IR"/>
        </w:rPr>
        <w:t>ی نداشت،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 برائت جاری می کنیم</w:t>
      </w:r>
      <w:r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یعنی 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>امتثال ما به قدر بیان مولی است</w:t>
      </w:r>
      <w:r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E41338">
        <w:rPr>
          <w:rFonts w:ascii="Arial" w:hAnsi="Arial" w:cs="B Nazanin" w:hint="cs"/>
          <w:sz w:val="28"/>
          <w:szCs w:val="28"/>
          <w:rtl/>
          <w:lang w:bidi="fa-IR"/>
        </w:rPr>
        <w:t xml:space="preserve"> در اغراض هم باید همین حرف را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زد و گفت: </w:t>
      </w:r>
      <w:r w:rsidR="00E41338">
        <w:rPr>
          <w:rFonts w:ascii="Arial" w:hAnsi="Arial" w:cs="B Nazanin" w:hint="cs"/>
          <w:sz w:val="28"/>
          <w:szCs w:val="28"/>
          <w:rtl/>
          <w:lang w:bidi="fa-IR"/>
        </w:rPr>
        <w:t>مولی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 یک غرضی داشته و بیانش نکرده</w:t>
      </w:r>
      <w:r w:rsidR="00E41338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و این </w:t>
      </w:r>
      <w:r w:rsidR="00E41338">
        <w:rPr>
          <w:rFonts w:ascii="Arial" w:hAnsi="Arial" w:cs="B Nazanin" w:hint="cs"/>
          <w:sz w:val="28"/>
          <w:szCs w:val="28"/>
          <w:rtl/>
          <w:lang w:bidi="fa-IR"/>
        </w:rPr>
        <w:t>برای جریان اشتغال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 کافی نیست</w:t>
      </w:r>
      <w:r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 همانطور که در تکالیف می گوییم</w:t>
      </w:r>
      <w:r>
        <w:rPr>
          <w:rFonts w:ascii="Arial" w:hAnsi="Arial" w:cs="B Nazanin" w:hint="cs"/>
          <w:sz w:val="28"/>
          <w:szCs w:val="28"/>
          <w:rtl/>
          <w:lang w:bidi="fa-IR"/>
        </w:rPr>
        <w:t>: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 اگر تکلیفی مد نظر مولی بود و بیانش نکرد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 xml:space="preserve">مشمول 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قبح عقاب بلا بیان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 xml:space="preserve">است 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در غرض هم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>مطلب جاریست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، اگر غرضی مد نظر مولی بود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7A33FC">
        <w:rPr>
          <w:rFonts w:ascii="Arial" w:hAnsi="Arial" w:cs="B Nazanin" w:hint="cs"/>
          <w:sz w:val="28"/>
          <w:szCs w:val="28"/>
          <w:rtl/>
          <w:lang w:bidi="fa-IR"/>
        </w:rPr>
        <w:t xml:space="preserve">بیان نشد قبح عقاب بلا بیان </w:t>
      </w:r>
      <w:r w:rsidR="0033556E">
        <w:rPr>
          <w:rFonts w:ascii="Arial" w:hAnsi="Arial" w:cs="B Nazanin" w:hint="cs"/>
          <w:sz w:val="28"/>
          <w:szCs w:val="28"/>
          <w:rtl/>
          <w:lang w:bidi="fa-IR"/>
        </w:rPr>
        <w:t>شامل غرض می شود.</w:t>
      </w:r>
    </w:p>
    <w:p w:rsidR="0033556E" w:rsidRDefault="0033556E" w:rsidP="008752AD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در ما نحن فیه مشکل این است که غرض مولی متوقف بر قصد قربت بوده ا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 xml:space="preserve">ست، خب مولی که می توانسته بیان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کند، درست است که نمی تواند به عنوان جزء و شرط آن را جعل کند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 xml:space="preserve">لکن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می تواند مثلا بگوید «غرض من از نماز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>جز با امتثال به قصد قربت حاصل نمی شود</w:t>
      </w:r>
      <w:r>
        <w:rPr>
          <w:rFonts w:ascii="Arial" w:hAnsi="Arial" w:cs="B Nazanin" w:hint="cs"/>
          <w:sz w:val="28"/>
          <w:szCs w:val="28"/>
          <w:rtl/>
          <w:lang w:bidi="fa-IR"/>
        </w:rPr>
        <w:t>»، کما اینکه در مورد نماز با اجماع این کار را کرده است.</w:t>
      </w:r>
    </w:p>
    <w:p w:rsidR="004B4BDB" w:rsidRDefault="0033556E" w:rsidP="004B4BDB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پس اگر ما شک کردیم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>که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چیزی دخیل در غرض مولی هست یا خیر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>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 xml:space="preserve">می گوییم: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شارع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>قدرت بیان داشته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و 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 xml:space="preserve">می توانسته </w:t>
      </w:r>
      <w:r>
        <w:rPr>
          <w:rFonts w:ascii="Arial" w:hAnsi="Arial" w:cs="B Nazanin" w:hint="cs"/>
          <w:sz w:val="28"/>
          <w:szCs w:val="28"/>
          <w:rtl/>
          <w:lang w:bidi="fa-IR"/>
        </w:rPr>
        <w:t>بگوید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>: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فلان چیز دخالت در غرض من دارد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>. حال</w:t>
      </w:r>
      <w:r w:rsidR="00DE004E">
        <w:rPr>
          <w:rFonts w:ascii="Arial" w:hAnsi="Arial" w:cs="B Nazanin" w:hint="cs"/>
          <w:sz w:val="28"/>
          <w:szCs w:val="28"/>
          <w:rtl/>
          <w:lang w:bidi="fa-IR"/>
        </w:rPr>
        <w:t xml:space="preserve"> چون مولی بیان نک</w:t>
      </w:r>
      <w:r w:rsidR="00CF33D1">
        <w:rPr>
          <w:rFonts w:ascii="Arial" w:hAnsi="Arial" w:cs="B Nazanin" w:hint="cs"/>
          <w:sz w:val="28"/>
          <w:szCs w:val="28"/>
          <w:rtl/>
          <w:lang w:bidi="fa-IR"/>
        </w:rPr>
        <w:t xml:space="preserve">رده ما شک </w:t>
      </w:r>
      <w:r w:rsidR="00DE004E">
        <w:rPr>
          <w:rFonts w:ascii="Arial" w:hAnsi="Arial" w:cs="B Nazanin" w:hint="cs"/>
          <w:sz w:val="28"/>
          <w:szCs w:val="28"/>
          <w:rtl/>
          <w:lang w:bidi="fa-IR"/>
        </w:rPr>
        <w:t>کرده ایم</w:t>
      </w:r>
      <w:r w:rsidR="00CF33D1">
        <w:rPr>
          <w:rFonts w:ascii="Arial" w:hAnsi="Arial" w:cs="B Nazanin" w:hint="cs"/>
          <w:sz w:val="28"/>
          <w:szCs w:val="28"/>
          <w:rtl/>
          <w:lang w:bidi="fa-IR"/>
        </w:rPr>
        <w:t xml:space="preserve"> در اینکه دخالت در غرض دارد یا ن</w:t>
      </w:r>
      <w:r w:rsidR="008752AD">
        <w:rPr>
          <w:rFonts w:ascii="Arial" w:hAnsi="Arial" w:cs="B Nazanin" w:hint="cs"/>
          <w:sz w:val="28"/>
          <w:szCs w:val="28"/>
          <w:rtl/>
          <w:lang w:bidi="fa-IR"/>
        </w:rPr>
        <w:t>ه. در هر صورت</w:t>
      </w:r>
      <w:r w:rsidR="00CF33D1">
        <w:rPr>
          <w:rFonts w:ascii="Arial" w:hAnsi="Arial" w:cs="B Nazanin" w:hint="cs"/>
          <w:sz w:val="28"/>
          <w:szCs w:val="28"/>
          <w:rtl/>
          <w:lang w:bidi="fa-IR"/>
        </w:rPr>
        <w:t xml:space="preserve"> همانطور که مولی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 xml:space="preserve">باید </w:t>
      </w:r>
      <w:r w:rsidR="00CF33D1">
        <w:rPr>
          <w:rFonts w:ascii="Arial" w:hAnsi="Arial" w:cs="B Nazanin" w:hint="cs"/>
          <w:sz w:val="28"/>
          <w:szCs w:val="28"/>
          <w:rtl/>
          <w:lang w:bidi="fa-IR"/>
        </w:rPr>
        <w:t xml:space="preserve">تکلیف شرعی را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 xml:space="preserve">بیان </w:t>
      </w:r>
      <w:r w:rsidR="00CF33D1">
        <w:rPr>
          <w:rFonts w:ascii="Arial" w:hAnsi="Arial" w:cs="B Nazanin" w:hint="cs"/>
          <w:sz w:val="28"/>
          <w:szCs w:val="28"/>
          <w:rtl/>
          <w:lang w:bidi="fa-IR"/>
        </w:rPr>
        <w:t>کند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CF33D1">
        <w:rPr>
          <w:rFonts w:ascii="Arial" w:hAnsi="Arial" w:cs="B Nazanin" w:hint="cs"/>
          <w:sz w:val="28"/>
          <w:szCs w:val="28"/>
          <w:rtl/>
          <w:lang w:bidi="fa-IR"/>
        </w:rPr>
        <w:t xml:space="preserve"> غرض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 xml:space="preserve">نیز </w:t>
      </w:r>
      <w:r w:rsidR="00CF33D1">
        <w:rPr>
          <w:rFonts w:ascii="Arial" w:hAnsi="Arial" w:cs="B Nazanin" w:hint="cs"/>
          <w:sz w:val="28"/>
          <w:szCs w:val="28"/>
          <w:rtl/>
          <w:lang w:bidi="fa-IR"/>
        </w:rPr>
        <w:t xml:space="preserve">باید بیان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 xml:space="preserve">شود </w:t>
      </w:r>
      <w:r w:rsidR="00CF33D1">
        <w:rPr>
          <w:rFonts w:ascii="Arial" w:hAnsi="Arial" w:cs="B Nazanin" w:hint="cs"/>
          <w:sz w:val="28"/>
          <w:szCs w:val="28"/>
          <w:rtl/>
          <w:lang w:bidi="fa-IR"/>
        </w:rPr>
        <w:t xml:space="preserve">و الا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 xml:space="preserve">مشمول </w:t>
      </w:r>
      <w:r w:rsidR="00CF33D1">
        <w:rPr>
          <w:rFonts w:ascii="Arial" w:hAnsi="Arial" w:cs="B Nazanin" w:hint="cs"/>
          <w:sz w:val="28"/>
          <w:szCs w:val="28"/>
          <w:rtl/>
          <w:lang w:bidi="fa-IR"/>
        </w:rPr>
        <w:t xml:space="preserve">قبح عقاب بلا بیان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>خواهد بود.</w:t>
      </w:r>
    </w:p>
    <w:p w:rsidR="0027659E" w:rsidRPr="00874584" w:rsidRDefault="00CF33D1" w:rsidP="004B4BDB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Nazanin"/>
          <w:sz w:val="28"/>
          <w:szCs w:val="28"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اینگونه نیست که قبح عقاب بلا بیان فقط در مورد تکالیف باشد، بلکه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 xml:space="preserve">مولی می تواند 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غرض را هم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 xml:space="preserve">بیان </w:t>
      </w:r>
      <w:r>
        <w:rPr>
          <w:rFonts w:ascii="Arial" w:hAnsi="Arial" w:cs="B Nazanin" w:hint="cs"/>
          <w:sz w:val="28"/>
          <w:szCs w:val="28"/>
          <w:rtl/>
          <w:lang w:bidi="fa-IR"/>
        </w:rPr>
        <w:t>کند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>.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>در این صورت اگر بیانی از جانب مولا نیامد،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قبح عقاب بلا بیان شامل آن می شود. در مورد همه اغراض می توانیم قبح عقاب بلا بیان را جاری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>نماییم.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در ما نحن فیه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 xml:space="preserve">نیز </w:t>
      </w:r>
      <w:r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>ا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همین دلیل </w:t>
      </w:r>
      <w:r w:rsidR="004B4BDB">
        <w:rPr>
          <w:rFonts w:ascii="Arial" w:hAnsi="Arial" w:cs="B Nazanin" w:hint="cs"/>
          <w:sz w:val="28"/>
          <w:szCs w:val="28"/>
          <w:rtl/>
          <w:lang w:bidi="fa-IR"/>
        </w:rPr>
        <w:t xml:space="preserve">ما </w:t>
      </w:r>
      <w:r>
        <w:rPr>
          <w:rFonts w:ascii="Arial" w:hAnsi="Arial" w:cs="B Nazanin" w:hint="cs"/>
          <w:sz w:val="28"/>
          <w:szCs w:val="28"/>
          <w:rtl/>
          <w:lang w:bidi="fa-IR"/>
        </w:rPr>
        <w:t>قبح عقاب بلا بیان را جاری می دانیم.</w:t>
      </w:r>
    </w:p>
    <w:sectPr w:rsidR="0027659E" w:rsidRPr="00874584" w:rsidSect="00E44E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9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84" w:rsidRDefault="006F7A84" w:rsidP="00821F94">
      <w:pPr>
        <w:spacing w:after="0" w:line="240" w:lineRule="auto"/>
      </w:pPr>
      <w:r>
        <w:separator/>
      </w:r>
    </w:p>
  </w:endnote>
  <w:endnote w:type="continuationSeparator" w:id="0">
    <w:p w:rsidR="006F7A84" w:rsidRDefault="006F7A84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4405E2">
    <w:pPr>
      <w:pStyle w:val="Footer"/>
      <w:jc w:val="center"/>
    </w:pPr>
  </w:p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84" w:rsidRDefault="006F7A84" w:rsidP="00821F94">
      <w:pPr>
        <w:spacing w:after="0" w:line="240" w:lineRule="auto"/>
      </w:pPr>
      <w:r>
        <w:separator/>
      </w:r>
    </w:p>
  </w:footnote>
  <w:footnote w:type="continuationSeparator" w:id="0">
    <w:p w:rsidR="006F7A84" w:rsidRDefault="006F7A84" w:rsidP="00821F94">
      <w:pPr>
        <w:spacing w:after="0" w:line="240" w:lineRule="auto"/>
      </w:pPr>
      <w:r>
        <w:continuationSeparator/>
      </w:r>
    </w:p>
  </w:footnote>
  <w:footnote w:id="1">
    <w:p w:rsidR="008474CA" w:rsidRPr="008474CA" w:rsidRDefault="008474CA" w:rsidP="008474CA">
      <w:pPr>
        <w:pStyle w:val="FootnoteText"/>
        <w:bidi/>
        <w:rPr>
          <w:rFonts w:cs="B Nazanin"/>
          <w:rtl/>
          <w:lang w:bidi="fa-IR"/>
        </w:rPr>
      </w:pPr>
      <w:r w:rsidRPr="008474CA">
        <w:rPr>
          <w:rStyle w:val="FootnoteReference"/>
          <w:rFonts w:cs="B Nazanin"/>
        </w:rPr>
        <w:footnoteRef/>
      </w:r>
      <w:r w:rsidRPr="008474CA">
        <w:rPr>
          <w:rFonts w:cs="B Nazanin"/>
        </w:rPr>
        <w:t xml:space="preserve"> </w:t>
      </w:r>
      <w:r w:rsidRPr="008474CA">
        <w:rPr>
          <w:rFonts w:cs="B Nazanin" w:hint="cs"/>
          <w:rtl/>
          <w:lang w:bidi="fa-IR"/>
        </w:rPr>
        <w:t xml:space="preserve"> </w:t>
      </w:r>
      <w:hyperlink r:id="rId1" w:history="1">
        <w:r w:rsidRPr="008474CA">
          <w:rPr>
            <w:rStyle w:val="Hyperlink"/>
            <w:rFonts w:cs="B Nazanin" w:hint="cs"/>
            <w:rtl/>
            <w:lang w:bidi="fa-IR"/>
          </w:rPr>
          <w:t>کفایه الاصول، محمد کاظم خراسانی، ص75.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Pr="00821F94" w:rsidRDefault="00BA6763" w:rsidP="008474CA">
    <w:pPr>
      <w:pStyle w:val="Header"/>
      <w:bidi/>
      <w:rPr>
        <w:rFonts w:cs="B Nazanin"/>
        <w:lang w:bidi="fa-IR"/>
      </w:rPr>
    </w:pPr>
    <w:r>
      <w:rPr>
        <w:rFonts w:ascii="Times New Roman" w:hAnsi="Times New Roman" w:cs="B Nazanin" w:hint="cs"/>
        <w:rtl/>
        <w:lang w:bidi="fa-IR"/>
      </w:rPr>
      <w:t>الاوامر/ تعبّدی و توصّلی/</w:t>
    </w:r>
    <w:r w:rsidR="00060CCF">
      <w:rPr>
        <w:rFonts w:ascii="Times New Roman" w:hAnsi="Times New Roman" w:cs="B Nazanin" w:hint="cs"/>
        <w:rtl/>
        <w:lang w:bidi="fa-IR"/>
      </w:rPr>
      <w:t xml:space="preserve"> </w:t>
    </w:r>
    <w:r w:rsidR="00E44EE7">
      <w:rPr>
        <w:rFonts w:ascii="Times New Roman" w:hAnsi="Times New Roman" w:cs="B Nazanin" w:hint="cs"/>
        <w:rtl/>
        <w:lang w:bidi="fa-IR"/>
      </w:rPr>
      <w:t>جریان اصل عملی</w:t>
    </w:r>
    <w:r w:rsidR="008474CA">
      <w:rPr>
        <w:rFonts w:ascii="Times New Roman" w:hAnsi="Times New Roman" w:cs="B Nazanin" w:hint="cs"/>
        <w:rtl/>
        <w:lang w:bidi="fa-IR"/>
      </w:rPr>
      <w:t>/ مبنای آخوند ..........................</w:t>
    </w:r>
    <w:r w:rsidR="00B14C4B">
      <w:rPr>
        <w:rFonts w:ascii="Times New Roman" w:hAnsi="Times New Roman" w:cs="B Nazanin" w:hint="cs"/>
        <w:rtl/>
        <w:lang w:bidi="fa-IR"/>
      </w:rPr>
      <w:t>....</w:t>
    </w:r>
    <w:r w:rsidR="00994EF5">
      <w:rPr>
        <w:rFonts w:ascii="Times New Roman" w:hAnsi="Times New Roman" w:cs="B Nazanin" w:hint="cs"/>
        <w:rtl/>
        <w:lang w:bidi="fa-IR"/>
      </w:rPr>
      <w:t>...............</w:t>
    </w:r>
    <w:r w:rsidR="00060CCF">
      <w:rPr>
        <w:rFonts w:ascii="Times New Roman" w:hAnsi="Times New Roman" w:cs="B Nazanin" w:hint="cs"/>
        <w:rtl/>
        <w:lang w:bidi="fa-IR"/>
      </w:rPr>
      <w:t>.................</w:t>
    </w:r>
    <w:r w:rsidR="009618E4">
      <w:rPr>
        <w:rFonts w:ascii="Times New Roman" w:hAnsi="Times New Roman" w:cs="B Nazanin" w:hint="cs"/>
        <w:rtl/>
        <w:lang w:bidi="fa-IR"/>
      </w:rPr>
      <w:t>............</w:t>
    </w:r>
    <w:r w:rsidR="00E75C46">
      <w:rPr>
        <w:rFonts w:ascii="Times New Roman" w:hAnsi="Times New Roman" w:cs="B Nazanin" w:hint="cs"/>
        <w:rtl/>
        <w:lang w:bidi="fa-IR"/>
      </w:rPr>
      <w:t>.....</w:t>
    </w:r>
    <w:r w:rsidR="00821F94">
      <w:rPr>
        <w:rFonts w:ascii="Times New Roman" w:hAnsi="Times New Roman" w:cs="B Nazanin" w:hint="cs"/>
        <w:rtl/>
        <w:lang w:bidi="fa-IR"/>
      </w:rPr>
      <w:t>.....</w:t>
    </w:r>
    <w:r w:rsidR="00A04D2C">
      <w:rPr>
        <w:rFonts w:cs="B Nazanin" w:hint="cs"/>
        <w:rtl/>
        <w:lang w:bidi="fa-IR"/>
      </w:rPr>
      <w:t xml:space="preserve">.خارج اصول، </w:t>
    </w:r>
    <w:r w:rsidR="00B14C4B">
      <w:rPr>
        <w:rFonts w:cs="B Nazanin" w:hint="cs"/>
        <w:rtl/>
        <w:lang w:bidi="fa-IR"/>
      </w:rPr>
      <w:t>چهار</w:t>
    </w:r>
    <w:r w:rsidR="00821F94">
      <w:rPr>
        <w:rFonts w:cs="B Nazanin" w:hint="cs"/>
        <w:rtl/>
        <w:lang w:bidi="fa-IR"/>
      </w:rPr>
      <w:t xml:space="preserve">شنبه </w:t>
    </w:r>
    <w:r w:rsidR="00E44EE7">
      <w:rPr>
        <w:rFonts w:cs="B Nazanin" w:hint="cs"/>
        <w:rtl/>
        <w:lang w:bidi="fa-IR"/>
      </w:rPr>
      <w:t>01</w:t>
    </w:r>
    <w:r w:rsidR="00CF4847">
      <w:rPr>
        <w:rFonts w:cs="B Nazanin" w:hint="cs"/>
        <w:rtl/>
        <w:lang w:bidi="fa-IR"/>
      </w:rPr>
      <w:t>/</w:t>
    </w:r>
    <w:r w:rsidR="00E44EE7">
      <w:rPr>
        <w:rFonts w:cs="B Nazanin" w:hint="cs"/>
        <w:rtl/>
        <w:lang w:bidi="fa-IR"/>
      </w:rPr>
      <w:t>02</w:t>
    </w:r>
    <w:r w:rsidR="00CF4847">
      <w:rPr>
        <w:rFonts w:cs="B Nazanin" w:hint="cs"/>
        <w:rtl/>
        <w:lang w:bidi="fa-IR"/>
      </w:rPr>
      <w:t>/1395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32733"/>
    <w:rsid w:val="000418CF"/>
    <w:rsid w:val="00044CA9"/>
    <w:rsid w:val="000459D7"/>
    <w:rsid w:val="000514F3"/>
    <w:rsid w:val="00053E82"/>
    <w:rsid w:val="00056EA9"/>
    <w:rsid w:val="00060CCF"/>
    <w:rsid w:val="00062F93"/>
    <w:rsid w:val="00064E52"/>
    <w:rsid w:val="00070005"/>
    <w:rsid w:val="00083D21"/>
    <w:rsid w:val="000845E8"/>
    <w:rsid w:val="00084E31"/>
    <w:rsid w:val="0009543C"/>
    <w:rsid w:val="000978DA"/>
    <w:rsid w:val="00097E43"/>
    <w:rsid w:val="000A27EC"/>
    <w:rsid w:val="000A3049"/>
    <w:rsid w:val="000A3D39"/>
    <w:rsid w:val="000A5A26"/>
    <w:rsid w:val="000B4A8C"/>
    <w:rsid w:val="000C2920"/>
    <w:rsid w:val="000C2E7F"/>
    <w:rsid w:val="000C30FF"/>
    <w:rsid w:val="000C315B"/>
    <w:rsid w:val="000C4F00"/>
    <w:rsid w:val="000C74E5"/>
    <w:rsid w:val="000D25A6"/>
    <w:rsid w:val="000D6DA8"/>
    <w:rsid w:val="000D78C2"/>
    <w:rsid w:val="000E2065"/>
    <w:rsid w:val="000E227B"/>
    <w:rsid w:val="000E2DA7"/>
    <w:rsid w:val="000E3770"/>
    <w:rsid w:val="000E7069"/>
    <w:rsid w:val="000F4A65"/>
    <w:rsid w:val="00105659"/>
    <w:rsid w:val="00110C01"/>
    <w:rsid w:val="0012027D"/>
    <w:rsid w:val="001205BF"/>
    <w:rsid w:val="00125AB3"/>
    <w:rsid w:val="00126CAE"/>
    <w:rsid w:val="0013106C"/>
    <w:rsid w:val="00133304"/>
    <w:rsid w:val="001344C8"/>
    <w:rsid w:val="00152670"/>
    <w:rsid w:val="0015442E"/>
    <w:rsid w:val="00165077"/>
    <w:rsid w:val="0017098B"/>
    <w:rsid w:val="00171A6C"/>
    <w:rsid w:val="00173783"/>
    <w:rsid w:val="00173A4B"/>
    <w:rsid w:val="001835B3"/>
    <w:rsid w:val="001A338C"/>
    <w:rsid w:val="001B5E84"/>
    <w:rsid w:val="001C2A75"/>
    <w:rsid w:val="001C3E80"/>
    <w:rsid w:val="001C3FD6"/>
    <w:rsid w:val="001D586C"/>
    <w:rsid w:val="001D5B76"/>
    <w:rsid w:val="001E09F6"/>
    <w:rsid w:val="001E1D6B"/>
    <w:rsid w:val="001E53E0"/>
    <w:rsid w:val="001F3408"/>
    <w:rsid w:val="001F7151"/>
    <w:rsid w:val="00204CA7"/>
    <w:rsid w:val="0021020D"/>
    <w:rsid w:val="00220407"/>
    <w:rsid w:val="002225D6"/>
    <w:rsid w:val="00226790"/>
    <w:rsid w:val="002339ED"/>
    <w:rsid w:val="00244AFB"/>
    <w:rsid w:val="00251578"/>
    <w:rsid w:val="00251E7F"/>
    <w:rsid w:val="0025449C"/>
    <w:rsid w:val="00254925"/>
    <w:rsid w:val="00257540"/>
    <w:rsid w:val="002628C9"/>
    <w:rsid w:val="00262E0D"/>
    <w:rsid w:val="002643E1"/>
    <w:rsid w:val="0026761C"/>
    <w:rsid w:val="00267F3C"/>
    <w:rsid w:val="00274FE3"/>
    <w:rsid w:val="00275D90"/>
    <w:rsid w:val="0027659E"/>
    <w:rsid w:val="00282091"/>
    <w:rsid w:val="002A1AA6"/>
    <w:rsid w:val="002A2800"/>
    <w:rsid w:val="002A46F5"/>
    <w:rsid w:val="002A4897"/>
    <w:rsid w:val="002B0088"/>
    <w:rsid w:val="002B15BB"/>
    <w:rsid w:val="002B4ACC"/>
    <w:rsid w:val="002B6492"/>
    <w:rsid w:val="002C1C0E"/>
    <w:rsid w:val="002C2CC9"/>
    <w:rsid w:val="002C4DE6"/>
    <w:rsid w:val="002F5163"/>
    <w:rsid w:val="002F6041"/>
    <w:rsid w:val="003004D4"/>
    <w:rsid w:val="00301B29"/>
    <w:rsid w:val="00303F55"/>
    <w:rsid w:val="0031263A"/>
    <w:rsid w:val="00314D86"/>
    <w:rsid w:val="00315268"/>
    <w:rsid w:val="00320827"/>
    <w:rsid w:val="00322309"/>
    <w:rsid w:val="00330092"/>
    <w:rsid w:val="00330643"/>
    <w:rsid w:val="00331103"/>
    <w:rsid w:val="0033556E"/>
    <w:rsid w:val="003375CF"/>
    <w:rsid w:val="003506E9"/>
    <w:rsid w:val="00351443"/>
    <w:rsid w:val="003528B7"/>
    <w:rsid w:val="003640E5"/>
    <w:rsid w:val="0036465F"/>
    <w:rsid w:val="003658E6"/>
    <w:rsid w:val="00372CD6"/>
    <w:rsid w:val="003731A0"/>
    <w:rsid w:val="0038337E"/>
    <w:rsid w:val="0038599A"/>
    <w:rsid w:val="00385B84"/>
    <w:rsid w:val="003860EC"/>
    <w:rsid w:val="00392419"/>
    <w:rsid w:val="0039386A"/>
    <w:rsid w:val="00395A8F"/>
    <w:rsid w:val="003B0882"/>
    <w:rsid w:val="003B1467"/>
    <w:rsid w:val="003B4C05"/>
    <w:rsid w:val="003B5A07"/>
    <w:rsid w:val="003C331E"/>
    <w:rsid w:val="003D5CF6"/>
    <w:rsid w:val="003D70BD"/>
    <w:rsid w:val="003E4EB2"/>
    <w:rsid w:val="003F275F"/>
    <w:rsid w:val="003F3E30"/>
    <w:rsid w:val="003F5FC9"/>
    <w:rsid w:val="003F643E"/>
    <w:rsid w:val="00423527"/>
    <w:rsid w:val="00424695"/>
    <w:rsid w:val="00424F44"/>
    <w:rsid w:val="0042575A"/>
    <w:rsid w:val="004354CC"/>
    <w:rsid w:val="00435C48"/>
    <w:rsid w:val="0043677F"/>
    <w:rsid w:val="00437CBC"/>
    <w:rsid w:val="004405E2"/>
    <w:rsid w:val="00441A17"/>
    <w:rsid w:val="00443973"/>
    <w:rsid w:val="004443D6"/>
    <w:rsid w:val="004445DA"/>
    <w:rsid w:val="00445822"/>
    <w:rsid w:val="004475A2"/>
    <w:rsid w:val="00451E3B"/>
    <w:rsid w:val="00457589"/>
    <w:rsid w:val="0046167F"/>
    <w:rsid w:val="00462B6D"/>
    <w:rsid w:val="0046668E"/>
    <w:rsid w:val="0046777F"/>
    <w:rsid w:val="00471202"/>
    <w:rsid w:val="00474C7D"/>
    <w:rsid w:val="0048674E"/>
    <w:rsid w:val="00487111"/>
    <w:rsid w:val="004B0559"/>
    <w:rsid w:val="004B415B"/>
    <w:rsid w:val="004B4BDB"/>
    <w:rsid w:val="004B50C6"/>
    <w:rsid w:val="004B65C2"/>
    <w:rsid w:val="004C627C"/>
    <w:rsid w:val="004C6682"/>
    <w:rsid w:val="004D37D2"/>
    <w:rsid w:val="004D5792"/>
    <w:rsid w:val="004D770E"/>
    <w:rsid w:val="004E0809"/>
    <w:rsid w:val="004E3C15"/>
    <w:rsid w:val="004E45B3"/>
    <w:rsid w:val="004E53F6"/>
    <w:rsid w:val="004E6810"/>
    <w:rsid w:val="004F1B76"/>
    <w:rsid w:val="004F5122"/>
    <w:rsid w:val="00502DB6"/>
    <w:rsid w:val="00515595"/>
    <w:rsid w:val="00523158"/>
    <w:rsid w:val="005274FE"/>
    <w:rsid w:val="00530D88"/>
    <w:rsid w:val="00542886"/>
    <w:rsid w:val="00543824"/>
    <w:rsid w:val="00547512"/>
    <w:rsid w:val="005475F0"/>
    <w:rsid w:val="0055543A"/>
    <w:rsid w:val="005566FB"/>
    <w:rsid w:val="0056008E"/>
    <w:rsid w:val="0056279F"/>
    <w:rsid w:val="00563894"/>
    <w:rsid w:val="0056511A"/>
    <w:rsid w:val="00565A3C"/>
    <w:rsid w:val="0057368C"/>
    <w:rsid w:val="0057575C"/>
    <w:rsid w:val="005803F6"/>
    <w:rsid w:val="00581301"/>
    <w:rsid w:val="005818FF"/>
    <w:rsid w:val="005828A7"/>
    <w:rsid w:val="00586713"/>
    <w:rsid w:val="005A1759"/>
    <w:rsid w:val="005A1F62"/>
    <w:rsid w:val="005A21DF"/>
    <w:rsid w:val="005A34D8"/>
    <w:rsid w:val="005A77E1"/>
    <w:rsid w:val="005B4684"/>
    <w:rsid w:val="005C17AC"/>
    <w:rsid w:val="005C365F"/>
    <w:rsid w:val="005C38A8"/>
    <w:rsid w:val="005C41EB"/>
    <w:rsid w:val="005C65FD"/>
    <w:rsid w:val="005C669F"/>
    <w:rsid w:val="005D6D90"/>
    <w:rsid w:val="005D7458"/>
    <w:rsid w:val="005E1BCE"/>
    <w:rsid w:val="005E3100"/>
    <w:rsid w:val="005E7D90"/>
    <w:rsid w:val="005F0BA2"/>
    <w:rsid w:val="005F35DA"/>
    <w:rsid w:val="005F4DA1"/>
    <w:rsid w:val="005F551D"/>
    <w:rsid w:val="006022C1"/>
    <w:rsid w:val="00605C0F"/>
    <w:rsid w:val="006113A8"/>
    <w:rsid w:val="00612C42"/>
    <w:rsid w:val="00612E57"/>
    <w:rsid w:val="00620971"/>
    <w:rsid w:val="006244BD"/>
    <w:rsid w:val="0062488E"/>
    <w:rsid w:val="00624B6C"/>
    <w:rsid w:val="00630C27"/>
    <w:rsid w:val="00633FDC"/>
    <w:rsid w:val="00643AD1"/>
    <w:rsid w:val="00653C38"/>
    <w:rsid w:val="00653EEB"/>
    <w:rsid w:val="00656851"/>
    <w:rsid w:val="00667F62"/>
    <w:rsid w:val="006714EB"/>
    <w:rsid w:val="006717B9"/>
    <w:rsid w:val="00674F75"/>
    <w:rsid w:val="00676C15"/>
    <w:rsid w:val="006855EC"/>
    <w:rsid w:val="00690C84"/>
    <w:rsid w:val="006912F8"/>
    <w:rsid w:val="00691B4D"/>
    <w:rsid w:val="00693EEC"/>
    <w:rsid w:val="006A4736"/>
    <w:rsid w:val="006A60B5"/>
    <w:rsid w:val="006A6DED"/>
    <w:rsid w:val="006B3A01"/>
    <w:rsid w:val="006C169B"/>
    <w:rsid w:val="006C40DA"/>
    <w:rsid w:val="006C6BBE"/>
    <w:rsid w:val="006C73EE"/>
    <w:rsid w:val="006D027B"/>
    <w:rsid w:val="006D1108"/>
    <w:rsid w:val="006D27ED"/>
    <w:rsid w:val="006D418A"/>
    <w:rsid w:val="006E5318"/>
    <w:rsid w:val="006E6C17"/>
    <w:rsid w:val="006E7375"/>
    <w:rsid w:val="006F0107"/>
    <w:rsid w:val="006F0C2B"/>
    <w:rsid w:val="006F1BC7"/>
    <w:rsid w:val="006F6076"/>
    <w:rsid w:val="006F6CD1"/>
    <w:rsid w:val="006F6D30"/>
    <w:rsid w:val="006F75DF"/>
    <w:rsid w:val="006F7A84"/>
    <w:rsid w:val="0070496D"/>
    <w:rsid w:val="007054F4"/>
    <w:rsid w:val="00705A73"/>
    <w:rsid w:val="00706364"/>
    <w:rsid w:val="00712127"/>
    <w:rsid w:val="007125D0"/>
    <w:rsid w:val="0071546B"/>
    <w:rsid w:val="007204D3"/>
    <w:rsid w:val="0072276A"/>
    <w:rsid w:val="00723A3C"/>
    <w:rsid w:val="007240CC"/>
    <w:rsid w:val="0073064B"/>
    <w:rsid w:val="00737A98"/>
    <w:rsid w:val="0074568F"/>
    <w:rsid w:val="0075532D"/>
    <w:rsid w:val="007569B1"/>
    <w:rsid w:val="007576DE"/>
    <w:rsid w:val="00766086"/>
    <w:rsid w:val="007660E3"/>
    <w:rsid w:val="0077080A"/>
    <w:rsid w:val="0077696D"/>
    <w:rsid w:val="00790A55"/>
    <w:rsid w:val="0079303A"/>
    <w:rsid w:val="00797555"/>
    <w:rsid w:val="00797BDE"/>
    <w:rsid w:val="007A33FC"/>
    <w:rsid w:val="007B468D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29EA"/>
    <w:rsid w:val="007F2C45"/>
    <w:rsid w:val="00802B52"/>
    <w:rsid w:val="00806E51"/>
    <w:rsid w:val="00807BE3"/>
    <w:rsid w:val="00812A76"/>
    <w:rsid w:val="00813CAD"/>
    <w:rsid w:val="008155A4"/>
    <w:rsid w:val="00817B35"/>
    <w:rsid w:val="00821F94"/>
    <w:rsid w:val="0082262E"/>
    <w:rsid w:val="00827816"/>
    <w:rsid w:val="008325BC"/>
    <w:rsid w:val="00835EC3"/>
    <w:rsid w:val="00840E1D"/>
    <w:rsid w:val="00843D24"/>
    <w:rsid w:val="0084567E"/>
    <w:rsid w:val="008474CA"/>
    <w:rsid w:val="00851161"/>
    <w:rsid w:val="008532BF"/>
    <w:rsid w:val="008557AD"/>
    <w:rsid w:val="00855F5B"/>
    <w:rsid w:val="00861C3A"/>
    <w:rsid w:val="008710C1"/>
    <w:rsid w:val="00874584"/>
    <w:rsid w:val="008752AD"/>
    <w:rsid w:val="00877A31"/>
    <w:rsid w:val="00877BF3"/>
    <w:rsid w:val="00880C56"/>
    <w:rsid w:val="008847F7"/>
    <w:rsid w:val="00887A66"/>
    <w:rsid w:val="008A3DD8"/>
    <w:rsid w:val="008A53CA"/>
    <w:rsid w:val="008B4661"/>
    <w:rsid w:val="008B6116"/>
    <w:rsid w:val="008C0D6D"/>
    <w:rsid w:val="008C1868"/>
    <w:rsid w:val="008C5453"/>
    <w:rsid w:val="008D027E"/>
    <w:rsid w:val="008D22EF"/>
    <w:rsid w:val="008E0D46"/>
    <w:rsid w:val="008E12D4"/>
    <w:rsid w:val="008E2757"/>
    <w:rsid w:val="008E308A"/>
    <w:rsid w:val="008F3B49"/>
    <w:rsid w:val="009019F9"/>
    <w:rsid w:val="009027CC"/>
    <w:rsid w:val="009028FA"/>
    <w:rsid w:val="00905989"/>
    <w:rsid w:val="00912E76"/>
    <w:rsid w:val="00913214"/>
    <w:rsid w:val="00914B92"/>
    <w:rsid w:val="00924546"/>
    <w:rsid w:val="009271F0"/>
    <w:rsid w:val="0093096A"/>
    <w:rsid w:val="0093098B"/>
    <w:rsid w:val="009341A1"/>
    <w:rsid w:val="00936EDA"/>
    <w:rsid w:val="0094211C"/>
    <w:rsid w:val="00942833"/>
    <w:rsid w:val="00942911"/>
    <w:rsid w:val="00942A4B"/>
    <w:rsid w:val="0095262F"/>
    <w:rsid w:val="009530D4"/>
    <w:rsid w:val="009618E4"/>
    <w:rsid w:val="009673E7"/>
    <w:rsid w:val="00994EF5"/>
    <w:rsid w:val="009A027F"/>
    <w:rsid w:val="009A407B"/>
    <w:rsid w:val="009A5F4A"/>
    <w:rsid w:val="009B0C8D"/>
    <w:rsid w:val="009C40BC"/>
    <w:rsid w:val="009D3342"/>
    <w:rsid w:val="009E0F2E"/>
    <w:rsid w:val="009E2004"/>
    <w:rsid w:val="009E5651"/>
    <w:rsid w:val="009F152B"/>
    <w:rsid w:val="00A04D2C"/>
    <w:rsid w:val="00A06A65"/>
    <w:rsid w:val="00A06F1C"/>
    <w:rsid w:val="00A1382B"/>
    <w:rsid w:val="00A214AC"/>
    <w:rsid w:val="00A33BB5"/>
    <w:rsid w:val="00A33DAA"/>
    <w:rsid w:val="00A37827"/>
    <w:rsid w:val="00A44D4A"/>
    <w:rsid w:val="00A45713"/>
    <w:rsid w:val="00A52A85"/>
    <w:rsid w:val="00A531F6"/>
    <w:rsid w:val="00A533E5"/>
    <w:rsid w:val="00A5494D"/>
    <w:rsid w:val="00A6032E"/>
    <w:rsid w:val="00A6258B"/>
    <w:rsid w:val="00A633B8"/>
    <w:rsid w:val="00A736A8"/>
    <w:rsid w:val="00A75B1D"/>
    <w:rsid w:val="00A86836"/>
    <w:rsid w:val="00A94E9E"/>
    <w:rsid w:val="00A97DCC"/>
    <w:rsid w:val="00A97FC5"/>
    <w:rsid w:val="00AA3CEB"/>
    <w:rsid w:val="00AA5738"/>
    <w:rsid w:val="00AA669A"/>
    <w:rsid w:val="00AA7258"/>
    <w:rsid w:val="00AA72A1"/>
    <w:rsid w:val="00AB29AE"/>
    <w:rsid w:val="00AB4594"/>
    <w:rsid w:val="00AB5CE7"/>
    <w:rsid w:val="00AC0B4D"/>
    <w:rsid w:val="00AC0BBE"/>
    <w:rsid w:val="00AC6404"/>
    <w:rsid w:val="00AD4B60"/>
    <w:rsid w:val="00AE26B4"/>
    <w:rsid w:val="00AE34AD"/>
    <w:rsid w:val="00AE3D67"/>
    <w:rsid w:val="00AF06EB"/>
    <w:rsid w:val="00AF123E"/>
    <w:rsid w:val="00AF3834"/>
    <w:rsid w:val="00B113BB"/>
    <w:rsid w:val="00B14C4B"/>
    <w:rsid w:val="00B247DA"/>
    <w:rsid w:val="00B2606B"/>
    <w:rsid w:val="00B264AA"/>
    <w:rsid w:val="00B26A0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7408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42FD"/>
    <w:rsid w:val="00B97ECC"/>
    <w:rsid w:val="00BA6763"/>
    <w:rsid w:val="00BB685C"/>
    <w:rsid w:val="00BB6B50"/>
    <w:rsid w:val="00BB7386"/>
    <w:rsid w:val="00BB7F9B"/>
    <w:rsid w:val="00BC1A1C"/>
    <w:rsid w:val="00BC7280"/>
    <w:rsid w:val="00BD2FFF"/>
    <w:rsid w:val="00BE3412"/>
    <w:rsid w:val="00BE36D8"/>
    <w:rsid w:val="00BE483E"/>
    <w:rsid w:val="00BE7414"/>
    <w:rsid w:val="00BF3044"/>
    <w:rsid w:val="00BF69CA"/>
    <w:rsid w:val="00C0468B"/>
    <w:rsid w:val="00C048E1"/>
    <w:rsid w:val="00C065A6"/>
    <w:rsid w:val="00C066AA"/>
    <w:rsid w:val="00C07DD1"/>
    <w:rsid w:val="00C13133"/>
    <w:rsid w:val="00C15C7D"/>
    <w:rsid w:val="00C162E4"/>
    <w:rsid w:val="00C16AE3"/>
    <w:rsid w:val="00C2216A"/>
    <w:rsid w:val="00C23671"/>
    <w:rsid w:val="00C32907"/>
    <w:rsid w:val="00C37317"/>
    <w:rsid w:val="00C40260"/>
    <w:rsid w:val="00C47B96"/>
    <w:rsid w:val="00C51B33"/>
    <w:rsid w:val="00C5222E"/>
    <w:rsid w:val="00C53CBF"/>
    <w:rsid w:val="00C561D4"/>
    <w:rsid w:val="00C6137A"/>
    <w:rsid w:val="00C62A60"/>
    <w:rsid w:val="00C62D87"/>
    <w:rsid w:val="00C64201"/>
    <w:rsid w:val="00C662DB"/>
    <w:rsid w:val="00C70D3A"/>
    <w:rsid w:val="00C81739"/>
    <w:rsid w:val="00C837E6"/>
    <w:rsid w:val="00C83ACA"/>
    <w:rsid w:val="00C91D40"/>
    <w:rsid w:val="00C9476B"/>
    <w:rsid w:val="00CB24E0"/>
    <w:rsid w:val="00CB3375"/>
    <w:rsid w:val="00CB7C86"/>
    <w:rsid w:val="00CD1E9C"/>
    <w:rsid w:val="00CD77B1"/>
    <w:rsid w:val="00CD7AF4"/>
    <w:rsid w:val="00CE0048"/>
    <w:rsid w:val="00CE210A"/>
    <w:rsid w:val="00CE2CEE"/>
    <w:rsid w:val="00CE43F0"/>
    <w:rsid w:val="00CE7622"/>
    <w:rsid w:val="00CF33D1"/>
    <w:rsid w:val="00CF3506"/>
    <w:rsid w:val="00CF476D"/>
    <w:rsid w:val="00CF4847"/>
    <w:rsid w:val="00CF5F6B"/>
    <w:rsid w:val="00CF741E"/>
    <w:rsid w:val="00D00CAA"/>
    <w:rsid w:val="00D031DA"/>
    <w:rsid w:val="00D1190A"/>
    <w:rsid w:val="00D12C93"/>
    <w:rsid w:val="00D15516"/>
    <w:rsid w:val="00D26481"/>
    <w:rsid w:val="00D30892"/>
    <w:rsid w:val="00D314B7"/>
    <w:rsid w:val="00D37373"/>
    <w:rsid w:val="00D5238D"/>
    <w:rsid w:val="00D60B40"/>
    <w:rsid w:val="00D86AD2"/>
    <w:rsid w:val="00D91972"/>
    <w:rsid w:val="00D94270"/>
    <w:rsid w:val="00D9662E"/>
    <w:rsid w:val="00D97FB4"/>
    <w:rsid w:val="00DA2174"/>
    <w:rsid w:val="00DA2976"/>
    <w:rsid w:val="00DA3D74"/>
    <w:rsid w:val="00DA7C60"/>
    <w:rsid w:val="00DB001A"/>
    <w:rsid w:val="00DB5733"/>
    <w:rsid w:val="00DB6BFE"/>
    <w:rsid w:val="00DC37E5"/>
    <w:rsid w:val="00DC663F"/>
    <w:rsid w:val="00DD504C"/>
    <w:rsid w:val="00DE004E"/>
    <w:rsid w:val="00DE0518"/>
    <w:rsid w:val="00DE5E70"/>
    <w:rsid w:val="00DE7D25"/>
    <w:rsid w:val="00DF397F"/>
    <w:rsid w:val="00DF5132"/>
    <w:rsid w:val="00DF534B"/>
    <w:rsid w:val="00E0047F"/>
    <w:rsid w:val="00E059C3"/>
    <w:rsid w:val="00E14F31"/>
    <w:rsid w:val="00E14FB3"/>
    <w:rsid w:val="00E15339"/>
    <w:rsid w:val="00E15525"/>
    <w:rsid w:val="00E206E5"/>
    <w:rsid w:val="00E20B82"/>
    <w:rsid w:val="00E253ED"/>
    <w:rsid w:val="00E25ECF"/>
    <w:rsid w:val="00E31637"/>
    <w:rsid w:val="00E40F50"/>
    <w:rsid w:val="00E41338"/>
    <w:rsid w:val="00E44EE7"/>
    <w:rsid w:val="00E653FE"/>
    <w:rsid w:val="00E67282"/>
    <w:rsid w:val="00E67626"/>
    <w:rsid w:val="00E7404A"/>
    <w:rsid w:val="00E75C46"/>
    <w:rsid w:val="00E76354"/>
    <w:rsid w:val="00E823DA"/>
    <w:rsid w:val="00E82FB8"/>
    <w:rsid w:val="00E830F9"/>
    <w:rsid w:val="00E837D2"/>
    <w:rsid w:val="00E86813"/>
    <w:rsid w:val="00E9158F"/>
    <w:rsid w:val="00E923C6"/>
    <w:rsid w:val="00E97F72"/>
    <w:rsid w:val="00EA1CD7"/>
    <w:rsid w:val="00EA4EE8"/>
    <w:rsid w:val="00EB3418"/>
    <w:rsid w:val="00EB45D4"/>
    <w:rsid w:val="00EB4B27"/>
    <w:rsid w:val="00EB6161"/>
    <w:rsid w:val="00EB644D"/>
    <w:rsid w:val="00EB6D5B"/>
    <w:rsid w:val="00EB79AB"/>
    <w:rsid w:val="00EC2E2C"/>
    <w:rsid w:val="00EC33CD"/>
    <w:rsid w:val="00ED2C97"/>
    <w:rsid w:val="00ED330A"/>
    <w:rsid w:val="00EE07ED"/>
    <w:rsid w:val="00EE08B7"/>
    <w:rsid w:val="00EE75C1"/>
    <w:rsid w:val="00F045A5"/>
    <w:rsid w:val="00F052F2"/>
    <w:rsid w:val="00F103F5"/>
    <w:rsid w:val="00F10CFD"/>
    <w:rsid w:val="00F138C8"/>
    <w:rsid w:val="00F13FA2"/>
    <w:rsid w:val="00F15DB2"/>
    <w:rsid w:val="00F1793D"/>
    <w:rsid w:val="00F17D08"/>
    <w:rsid w:val="00F2084F"/>
    <w:rsid w:val="00F20FE4"/>
    <w:rsid w:val="00F22138"/>
    <w:rsid w:val="00F22403"/>
    <w:rsid w:val="00F2637E"/>
    <w:rsid w:val="00F31DB1"/>
    <w:rsid w:val="00F42442"/>
    <w:rsid w:val="00F4435B"/>
    <w:rsid w:val="00F60AB8"/>
    <w:rsid w:val="00F64859"/>
    <w:rsid w:val="00F66220"/>
    <w:rsid w:val="00F73F87"/>
    <w:rsid w:val="00F74C72"/>
    <w:rsid w:val="00F77077"/>
    <w:rsid w:val="00F82CA8"/>
    <w:rsid w:val="00F84D0D"/>
    <w:rsid w:val="00F868D9"/>
    <w:rsid w:val="00F9305A"/>
    <w:rsid w:val="00F94E63"/>
    <w:rsid w:val="00F977C2"/>
    <w:rsid w:val="00FA3955"/>
    <w:rsid w:val="00FA3F9D"/>
    <w:rsid w:val="00FA5CCB"/>
    <w:rsid w:val="00FB7B98"/>
    <w:rsid w:val="00FC69CE"/>
    <w:rsid w:val="00FC7194"/>
    <w:rsid w:val="00FD102D"/>
    <w:rsid w:val="00FD1585"/>
    <w:rsid w:val="00FD2180"/>
    <w:rsid w:val="00FD3C8D"/>
    <w:rsid w:val="00FD56DE"/>
    <w:rsid w:val="00FD5A25"/>
    <w:rsid w:val="00FD70A3"/>
    <w:rsid w:val="00FE193F"/>
    <w:rsid w:val="00FE4843"/>
    <w:rsid w:val="00FE5F50"/>
    <w:rsid w:val="00FF0F9F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EE138F9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27004/1/75/&#1605;&#1580;&#1575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1711-A597-480D-AF1A-893212B4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453</cp:revision>
  <cp:lastPrinted>2016-04-24T15:02:00Z</cp:lastPrinted>
  <dcterms:created xsi:type="dcterms:W3CDTF">2015-12-21T09:10:00Z</dcterms:created>
  <dcterms:modified xsi:type="dcterms:W3CDTF">2016-05-05T15:01:00Z</dcterms:modified>
</cp:coreProperties>
</file>