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1B" w:rsidRPr="00034189" w:rsidRDefault="00AF121B" w:rsidP="00AF121B">
      <w:pPr>
        <w:jc w:val="center"/>
        <w:rPr>
          <w:rFonts w:cs="B Nazanin" w:hint="cs"/>
          <w:sz w:val="46"/>
          <w:szCs w:val="46"/>
          <w:rtl/>
        </w:rPr>
      </w:pPr>
    </w:p>
    <w:p w:rsidR="00AF121B" w:rsidRPr="00034189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034189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034189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034189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034189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034189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F729F9" w:rsidRPr="00034189" w:rsidRDefault="00AF121B" w:rsidP="00AF121B">
      <w:pPr>
        <w:jc w:val="center"/>
        <w:rPr>
          <w:rFonts w:cs="B Nazanin"/>
          <w:sz w:val="50"/>
          <w:szCs w:val="50"/>
          <w:rtl/>
        </w:rPr>
      </w:pPr>
      <w:r w:rsidRPr="00034189">
        <w:rPr>
          <w:rFonts w:cs="B Nazanin" w:hint="cs"/>
          <w:sz w:val="50"/>
          <w:szCs w:val="50"/>
          <w:rtl/>
        </w:rPr>
        <w:t>ساختمان داده</w:t>
      </w:r>
    </w:p>
    <w:p w:rsidR="00AF121B" w:rsidRPr="00034189" w:rsidRDefault="00AF121B" w:rsidP="00034189">
      <w:pPr>
        <w:jc w:val="center"/>
        <w:rPr>
          <w:rFonts w:cs="B Nazanin"/>
          <w:sz w:val="36"/>
          <w:szCs w:val="36"/>
          <w:rtl/>
        </w:rPr>
      </w:pPr>
      <w:r w:rsidRPr="00034189">
        <w:rPr>
          <w:rFonts w:cs="B Nazanin" w:hint="cs"/>
          <w:sz w:val="36"/>
          <w:szCs w:val="36"/>
          <w:rtl/>
        </w:rPr>
        <w:t xml:space="preserve">جزوه ی </w:t>
      </w:r>
      <w:r w:rsidR="00034189" w:rsidRPr="00034189">
        <w:rPr>
          <w:rFonts w:cs="B Nazanin" w:hint="cs"/>
          <w:sz w:val="36"/>
          <w:szCs w:val="36"/>
          <w:rtl/>
        </w:rPr>
        <w:t>دهم</w:t>
      </w:r>
    </w:p>
    <w:p w:rsidR="00AF121B" w:rsidRPr="00034189" w:rsidRDefault="00AF121B" w:rsidP="00AF121B">
      <w:pPr>
        <w:jc w:val="center"/>
        <w:rPr>
          <w:rFonts w:cs="B Nazanin"/>
          <w:sz w:val="30"/>
          <w:szCs w:val="30"/>
          <w:rtl/>
        </w:rPr>
      </w:pPr>
      <w:r w:rsidRPr="00034189">
        <w:rPr>
          <w:rFonts w:cs="B Nazanin" w:hint="cs"/>
          <w:sz w:val="30"/>
          <w:szCs w:val="30"/>
          <w:rtl/>
        </w:rPr>
        <w:t>استاد : یاشار کاوسیان</w:t>
      </w:r>
    </w:p>
    <w:p w:rsidR="00AF121B" w:rsidRPr="00034189" w:rsidRDefault="00AF121B" w:rsidP="00AF121B">
      <w:pPr>
        <w:jc w:val="center"/>
        <w:rPr>
          <w:rFonts w:cs="B Nazanin"/>
          <w:sz w:val="26"/>
          <w:szCs w:val="26"/>
          <w:rtl/>
        </w:rPr>
      </w:pPr>
      <w:r w:rsidRPr="00034189">
        <w:rPr>
          <w:rFonts w:cs="B Nazanin" w:hint="cs"/>
          <w:sz w:val="26"/>
          <w:szCs w:val="26"/>
          <w:rtl/>
        </w:rPr>
        <w:t>تهیه کننده : سجاد حسامی پور</w:t>
      </w:r>
    </w:p>
    <w:p w:rsidR="00AF121B" w:rsidRPr="00034189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034189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034189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034189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034189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034189" w:rsidRDefault="00AF121B" w:rsidP="00AF121B">
      <w:pPr>
        <w:jc w:val="center"/>
        <w:rPr>
          <w:rFonts w:cs="B Nazanin" w:hint="cs"/>
          <w:sz w:val="26"/>
          <w:szCs w:val="26"/>
          <w:rtl/>
        </w:rPr>
      </w:pPr>
    </w:p>
    <w:p w:rsidR="00034189" w:rsidRPr="00034189" w:rsidRDefault="00034189" w:rsidP="00034189">
      <w:pPr>
        <w:rPr>
          <w:rFonts w:cs="B Nazanin" w:hint="cs"/>
          <w:sz w:val="26"/>
          <w:szCs w:val="26"/>
          <w:rtl/>
        </w:rPr>
      </w:pPr>
      <w:r w:rsidRPr="00034189">
        <w:rPr>
          <w:rFonts w:cs="B Nazanin" w:hint="cs"/>
          <w:sz w:val="26"/>
          <w:szCs w:val="26"/>
          <w:rtl/>
        </w:rPr>
        <w:lastRenderedPageBreak/>
        <w:t xml:space="preserve">جنگل : مجموعه ای از </w:t>
      </w:r>
      <w:r w:rsidRPr="00034189">
        <w:rPr>
          <w:rFonts w:cs="B Nazanin"/>
          <w:sz w:val="26"/>
          <w:szCs w:val="26"/>
        </w:rPr>
        <w:t>n</w:t>
      </w:r>
      <w:r w:rsidRPr="00034189">
        <w:rPr>
          <w:rFonts w:cs="B Nazanin" w:hint="cs"/>
          <w:sz w:val="26"/>
          <w:szCs w:val="26"/>
          <w:rtl/>
        </w:rPr>
        <w:t xml:space="preserve"> درخت با ریشه های مستقل به طوری که </w:t>
      </w:r>
      <m:oMath>
        <m:r>
          <w:rPr>
            <w:rFonts w:ascii="Cambria Math" w:hAnsi="Cambria Math" w:cs="B Nazanin"/>
            <w:sz w:val="26"/>
            <w:szCs w:val="26"/>
          </w:rPr>
          <m:t>n≥0</m:t>
        </m:r>
      </m:oMath>
      <w:r w:rsidRPr="00034189">
        <w:rPr>
          <w:rFonts w:cs="B Nazanin" w:hint="cs"/>
          <w:sz w:val="26"/>
          <w:szCs w:val="26"/>
          <w:rtl/>
        </w:rPr>
        <w:t xml:space="preserve"> باشد.</w:t>
      </w:r>
    </w:p>
    <w:p w:rsidR="00511D80" w:rsidRDefault="00034189" w:rsidP="00511D80">
      <w:pPr>
        <w:rPr>
          <w:rFonts w:cs="B Nazanin" w:hint="cs"/>
          <w:sz w:val="24"/>
          <w:szCs w:val="24"/>
          <w:rtl/>
        </w:rPr>
      </w:pPr>
      <w:r w:rsidRPr="00034189">
        <w:rPr>
          <w:rFonts w:cs="B Nazanin" w:hint="cs"/>
          <w:sz w:val="24"/>
          <w:szCs w:val="24"/>
          <w:rtl/>
        </w:rPr>
        <w:t>نکته : با حذف ری</w:t>
      </w:r>
      <w:r>
        <w:rPr>
          <w:rFonts w:cs="B Nazanin" w:hint="cs"/>
          <w:sz w:val="24"/>
          <w:szCs w:val="24"/>
          <w:rtl/>
        </w:rPr>
        <w:t>شه یک درخت تبدیل به جنگل می شود.</w:t>
      </w:r>
    </w:p>
    <w:p w:rsidR="00034189" w:rsidRDefault="00034189" w:rsidP="00511D80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مثال :</w:t>
      </w:r>
    </w:p>
    <w:p w:rsidR="00034189" w:rsidRDefault="007D6E96" w:rsidP="00034189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519" type="#_x0000_t32" style="position:absolute;left:0;text-align:left;margin-left:113.2pt;margin-top:29.35pt;width:15.65pt;height:29.6pt;rotation:-870291fd;flip:x y;z-index:252886016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oval id="_x0000_s17516" style="position:absolute;left:0;text-align:left;margin-left:85.7pt;margin-top:15.25pt;width:24.65pt;height:24.65pt;rotation:60598fd;flip:x y;z-index:252882944">
            <v:textbox style="mso-next-textbox:#_x0000_s17516">
              <w:txbxContent>
                <w:p w:rsidR="007D6E96" w:rsidRDefault="007D6E96" w:rsidP="007D6E96">
                  <w:r>
                    <w:t>A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oval id="_x0000_s17518" style="position:absolute;left:0;text-align:left;margin-left:42.1pt;margin-top:53.5pt;width:24.65pt;height:24.65pt;rotation:60598fd;flip:x y;z-index:252884992">
            <v:textbox style="mso-next-textbox:#_x0000_s17518">
              <w:txbxContent>
                <w:p w:rsidR="007D6E96" w:rsidRPr="0003686B" w:rsidRDefault="007D6E96" w:rsidP="007D6E96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B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7517" type="#_x0000_t32" style="position:absolute;left:0;text-align:left;margin-left:66.75pt;margin-top:29.35pt;width:15.65pt;height:29.6pt;rotation:-870291fd;flip:x;z-index:252883968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oval id="_x0000_s17513" style="position:absolute;left:0;text-align:left;margin-left:246.8pt;margin-top:29.35pt;width:24.65pt;height:24.65pt;rotation:60598fd;flip:x y;z-index:252879872">
            <v:textbox style="mso-next-textbox:#_x0000_s17513">
              <w:txbxContent>
                <w:p w:rsidR="007D6E96" w:rsidRDefault="007D6E96" w:rsidP="007D6E96">
                  <w:r>
                    <w:t>D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17510" style="position:absolute;left:0;text-align:left;margin-left:301.25pt;margin-top:29.35pt;width:24.65pt;height:24.65pt;rotation:60598fd;flip:x;z-index:252876800">
            <v:textbox style="mso-next-textbox:#_x0000_s17510">
              <w:txbxContent>
                <w:p w:rsidR="007D6E96" w:rsidRDefault="007D6E96" w:rsidP="007D6E96">
                  <w:r>
                    <w:t>F</w:t>
                  </w:r>
                </w:p>
              </w:txbxContent>
            </v:textbox>
            <w10:wrap anchorx="page"/>
          </v:oval>
        </w:pict>
      </w:r>
      <w:r w:rsidR="00034189">
        <w:rPr>
          <w:rFonts w:cs="B Nazanin" w:hint="cs"/>
          <w:sz w:val="24"/>
          <w:szCs w:val="24"/>
          <w:rtl/>
        </w:rPr>
        <w:t xml:space="preserve">جنگل با </w:t>
      </w:r>
      <m:oMath>
        <m:r>
          <w:rPr>
            <w:rFonts w:ascii="Cambria Math" w:hAnsi="Cambria Math" w:cs="B Nazanin"/>
            <w:sz w:val="24"/>
            <w:szCs w:val="24"/>
          </w:rPr>
          <m:t>n=3</m:t>
        </m:r>
      </m:oMath>
    </w:p>
    <w:p w:rsidR="007D6E96" w:rsidRDefault="007D6E96" w:rsidP="00034189">
      <w:pPr>
        <w:rPr>
          <w:rFonts w:cs="B Nazanin" w:hint="cs"/>
          <w:sz w:val="24"/>
          <w:szCs w:val="24"/>
          <w:rtl/>
        </w:rPr>
      </w:pPr>
      <w:r>
        <w:rPr>
          <w:rFonts w:cs="B Nazanin"/>
          <w:noProof/>
          <w:sz w:val="24"/>
          <w:szCs w:val="24"/>
        </w:rPr>
        <w:pict>
          <v:oval id="_x0000_s17521" style="position:absolute;left:0;text-align:left;margin-left:85.7pt;margin-top:39.05pt;width:24.65pt;height:24.65pt;rotation:971975fd;z-index:252888064">
            <v:textbox style="mso-next-textbox:#_x0000_s17521">
              <w:txbxContent>
                <w:p w:rsidR="007D6E96" w:rsidRDefault="007D6E96" w:rsidP="007D6E96">
                  <w:r>
                    <w:t>H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</w:rPr>
        <w:pict>
          <v:shape id="_x0000_s17522" type="#_x0000_t32" style="position:absolute;left:0;text-align:left;margin-left:96.95pt;margin-top:8.9pt;width:0;height:30.15pt;flip:y;z-index:252889088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oval id="_x0000_s17520" style="position:absolute;left:0;text-align:left;margin-left:127.9pt;margin-top:24pt;width:24.65pt;height:24.65pt;rotation:60598fd;flip:x;z-index:252887040">
            <v:textbox style="mso-next-textbox:#_x0000_s17520">
              <w:txbxContent>
                <w:p w:rsidR="007D6E96" w:rsidRPr="0003686B" w:rsidRDefault="007D6E96" w:rsidP="007D6E96">
                  <w:pPr>
                    <w:rPr>
                      <w:rFonts w:asciiTheme="majorBidi" w:hAnsiTheme="majorBidi" w:cstheme="majorBidi" w:hint="cs"/>
                      <w:rtl/>
                    </w:rPr>
                  </w:pPr>
                  <w:r>
                    <w:rPr>
                      <w:rFonts w:asciiTheme="majorBidi" w:hAnsiTheme="majorBidi" w:cstheme="majorBidi"/>
                    </w:rPr>
                    <w:t>C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oval id="_x0000_s17515" style="position:absolute;left:0;text-align:left;margin-left:203.2pt;margin-top:37.15pt;width:24.65pt;height:24.65pt;rotation:60598fd;flip:x y;z-index:252881920">
            <v:textbox style="mso-next-textbox:#_x0000_s17515">
              <w:txbxContent>
                <w:p w:rsidR="007D6E96" w:rsidRPr="0003686B" w:rsidRDefault="007D6E96" w:rsidP="007D6E96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E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shape id="_x0000_s17514" type="#_x0000_t32" style="position:absolute;left:0;text-align:left;margin-left:227.85pt;margin-top:13pt;width:15.65pt;height:29.6pt;rotation:-870291fd;flip:x;z-index:25288089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17511" type="#_x0000_t32" style="position:absolute;left:0;text-align:left;margin-left:327.8pt;margin-top:13.95pt;width:15.65pt;height:29.6pt;rotation:-870291fd;flip:x y;z-index:25287782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17512" style="position:absolute;left:0;text-align:left;margin-left:345.35pt;margin-top:37.15pt;width:24.65pt;height:24.65pt;rotation:60598fd;flip:x;z-index:252878848">
            <v:textbox style="mso-next-textbox:#_x0000_s17512">
              <w:txbxContent>
                <w:p w:rsidR="007D6E96" w:rsidRPr="0003686B" w:rsidRDefault="007D6E96" w:rsidP="007D6E96">
                  <w:pPr>
                    <w:rPr>
                      <w:rFonts w:asciiTheme="majorBidi" w:hAnsiTheme="majorBidi" w:cstheme="majorBidi" w:hint="cs"/>
                      <w:rtl/>
                    </w:rPr>
                  </w:pPr>
                  <w:r>
                    <w:rPr>
                      <w:rFonts w:asciiTheme="majorBidi" w:hAnsiTheme="majorBidi" w:cstheme="majorBidi"/>
                    </w:rPr>
                    <w:t>G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sz w:val="24"/>
          <w:szCs w:val="24"/>
          <w:rtl/>
        </w:rPr>
        <w:br/>
      </w:r>
    </w:p>
    <w:p w:rsidR="007D6E96" w:rsidRDefault="007D6E96" w:rsidP="00034189">
      <w:pPr>
        <w:rPr>
          <w:rFonts w:cs="B Nazanin" w:hint="cs"/>
          <w:sz w:val="24"/>
          <w:szCs w:val="24"/>
          <w:rtl/>
        </w:rPr>
      </w:pPr>
    </w:p>
    <w:p w:rsidR="004D1085" w:rsidRDefault="007D6E96" w:rsidP="004D1085">
      <w:pPr>
        <w:ind w:left="360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تبدیل جنگل به درخت دودویی : 1) معادل درخت دودویی هر درخت را بدست می آوریم . 2) هر درخت را به عنوان فرزند راست ریشه ی درخت سمت چپ در نظر می گیریم.</w:t>
      </w:r>
    </w:p>
    <w:p w:rsidR="007D6E96" w:rsidRDefault="007D6E96" w:rsidP="004D1085">
      <w:pPr>
        <w:ind w:left="360"/>
        <w:rPr>
          <w:rFonts w:cs="B Nazanin" w:hint="cs"/>
          <w:sz w:val="24"/>
          <w:szCs w:val="24"/>
          <w:rtl/>
        </w:rPr>
      </w:pPr>
      <w:r w:rsidRPr="00034189">
        <w:rPr>
          <w:rFonts w:cs="B Nazanin"/>
          <w:noProof/>
          <w:sz w:val="24"/>
          <w:szCs w:val="24"/>
          <w:rtl/>
        </w:rPr>
        <w:pict>
          <v:oval id="_x0000_s8104" style="position:absolute;left:0;text-align:left;margin-left:93.15pt;margin-top:22.65pt;width:24.65pt;height:24.65pt;rotation:971975fd;z-index:252708864">
            <v:textbox style="mso-next-textbox:#_x0000_s8104">
              <w:txbxContent>
                <w:p w:rsidR="009A4C9A" w:rsidRDefault="009A4C9A" w:rsidP="009A4C9A">
                  <w:r>
                    <w:t>A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sz w:val="24"/>
          <w:szCs w:val="24"/>
          <w:rtl/>
        </w:rPr>
        <w:t xml:space="preserve">نکته : به خاطر عدم وجود تفاوت بین فرزند چپ و راست در درخت عمومی ، گره </w:t>
      </w:r>
      <w:r>
        <w:rPr>
          <w:rFonts w:cs="B Nazanin"/>
          <w:sz w:val="24"/>
          <w:szCs w:val="24"/>
        </w:rPr>
        <w:t>G</w:t>
      </w:r>
      <w:r>
        <w:rPr>
          <w:rFonts w:cs="B Nazanin" w:hint="cs"/>
          <w:sz w:val="24"/>
          <w:szCs w:val="24"/>
          <w:rtl/>
        </w:rPr>
        <w:t xml:space="preserve"> تبدیل به فرزند چپ می شود.</w:t>
      </w:r>
    </w:p>
    <w:p w:rsidR="007D6E96" w:rsidRDefault="00BA6737" w:rsidP="007D6E96">
      <w:pPr>
        <w:ind w:left="360"/>
        <w:rPr>
          <w:rFonts w:cs="B Nazanin" w:hint="cs"/>
          <w:sz w:val="24"/>
          <w:szCs w:val="24"/>
          <w:rtl/>
        </w:rPr>
      </w:pPr>
      <w:r w:rsidRPr="00034189">
        <w:rPr>
          <w:rFonts w:cs="B Nazanin"/>
          <w:noProof/>
          <w:sz w:val="24"/>
          <w:szCs w:val="24"/>
          <w:rtl/>
        </w:rPr>
        <w:pict>
          <v:oval id="_x0000_s8028" style="position:absolute;left:0;text-align:left;margin-left:152.6pt;margin-top:27.2pt;width:24.65pt;height:24.65pt;rotation:60598fd;flip:x;z-index:252639232">
            <v:textbox style="mso-next-textbox:#_x0000_s8028">
              <w:txbxContent>
                <w:p w:rsidR="00575CFC" w:rsidRPr="0003686B" w:rsidRDefault="00BA6737" w:rsidP="00575CFC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D</w:t>
                  </w:r>
                </w:p>
              </w:txbxContent>
            </v:textbox>
            <w10:wrap anchorx="page"/>
          </v:oval>
        </w:pict>
      </w:r>
      <w:r w:rsidRPr="00034189">
        <w:rPr>
          <w:rFonts w:cs="B Nazanin"/>
          <w:noProof/>
          <w:sz w:val="24"/>
          <w:szCs w:val="24"/>
          <w:rtl/>
        </w:rPr>
        <w:pict>
          <v:shape id="_x0000_s8023" type="#_x0000_t32" style="position:absolute;left:0;text-align:left;margin-left:117.2pt;margin-top:5pt;width:40.3pt;height:25.1pt;flip:x y;z-index:252634112" o:connectortype="straight">
            <w10:wrap anchorx="page"/>
          </v:shape>
        </w:pict>
      </w:r>
      <w:r w:rsidR="007D6E96" w:rsidRPr="00034189">
        <w:rPr>
          <w:rFonts w:cs="B Nazanin"/>
          <w:noProof/>
          <w:sz w:val="24"/>
          <w:szCs w:val="24"/>
          <w:rtl/>
        </w:rPr>
        <w:pict>
          <v:shape id="_x0000_s7281" type="#_x0000_t32" style="position:absolute;left:0;text-align:left;margin-left:55.7pt;margin-top:7.8pt;width:36.75pt;height:23.55pt;flip:y;z-index:252615680" o:connectortype="straight" o:regroupid="21">
            <w10:wrap anchorx="page"/>
          </v:shape>
        </w:pict>
      </w:r>
      <w:r w:rsidR="007D6E96" w:rsidRPr="00034189">
        <w:rPr>
          <w:rFonts w:cs="B Nazanin"/>
          <w:noProof/>
          <w:sz w:val="24"/>
          <w:szCs w:val="24"/>
          <w:rtl/>
        </w:rPr>
        <w:pict>
          <v:oval id="_x0000_s8102" style="position:absolute;left:0;text-align:left;margin-left:41.55pt;margin-top:26.35pt;width:24.65pt;height:24.65pt;rotation:971975fd;z-index:252706816">
            <v:textbox style="mso-next-textbox:#_x0000_s8102">
              <w:txbxContent>
                <w:p w:rsidR="009A4C9A" w:rsidRDefault="009A4C9A" w:rsidP="009A4C9A">
                  <w:r>
                    <w:t>B</w:t>
                  </w:r>
                </w:p>
              </w:txbxContent>
            </v:textbox>
            <w10:wrap anchorx="page"/>
          </v:oval>
        </w:pict>
      </w:r>
    </w:p>
    <w:p w:rsidR="00BA6737" w:rsidRDefault="00BA6737" w:rsidP="007D6E96">
      <w:pPr>
        <w:ind w:left="360"/>
        <w:rPr>
          <w:rFonts w:cs="B Nazanin" w:hint="cs"/>
          <w:sz w:val="24"/>
          <w:szCs w:val="24"/>
          <w:rtl/>
        </w:rPr>
      </w:pPr>
      <w:r w:rsidRPr="00034189">
        <w:rPr>
          <w:rFonts w:cs="B Nazanin"/>
          <w:noProof/>
          <w:sz w:val="24"/>
          <w:szCs w:val="24"/>
          <w:rtl/>
        </w:rPr>
        <w:pict>
          <v:shape id="_x0000_s8021" type="#_x0000_t32" style="position:absolute;left:0;text-align:left;margin-left:178.2pt;margin-top:12.8pt;width:15.65pt;height:29.6pt;rotation:-971975fd;flip:x y;z-index:252632064" o:connectortype="straight">
            <w10:wrap anchorx="page"/>
          </v:shape>
        </w:pict>
      </w:r>
      <w:r w:rsidRPr="00034189">
        <w:rPr>
          <w:rFonts w:cs="B Nazanin"/>
          <w:noProof/>
          <w:sz w:val="24"/>
          <w:szCs w:val="24"/>
          <w:rtl/>
        </w:rPr>
        <w:pict>
          <v:shape id="_x0000_s8017" type="#_x0000_t32" style="position:absolute;left:0;text-align:left;margin-left:136.5pt;margin-top:15.45pt;width:15.65pt;height:29.6pt;rotation:-971975fd;flip:y;z-index:252627968" o:connectortype="straight">
            <w10:wrap anchorx="page"/>
          </v:shape>
        </w:pict>
      </w:r>
      <w:r w:rsidRPr="00034189">
        <w:rPr>
          <w:rFonts w:cs="B Nazanin"/>
          <w:noProof/>
          <w:sz w:val="24"/>
          <w:szCs w:val="24"/>
          <w:rtl/>
        </w:rPr>
        <w:pict>
          <v:shape id="_x0000_s7286" type="#_x0000_t32" style="position:absolute;left:0;text-align:left;margin-left:65.8pt;margin-top:13.75pt;width:22pt;height:29.6pt;flip:x y;z-index:252612608" o:connectortype="straight" o:regroupid="20">
            <w10:wrap anchorx="page"/>
          </v:shape>
        </w:pict>
      </w:r>
    </w:p>
    <w:p w:rsidR="00BA6737" w:rsidRDefault="00BA6737" w:rsidP="007D6E96">
      <w:pPr>
        <w:ind w:left="360"/>
        <w:rPr>
          <w:rFonts w:cs="B Nazanin" w:hint="cs"/>
          <w:sz w:val="24"/>
          <w:szCs w:val="24"/>
          <w:rtl/>
        </w:rPr>
      </w:pPr>
      <w:r w:rsidRPr="00034189">
        <w:rPr>
          <w:rFonts w:cs="B Nazanin"/>
          <w:noProof/>
          <w:sz w:val="24"/>
          <w:szCs w:val="24"/>
          <w:rtl/>
        </w:rPr>
        <w:pict>
          <v:shape id="_x0000_s8110" type="#_x0000_t32" style="position:absolute;left:0;text-align:left;margin-left:171.65pt;margin-top:26.4pt;width:15.65pt;height:29.6pt;rotation:-971975fd;flip:y;z-index:252716032" o:connectortype="straight">
            <w10:wrap anchorx="page"/>
          </v:shape>
        </w:pict>
      </w:r>
      <w:r w:rsidRPr="00034189">
        <w:rPr>
          <w:rFonts w:cs="B Nazanin"/>
          <w:noProof/>
          <w:sz w:val="24"/>
          <w:szCs w:val="24"/>
          <w:rtl/>
        </w:rPr>
        <w:pict>
          <v:oval id="_x0000_s8016" style="position:absolute;left:0;text-align:left;margin-left:187.3pt;margin-top:8.4pt;width:24.65pt;height:24.65pt;rotation:971975fd;flip:x;z-index:252626944">
            <v:textbox style="mso-next-textbox:#_x0000_s8016">
              <w:txbxContent>
                <w:p w:rsidR="00575CFC" w:rsidRDefault="00BA6737" w:rsidP="00575CFC">
                  <w:r>
                    <w:t>F</w:t>
                  </w:r>
                </w:p>
              </w:txbxContent>
            </v:textbox>
            <w10:wrap anchorx="page"/>
          </v:oval>
        </w:pict>
      </w:r>
      <w:r w:rsidRPr="00034189">
        <w:rPr>
          <w:rFonts w:cs="B Nazanin"/>
          <w:noProof/>
          <w:sz w:val="24"/>
          <w:szCs w:val="24"/>
          <w:rtl/>
        </w:rPr>
        <w:pict>
          <v:oval id="_x0000_s8026" style="position:absolute;left:0;text-align:left;margin-left:113.75pt;margin-top:8.15pt;width:24.65pt;height:24.65pt;rotation:60598fd;flip:x;z-index:252637184">
            <v:textbox style="mso-next-textbox:#_x0000_s8026">
              <w:txbxContent>
                <w:p w:rsidR="00575CFC" w:rsidRDefault="00BA6737" w:rsidP="00575CFC">
                  <w:r>
                    <w:t>E</w:t>
                  </w:r>
                </w:p>
              </w:txbxContent>
            </v:textbox>
            <w10:wrap anchorx="page"/>
          </v:oval>
        </w:pict>
      </w:r>
      <w:r w:rsidRPr="00034189">
        <w:rPr>
          <w:rFonts w:cs="B Nazanin"/>
          <w:noProof/>
          <w:sz w:val="24"/>
          <w:szCs w:val="24"/>
          <w:rtl/>
        </w:rPr>
        <w:pict>
          <v:oval id="_x0000_s8024" style="position:absolute;left:0;text-align:left;margin-left:80.55pt;margin-top:12.9pt;width:24.65pt;height:24.65pt;rotation:971975fd;z-index:252635136">
            <v:textbox style="mso-next-textbox:#_x0000_s8024">
              <w:txbxContent>
                <w:p w:rsidR="00575CFC" w:rsidRDefault="00BA6737" w:rsidP="00575CFC">
                  <w:r>
                    <w:t>H</w:t>
                  </w:r>
                </w:p>
              </w:txbxContent>
            </v:textbox>
            <w10:wrap anchorx="page"/>
          </v:oval>
        </w:pict>
      </w:r>
    </w:p>
    <w:p w:rsidR="00BA6737" w:rsidRDefault="00BA6737" w:rsidP="007D6E96">
      <w:pPr>
        <w:ind w:left="360"/>
        <w:rPr>
          <w:rFonts w:cs="B Nazanin" w:hint="cs"/>
          <w:sz w:val="24"/>
          <w:szCs w:val="24"/>
          <w:rtl/>
        </w:rPr>
      </w:pPr>
      <w:r w:rsidRPr="00034189">
        <w:rPr>
          <w:rFonts w:cs="B Nazanin"/>
          <w:noProof/>
          <w:sz w:val="24"/>
          <w:szCs w:val="24"/>
          <w:rtl/>
        </w:rPr>
        <w:pict>
          <v:oval id="_x0000_s8112" style="position:absolute;left:0;text-align:left;margin-left:148.9pt;margin-top:19.1pt;width:24.65pt;height:24.65pt;rotation:60598fd;flip:x;z-index:252718080">
            <v:textbox style="mso-next-textbox:#_x0000_s8112">
              <w:txbxContent>
                <w:p w:rsidR="009A4C9A" w:rsidRDefault="00BA6737" w:rsidP="009A4C9A">
                  <w:r>
                    <w:t>G</w:t>
                  </w:r>
                  <w:r w:rsidR="009A4C9A">
                    <w:rPr>
                      <w:rFonts w:hint="cs"/>
                      <w:rtl/>
                    </w:rPr>
                    <w:tab/>
                  </w:r>
                  <w:r w:rsidR="009A4C9A">
                    <w:rPr>
                      <w:rFonts w:hint="cs"/>
                      <w:rtl/>
                    </w:rPr>
                    <w:tab/>
                  </w:r>
                </w:p>
              </w:txbxContent>
            </v:textbox>
            <w10:wrap anchorx="page"/>
          </v:oval>
        </w:pict>
      </w:r>
      <w:r w:rsidRPr="00034189">
        <w:rPr>
          <w:rFonts w:cs="B Nazanin"/>
          <w:noProof/>
          <w:sz w:val="24"/>
          <w:szCs w:val="24"/>
          <w:rtl/>
        </w:rPr>
        <w:pict>
          <v:oval id="_x0000_s8022" style="position:absolute;left:0;text-align:left;margin-left:118.05pt;margin-top:25.55pt;width:24.65pt;height:24.65pt;rotation:60598fd;flip:x;z-index:252633088">
            <v:textbox style="mso-next-textbox:#_x0000_s8022">
              <w:txbxContent>
                <w:p w:rsidR="00575CFC" w:rsidRPr="00575CFC" w:rsidRDefault="00BA6737" w:rsidP="00575CFC">
                  <w:pPr>
                    <w:rPr>
                      <w:rFonts w:asciiTheme="majorBidi" w:hAnsiTheme="majorBidi" w:cstheme="majorBidi"/>
                    </w:rPr>
                  </w:pPr>
                  <w:r>
                    <w:rPr>
                      <w:rFonts w:asciiTheme="majorBidi" w:hAnsiTheme="majorBidi" w:cstheme="majorBidi"/>
                    </w:rPr>
                    <w:t>C</w:t>
                  </w:r>
                </w:p>
              </w:txbxContent>
            </v:textbox>
            <w10:wrap anchorx="page"/>
          </v:oval>
        </w:pict>
      </w:r>
      <w:r w:rsidRPr="00034189">
        <w:rPr>
          <w:rFonts w:cs="B Nazanin"/>
          <w:noProof/>
          <w:sz w:val="24"/>
          <w:szCs w:val="24"/>
          <w:rtl/>
        </w:rPr>
        <w:pict>
          <v:shape id="_x0000_s8027" type="#_x0000_t32" style="position:absolute;left:0;text-align:left;margin-left:104.5pt;margin-top:.7pt;width:15.65pt;height:29.6pt;rotation:-870291fd;flip:x y;z-index:252638208" o:connectortype="straight">
            <w10:wrap anchorx="page"/>
          </v:shape>
        </w:pict>
      </w:r>
    </w:p>
    <w:p w:rsidR="00BA6737" w:rsidRDefault="00BA6737" w:rsidP="007D6E96">
      <w:pPr>
        <w:ind w:left="360"/>
        <w:rPr>
          <w:rFonts w:cs="B Nazanin" w:hint="cs"/>
          <w:sz w:val="24"/>
          <w:szCs w:val="24"/>
          <w:rtl/>
        </w:rPr>
      </w:pPr>
    </w:p>
    <w:p w:rsidR="00BA6737" w:rsidRDefault="00BA6737" w:rsidP="007D6E96">
      <w:pPr>
        <w:ind w:left="36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نکته : پیمایش های </w:t>
      </w:r>
      <w:r>
        <w:rPr>
          <w:rFonts w:cs="B Nazanin"/>
          <w:sz w:val="24"/>
          <w:szCs w:val="24"/>
        </w:rPr>
        <w:t>inorder,Preorder,Postorder</w:t>
      </w:r>
      <w:r>
        <w:rPr>
          <w:rFonts w:cs="B Nazanin" w:hint="cs"/>
          <w:sz w:val="24"/>
          <w:szCs w:val="24"/>
          <w:rtl/>
        </w:rPr>
        <w:t xml:space="preserve"> درخت دودویی معادل برابر است با پیمایش های متناظر جنگل حاصل.</w:t>
      </w:r>
    </w:p>
    <w:p w:rsidR="00BA6737" w:rsidRDefault="00BA6737" w:rsidP="007D6E96">
      <w:pPr>
        <w:ind w:left="360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ادامه ی فصل هشتم :</w:t>
      </w:r>
    </w:p>
    <w:p w:rsidR="00BA6737" w:rsidRDefault="00BA6737" w:rsidP="007D6E96">
      <w:pPr>
        <w:ind w:left="360"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مرتب سازی سریع (</w:t>
      </w:r>
      <w:r>
        <w:rPr>
          <w:rFonts w:cs="B Nazanin"/>
          <w:sz w:val="24"/>
          <w:szCs w:val="24"/>
        </w:rPr>
        <w:t xml:space="preserve">Quick Sort </w:t>
      </w:r>
      <w:r>
        <w:rPr>
          <w:rFonts w:cs="B Nazanin" w:hint="cs"/>
          <w:sz w:val="24"/>
          <w:szCs w:val="24"/>
          <w:rtl/>
        </w:rPr>
        <w:t xml:space="preserve"> ) :در این روش یک عنصر محوری یا لولا (</w:t>
      </w:r>
      <w:r>
        <w:rPr>
          <w:rFonts w:cs="B Nazanin"/>
          <w:sz w:val="24"/>
          <w:szCs w:val="24"/>
        </w:rPr>
        <w:t>Pivot</w:t>
      </w:r>
      <w:r>
        <w:rPr>
          <w:rFonts w:cs="B Nazanin" w:hint="cs"/>
          <w:sz w:val="24"/>
          <w:szCs w:val="24"/>
          <w:rtl/>
        </w:rPr>
        <w:t>) انتخاب می شود و سایر عناصر نسبت به عنصر محوری جا به جا  می شوند ، عناصر کوچک تر در سمت چپ لولا و عناصر بزرگتر در سمت راست لولا قرار می گیرند سپس الگوریتم به صورت بازگشتی خود را فرا می خواند.</w:t>
      </w:r>
    </w:p>
    <w:p w:rsidR="00575CFC" w:rsidRDefault="00BA6737" w:rsidP="00AB2177">
      <w:pPr>
        <w:rPr>
          <w:rFonts w:cs="B Nazanin" w:hint="cs"/>
          <w:sz w:val="24"/>
          <w:szCs w:val="24"/>
          <w:rtl/>
        </w:rPr>
      </w:pPr>
      <w:r w:rsidRPr="00034189">
        <w:rPr>
          <w:rFonts w:cs="B Nazanin"/>
          <w:noProof/>
          <w:sz w:val="24"/>
          <w:szCs w:val="24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503" type="#_x0000_t202" style="position:absolute;left:0;text-align:left;margin-left:20.95pt;margin-top:32.8pt;width:237.3pt;height:105.65pt;z-index:252870656;mso-width-relative:margin;mso-height-relative:margin" strokecolor="white [3212]">
            <v:textbox style="mso-next-textbox:#_x0000_s17503">
              <w:txbxContent>
                <w:p w:rsidR="00CA1990" w:rsidRPr="00CA1990" w:rsidRDefault="00CA1990" w:rsidP="00CA1990">
                  <w:pPr>
                    <w:jc w:val="center"/>
                    <w:rPr>
                      <w:rFonts w:cs="B Nazanin"/>
                      <w:rtl/>
                    </w:rPr>
                  </w:pPr>
                </w:p>
                <w:tbl>
                  <w:tblPr>
                    <w:tblStyle w:val="TableGrid"/>
                    <w:bidiVisual/>
                    <w:tblW w:w="0" w:type="auto"/>
                    <w:jc w:val="center"/>
                    <w:tblLook w:val="04A0"/>
                  </w:tblPr>
                  <w:tblGrid>
                    <w:gridCol w:w="1101"/>
                    <w:gridCol w:w="1101"/>
                    <w:gridCol w:w="1102"/>
                  </w:tblGrid>
                  <w:tr w:rsidR="00BA6737" w:rsidRPr="00CA1990" w:rsidTr="00D8080C">
                    <w:trPr>
                      <w:trHeight w:val="470"/>
                      <w:jc w:val="center"/>
                    </w:trPr>
                    <w:tc>
                      <w:tcPr>
                        <w:tcW w:w="1101" w:type="dxa"/>
                      </w:tcPr>
                      <w:p w:rsidR="00BA6737" w:rsidRPr="00CA1990" w:rsidRDefault="00BA6737" w:rsidP="00CA1990">
                        <w:pPr>
                          <w:jc w:val="center"/>
                          <w:rPr>
                            <w:rFonts w:cs="B Nazanin"/>
                          </w:rPr>
                        </w:pPr>
                        <w:r w:rsidRPr="00CA1990">
                          <w:rPr>
                            <w:rFonts w:cs="B Nazanin" w:hint="cs"/>
                            <w:rtl/>
                          </w:rPr>
                          <w:t>بهترین حالت</w:t>
                        </w:r>
                      </w:p>
                    </w:tc>
                    <w:tc>
                      <w:tcPr>
                        <w:tcW w:w="1101" w:type="dxa"/>
                      </w:tcPr>
                      <w:p w:rsidR="00BA6737" w:rsidRPr="00CA1990" w:rsidRDefault="00BA6737" w:rsidP="00CA1990">
                        <w:pPr>
                          <w:jc w:val="center"/>
                          <w:rPr>
                            <w:rFonts w:cs="B Nazanin"/>
                          </w:rPr>
                        </w:pPr>
                        <w:r w:rsidRPr="00CA1990">
                          <w:rPr>
                            <w:rFonts w:cs="B Nazanin" w:hint="cs"/>
                            <w:rtl/>
                          </w:rPr>
                          <w:t>حالت متوسط</w:t>
                        </w:r>
                      </w:p>
                    </w:tc>
                    <w:tc>
                      <w:tcPr>
                        <w:tcW w:w="1102" w:type="dxa"/>
                      </w:tcPr>
                      <w:p w:rsidR="00BA6737" w:rsidRPr="00CA1990" w:rsidRDefault="00BA6737" w:rsidP="00CA1990">
                        <w:pPr>
                          <w:jc w:val="center"/>
                          <w:rPr>
                            <w:rFonts w:cs="B Nazanin"/>
                            <w:rtl/>
                          </w:rPr>
                        </w:pPr>
                        <w:r w:rsidRPr="00CA1990">
                          <w:rPr>
                            <w:rFonts w:cs="B Nazanin" w:hint="cs"/>
                            <w:rtl/>
                          </w:rPr>
                          <w:t>بدترین حالت</w:t>
                        </w:r>
                      </w:p>
                    </w:tc>
                  </w:tr>
                  <w:tr w:rsidR="00BA6737" w:rsidRPr="00CA1990" w:rsidTr="00D8080C">
                    <w:trPr>
                      <w:trHeight w:val="470"/>
                      <w:jc w:val="center"/>
                    </w:trPr>
                    <w:tc>
                      <w:tcPr>
                        <w:tcW w:w="1101" w:type="dxa"/>
                      </w:tcPr>
                      <w:p w:rsidR="00BA6737" w:rsidRPr="00CA1990" w:rsidRDefault="00BA6737" w:rsidP="00BA6737">
                        <w:pPr>
                          <w:jc w:val="center"/>
                          <w:rPr>
                            <w:rFonts w:cs="B Nazanin"/>
                          </w:rPr>
                        </w:pPr>
                        <w:r w:rsidRPr="00CA1990">
                          <w:rPr>
                            <w:rFonts w:cs="B Nazanin"/>
                          </w:rPr>
                          <w:t>O(</w:t>
                        </w:r>
                        <w:r>
                          <w:rPr>
                            <w:rFonts w:cs="B Nazanin"/>
                          </w:rPr>
                          <w:t>nlogn</w:t>
                        </w:r>
                        <w:r w:rsidRPr="00CA1990">
                          <w:rPr>
                            <w:rFonts w:cs="B Nazanin"/>
                          </w:rPr>
                          <w:t>)</w:t>
                        </w:r>
                      </w:p>
                    </w:tc>
                    <w:tc>
                      <w:tcPr>
                        <w:tcW w:w="1101" w:type="dxa"/>
                      </w:tcPr>
                      <w:p w:rsidR="00BA6737" w:rsidRPr="00CA1990" w:rsidRDefault="00BA6737" w:rsidP="00CA1990">
                        <w:pPr>
                          <w:jc w:val="center"/>
                          <w:rPr>
                            <w:rFonts w:cs="B Nazanin"/>
                          </w:rPr>
                        </w:pPr>
                        <w:r w:rsidRPr="00CA1990">
                          <w:rPr>
                            <w:rFonts w:cs="B Nazanin"/>
                          </w:rPr>
                          <w:t>O(n</w:t>
                        </w:r>
                        <w:r>
                          <w:rPr>
                            <w:rFonts w:cs="B Nazanin"/>
                          </w:rPr>
                          <w:t>logn</w:t>
                        </w:r>
                        <w:r w:rsidRPr="00CA1990">
                          <w:rPr>
                            <w:rFonts w:cs="B Nazanin"/>
                          </w:rPr>
                          <w:t>)</w:t>
                        </w:r>
                      </w:p>
                    </w:tc>
                    <w:tc>
                      <w:tcPr>
                        <w:tcW w:w="1102" w:type="dxa"/>
                      </w:tcPr>
                      <w:p w:rsidR="00BA6737" w:rsidRPr="00CA1990" w:rsidRDefault="00BA6737" w:rsidP="00CA1990">
                        <w:pPr>
                          <w:jc w:val="center"/>
                          <w:rPr>
                            <w:rFonts w:cs="B Nazanin"/>
                          </w:rPr>
                        </w:pPr>
                        <w:r w:rsidRPr="00CA1990">
                          <w:rPr>
                            <w:rFonts w:cs="B Nazanin"/>
                          </w:rPr>
                          <w:t>O(n</w:t>
                        </w:r>
                        <w:r>
                          <w:rPr>
                            <w:rFonts w:cs="B Nazanin"/>
                            <w:vertAlign w:val="superscript"/>
                          </w:rPr>
                          <w:t>2</w:t>
                        </w:r>
                        <w:r w:rsidRPr="00CA1990">
                          <w:rPr>
                            <w:rFonts w:cs="B Nazanin"/>
                          </w:rPr>
                          <w:t>)</w:t>
                        </w:r>
                      </w:p>
                    </w:tc>
                  </w:tr>
                </w:tbl>
                <w:p w:rsidR="00CA1990" w:rsidRPr="00CA1990" w:rsidRDefault="00CA1990" w:rsidP="00CA1990">
                  <w:pPr>
                    <w:jc w:val="center"/>
                    <w:rPr>
                      <w:rFonts w:cs="B Nazanin"/>
                    </w:rPr>
                  </w:pPr>
                </w:p>
              </w:txbxContent>
            </v:textbox>
          </v:shape>
        </w:pict>
      </w:r>
      <w:r>
        <w:rPr>
          <w:rFonts w:cs="B Nazanin" w:hint="cs"/>
          <w:sz w:val="24"/>
          <w:szCs w:val="24"/>
          <w:rtl/>
        </w:rPr>
        <w:t>نکته : الگوریتم مرتب سازی در آرایه های نامرتب بهترین کارایی را نشان می دهد و در آرایه های مرتب بدترین کارایی را خواهد داشت.</w:t>
      </w:r>
    </w:p>
    <w:p w:rsidR="00BA6737" w:rsidRDefault="00BA6737" w:rsidP="00AB2177">
      <w:pPr>
        <w:rPr>
          <w:rFonts w:cs="B Nazanin" w:hint="cs"/>
          <w:sz w:val="24"/>
          <w:szCs w:val="24"/>
          <w:rtl/>
        </w:rPr>
      </w:pPr>
    </w:p>
    <w:p w:rsidR="00BA6737" w:rsidRDefault="00BA6737" w:rsidP="00AB2177">
      <w:pPr>
        <w:rPr>
          <w:rFonts w:cs="B Nazanin" w:hint="cs"/>
          <w:sz w:val="24"/>
          <w:szCs w:val="24"/>
          <w:rtl/>
        </w:rPr>
      </w:pPr>
    </w:p>
    <w:p w:rsidR="00BA6737" w:rsidRDefault="00E92BF2" w:rsidP="00AB2177">
      <w:pPr>
        <w:rPr>
          <w:rFonts w:cs="B Nazanin" w:hint="cs"/>
          <w:sz w:val="24"/>
          <w:szCs w:val="24"/>
          <w:rtl/>
        </w:rPr>
      </w:pPr>
      <w:r w:rsidRPr="00034189">
        <w:rPr>
          <w:rFonts w:cs="B Nazanin"/>
          <w:noProof/>
          <w:sz w:val="24"/>
          <w:szCs w:val="24"/>
          <w:rtl/>
        </w:rPr>
        <w:lastRenderedPageBreak/>
        <w:pict>
          <v:shape id="_x0000_s17508" type="#_x0000_t202" style="position:absolute;left:0;text-align:left;margin-left:-17.05pt;margin-top:-6.55pt;width:498.5pt;height:592.85pt;z-index:252875776;mso-width-relative:margin;mso-height-relative:margin">
            <v:textbox>
              <w:txbxContent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proofErr w:type="gramStart"/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void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swap_x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(</w:t>
                  </w:r>
                  <w:proofErr w:type="spellStart"/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int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f,</w:t>
                  </w:r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int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s,</w:t>
                  </w:r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int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x[])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{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spellStart"/>
                  <w:proofErr w:type="gramStart"/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int</w:t>
                  </w:r>
                  <w:proofErr w:type="spellEnd"/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temp=x[f];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gram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x[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f]=x[s];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gram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x[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s]=temp;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}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proofErr w:type="gramStart"/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void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quick_sort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(</w:t>
                  </w:r>
                  <w:proofErr w:type="spellStart"/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int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x[],</w:t>
                  </w:r>
                  <w:proofErr w:type="spellStart"/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int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left,</w:t>
                  </w:r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int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right)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{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spellStart"/>
                  <w:proofErr w:type="gramStart"/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int</w:t>
                  </w:r>
                  <w:proofErr w:type="spellEnd"/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i,j,pivot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gramStart"/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if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(left&lt;right)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  <w:t>{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gramStart"/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do</w:t>
                  </w:r>
                  <w:proofErr w:type="gramEnd"/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  <w:t>{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spell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i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=</w:t>
                  </w:r>
                  <w:proofErr w:type="spell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left</w:t>
                  </w:r>
                  <w:proofErr w:type="gram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;j</w:t>
                  </w:r>
                  <w:proofErr w:type="spellEnd"/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=right+1;pivot=x[left];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gramStart"/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do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  <w:t>{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spell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i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=i+1;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gram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cc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++;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gram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}</w:t>
                  </w:r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while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(!(x[</w:t>
                  </w:r>
                  <w:proofErr w:type="spell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i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]&gt;=pivot));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gramStart"/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do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  <w:t>{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  <w:t>j=j-1;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gram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cc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++;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gram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}</w:t>
                  </w:r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while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(!(x[j]&lt;=pivot));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gramStart"/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if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(</w:t>
                  </w:r>
                  <w:proofErr w:type="spell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i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&lt;j)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  <w:t>{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gram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sc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++;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spell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swap_</w:t>
                  </w:r>
                  <w:proofErr w:type="gram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x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(</w:t>
                  </w:r>
                  <w:proofErr w:type="spellStart"/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i,j,x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);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  <w:t>}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gram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}</w:t>
                  </w:r>
                  <w:r w:rsidRPr="00E92BF2">
                    <w:rPr>
                      <w:rFonts w:ascii="Consolas" w:hAnsi="Consolas" w:cs="Consolas"/>
                      <w:color w:val="0000FF"/>
                      <w:sz w:val="27"/>
                      <w:szCs w:val="27"/>
                    </w:rPr>
                    <w:t>while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 xml:space="preserve"> (!(</w:t>
                  </w:r>
                  <w:proofErr w:type="spell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i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&gt;=j));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spell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swap_</w:t>
                  </w:r>
                  <w:proofErr w:type="gram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x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(</w:t>
                  </w:r>
                  <w:proofErr w:type="spellStart"/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left,j,x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);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gram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sc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++;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spell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quick_sort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(x</w:t>
                  </w:r>
                  <w:proofErr w:type="gram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,left,j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-1);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</w:r>
                  <w:proofErr w:type="spell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quick_sort</w:t>
                  </w:r>
                  <w:proofErr w:type="spell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(x</w:t>
                  </w:r>
                  <w:proofErr w:type="gramStart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,j</w:t>
                  </w:r>
                  <w:proofErr w:type="gramEnd"/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+1,right);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ab/>
                    <w:t>}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  <w:r w:rsidRPr="00E92BF2">
                    <w:rPr>
                      <w:rFonts w:ascii="Consolas" w:hAnsi="Consolas" w:cs="Consolas"/>
                      <w:sz w:val="27"/>
                      <w:szCs w:val="27"/>
                    </w:rPr>
                    <w:t>}</w:t>
                  </w: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</w:p>
                <w:p w:rsidR="00E92BF2" w:rsidRPr="00E92BF2" w:rsidRDefault="00E92BF2" w:rsidP="00E92BF2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7"/>
                      <w:szCs w:val="27"/>
                    </w:rPr>
                  </w:pPr>
                </w:p>
                <w:p w:rsidR="001757B4" w:rsidRPr="00E92BF2" w:rsidRDefault="001757B4" w:rsidP="00E92BF2">
                  <w:pPr>
                    <w:rPr>
                      <w:sz w:val="30"/>
                      <w:szCs w:val="34"/>
                    </w:rPr>
                  </w:pPr>
                </w:p>
              </w:txbxContent>
            </v:textbox>
          </v:shape>
        </w:pict>
      </w:r>
    </w:p>
    <w:p w:rsidR="00BA6737" w:rsidRDefault="00BA6737" w:rsidP="00AB2177">
      <w:pPr>
        <w:rPr>
          <w:rFonts w:cs="B Nazanin" w:hint="cs"/>
          <w:sz w:val="24"/>
          <w:szCs w:val="24"/>
          <w:rtl/>
        </w:rPr>
      </w:pPr>
    </w:p>
    <w:p w:rsidR="00BA6737" w:rsidRDefault="00BA6737" w:rsidP="00AB2177">
      <w:pPr>
        <w:rPr>
          <w:rFonts w:cs="B Nazanin" w:hint="cs"/>
          <w:sz w:val="24"/>
          <w:szCs w:val="24"/>
          <w:rtl/>
        </w:rPr>
      </w:pPr>
    </w:p>
    <w:p w:rsidR="00BA6737" w:rsidRDefault="00BA6737" w:rsidP="00AB2177">
      <w:pPr>
        <w:rPr>
          <w:rFonts w:cs="B Nazanin" w:hint="cs"/>
          <w:sz w:val="24"/>
          <w:szCs w:val="24"/>
          <w:rtl/>
        </w:rPr>
      </w:pPr>
    </w:p>
    <w:p w:rsidR="00BA6737" w:rsidRDefault="00BA6737" w:rsidP="00AB2177">
      <w:pPr>
        <w:rPr>
          <w:rFonts w:cs="B Nazanin" w:hint="cs"/>
          <w:sz w:val="24"/>
          <w:szCs w:val="24"/>
          <w:rtl/>
        </w:rPr>
      </w:pPr>
    </w:p>
    <w:p w:rsidR="00BA6737" w:rsidRDefault="00BA6737" w:rsidP="00AB2177">
      <w:pPr>
        <w:rPr>
          <w:rFonts w:cs="B Nazanin" w:hint="cs"/>
          <w:sz w:val="24"/>
          <w:szCs w:val="24"/>
          <w:rtl/>
        </w:rPr>
      </w:pPr>
    </w:p>
    <w:p w:rsidR="00BA6737" w:rsidRDefault="00BA6737" w:rsidP="00AB2177">
      <w:pPr>
        <w:rPr>
          <w:rFonts w:cs="B Nazanin" w:hint="cs"/>
          <w:sz w:val="24"/>
          <w:szCs w:val="24"/>
          <w:rtl/>
        </w:rPr>
      </w:pPr>
    </w:p>
    <w:p w:rsidR="00BA6737" w:rsidRDefault="00BA6737" w:rsidP="00AB2177">
      <w:pPr>
        <w:rPr>
          <w:rFonts w:cs="B Nazanin" w:hint="cs"/>
          <w:sz w:val="24"/>
          <w:szCs w:val="24"/>
          <w:rtl/>
        </w:rPr>
      </w:pPr>
    </w:p>
    <w:p w:rsidR="00BA6737" w:rsidRDefault="00BA6737" w:rsidP="00AB2177">
      <w:pPr>
        <w:rPr>
          <w:rFonts w:cs="B Nazanin" w:hint="cs"/>
          <w:sz w:val="24"/>
          <w:szCs w:val="24"/>
          <w:rtl/>
        </w:rPr>
      </w:pPr>
    </w:p>
    <w:p w:rsidR="00BA6737" w:rsidRDefault="00BA6737" w:rsidP="00AB2177">
      <w:pPr>
        <w:rPr>
          <w:rFonts w:cs="B Nazanin" w:hint="cs"/>
          <w:sz w:val="24"/>
          <w:szCs w:val="24"/>
          <w:rtl/>
        </w:rPr>
      </w:pPr>
    </w:p>
    <w:p w:rsidR="00BA6737" w:rsidRDefault="00BA6737" w:rsidP="00AB2177">
      <w:pPr>
        <w:rPr>
          <w:rFonts w:cs="B Nazanin" w:hint="cs"/>
          <w:sz w:val="24"/>
          <w:szCs w:val="24"/>
          <w:rtl/>
        </w:rPr>
      </w:pPr>
    </w:p>
    <w:p w:rsidR="00BA6737" w:rsidRDefault="00BA6737" w:rsidP="00AB2177">
      <w:pPr>
        <w:rPr>
          <w:rFonts w:cs="B Nazanin" w:hint="cs"/>
          <w:sz w:val="24"/>
          <w:szCs w:val="24"/>
          <w:rtl/>
        </w:rPr>
      </w:pPr>
    </w:p>
    <w:p w:rsidR="00CA1990" w:rsidRPr="00034189" w:rsidRDefault="00CA1990" w:rsidP="00CA1990">
      <w:pPr>
        <w:jc w:val="center"/>
        <w:rPr>
          <w:rFonts w:cs="B Nazanin" w:hint="cs"/>
          <w:sz w:val="24"/>
          <w:szCs w:val="24"/>
          <w:rtl/>
        </w:rPr>
      </w:pPr>
    </w:p>
    <w:sectPr w:rsidR="00CA1990" w:rsidRPr="00034189" w:rsidSect="00F729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05410"/>
    <w:multiLevelType w:val="hybridMultilevel"/>
    <w:tmpl w:val="A776E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6004BD"/>
    <w:multiLevelType w:val="hybridMultilevel"/>
    <w:tmpl w:val="5D8409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AF121B"/>
    <w:rsid w:val="00025684"/>
    <w:rsid w:val="00034189"/>
    <w:rsid w:val="00034616"/>
    <w:rsid w:val="0003686B"/>
    <w:rsid w:val="000506C4"/>
    <w:rsid w:val="00052FD2"/>
    <w:rsid w:val="0007056C"/>
    <w:rsid w:val="0009358C"/>
    <w:rsid w:val="000B627E"/>
    <w:rsid w:val="000D297B"/>
    <w:rsid w:val="001060B1"/>
    <w:rsid w:val="00122386"/>
    <w:rsid w:val="0012727A"/>
    <w:rsid w:val="001523C2"/>
    <w:rsid w:val="00160471"/>
    <w:rsid w:val="00161CBA"/>
    <w:rsid w:val="00166750"/>
    <w:rsid w:val="001757B4"/>
    <w:rsid w:val="0018671D"/>
    <w:rsid w:val="00204E3C"/>
    <w:rsid w:val="00240017"/>
    <w:rsid w:val="00245027"/>
    <w:rsid w:val="00247506"/>
    <w:rsid w:val="00267C16"/>
    <w:rsid w:val="00287551"/>
    <w:rsid w:val="002B081F"/>
    <w:rsid w:val="002B354C"/>
    <w:rsid w:val="002B4940"/>
    <w:rsid w:val="002C3AA8"/>
    <w:rsid w:val="002D3214"/>
    <w:rsid w:val="002D4C1F"/>
    <w:rsid w:val="00302320"/>
    <w:rsid w:val="003347E7"/>
    <w:rsid w:val="003375AE"/>
    <w:rsid w:val="0034580F"/>
    <w:rsid w:val="003653FF"/>
    <w:rsid w:val="00366C98"/>
    <w:rsid w:val="0037174D"/>
    <w:rsid w:val="0037296B"/>
    <w:rsid w:val="0037492C"/>
    <w:rsid w:val="003911D6"/>
    <w:rsid w:val="00397F49"/>
    <w:rsid w:val="003A6C77"/>
    <w:rsid w:val="003C331C"/>
    <w:rsid w:val="003D12A6"/>
    <w:rsid w:val="003D527D"/>
    <w:rsid w:val="004112B6"/>
    <w:rsid w:val="004126C0"/>
    <w:rsid w:val="004271E6"/>
    <w:rsid w:val="0043073D"/>
    <w:rsid w:val="00442369"/>
    <w:rsid w:val="00454A08"/>
    <w:rsid w:val="00461747"/>
    <w:rsid w:val="004776B2"/>
    <w:rsid w:val="00493D03"/>
    <w:rsid w:val="004D1085"/>
    <w:rsid w:val="005071FE"/>
    <w:rsid w:val="00511D80"/>
    <w:rsid w:val="00513376"/>
    <w:rsid w:val="00524189"/>
    <w:rsid w:val="005538EC"/>
    <w:rsid w:val="00555A02"/>
    <w:rsid w:val="00570403"/>
    <w:rsid w:val="00571101"/>
    <w:rsid w:val="0057116C"/>
    <w:rsid w:val="00573797"/>
    <w:rsid w:val="00575CFC"/>
    <w:rsid w:val="00580E9B"/>
    <w:rsid w:val="005E1B4B"/>
    <w:rsid w:val="005E1CC8"/>
    <w:rsid w:val="005F378A"/>
    <w:rsid w:val="005F73EE"/>
    <w:rsid w:val="006020AA"/>
    <w:rsid w:val="00603C63"/>
    <w:rsid w:val="00604CCF"/>
    <w:rsid w:val="006179EB"/>
    <w:rsid w:val="00622EBE"/>
    <w:rsid w:val="00626EF8"/>
    <w:rsid w:val="006724D5"/>
    <w:rsid w:val="00672A33"/>
    <w:rsid w:val="00693941"/>
    <w:rsid w:val="006F194C"/>
    <w:rsid w:val="0070045D"/>
    <w:rsid w:val="00710E93"/>
    <w:rsid w:val="00714AF1"/>
    <w:rsid w:val="00774BC2"/>
    <w:rsid w:val="00784E1F"/>
    <w:rsid w:val="007B1DEE"/>
    <w:rsid w:val="007B7520"/>
    <w:rsid w:val="007D6E96"/>
    <w:rsid w:val="007D7D33"/>
    <w:rsid w:val="007F3629"/>
    <w:rsid w:val="00820E28"/>
    <w:rsid w:val="008223A7"/>
    <w:rsid w:val="00850BC9"/>
    <w:rsid w:val="0089496D"/>
    <w:rsid w:val="008C2AB2"/>
    <w:rsid w:val="008D7684"/>
    <w:rsid w:val="00910498"/>
    <w:rsid w:val="009138FA"/>
    <w:rsid w:val="00914518"/>
    <w:rsid w:val="00915DC2"/>
    <w:rsid w:val="009262E3"/>
    <w:rsid w:val="00941098"/>
    <w:rsid w:val="00946918"/>
    <w:rsid w:val="00953E8B"/>
    <w:rsid w:val="0096450F"/>
    <w:rsid w:val="00972539"/>
    <w:rsid w:val="009761A6"/>
    <w:rsid w:val="00994AD1"/>
    <w:rsid w:val="009A4C9A"/>
    <w:rsid w:val="009A6EA0"/>
    <w:rsid w:val="009B10C2"/>
    <w:rsid w:val="009D1648"/>
    <w:rsid w:val="009D4736"/>
    <w:rsid w:val="009F0AB1"/>
    <w:rsid w:val="009F40F6"/>
    <w:rsid w:val="00A23A7B"/>
    <w:rsid w:val="00A30CEE"/>
    <w:rsid w:val="00A310F3"/>
    <w:rsid w:val="00A46704"/>
    <w:rsid w:val="00A6065F"/>
    <w:rsid w:val="00A71BD2"/>
    <w:rsid w:val="00A7450B"/>
    <w:rsid w:val="00A81654"/>
    <w:rsid w:val="00A82C41"/>
    <w:rsid w:val="00A84471"/>
    <w:rsid w:val="00A865DD"/>
    <w:rsid w:val="00A936C8"/>
    <w:rsid w:val="00AB2177"/>
    <w:rsid w:val="00AC336D"/>
    <w:rsid w:val="00AC7944"/>
    <w:rsid w:val="00AE1B0D"/>
    <w:rsid w:val="00AF121B"/>
    <w:rsid w:val="00B14187"/>
    <w:rsid w:val="00B16A3E"/>
    <w:rsid w:val="00B34747"/>
    <w:rsid w:val="00B34B80"/>
    <w:rsid w:val="00B37851"/>
    <w:rsid w:val="00B4547D"/>
    <w:rsid w:val="00B50B73"/>
    <w:rsid w:val="00B52D1B"/>
    <w:rsid w:val="00B65389"/>
    <w:rsid w:val="00BA39A3"/>
    <w:rsid w:val="00BA6737"/>
    <w:rsid w:val="00BB78FA"/>
    <w:rsid w:val="00BC1755"/>
    <w:rsid w:val="00BD027D"/>
    <w:rsid w:val="00BE3A81"/>
    <w:rsid w:val="00BF0B5F"/>
    <w:rsid w:val="00C001FA"/>
    <w:rsid w:val="00C777B8"/>
    <w:rsid w:val="00C95E3D"/>
    <w:rsid w:val="00C96FAC"/>
    <w:rsid w:val="00CA08EB"/>
    <w:rsid w:val="00CA1990"/>
    <w:rsid w:val="00CA2ED1"/>
    <w:rsid w:val="00CA3F0F"/>
    <w:rsid w:val="00CA53D3"/>
    <w:rsid w:val="00CE0E54"/>
    <w:rsid w:val="00CE3643"/>
    <w:rsid w:val="00CE46F7"/>
    <w:rsid w:val="00D12C17"/>
    <w:rsid w:val="00D43028"/>
    <w:rsid w:val="00D44AF7"/>
    <w:rsid w:val="00D50EA8"/>
    <w:rsid w:val="00D860A2"/>
    <w:rsid w:val="00DB622D"/>
    <w:rsid w:val="00DB6427"/>
    <w:rsid w:val="00DC04D3"/>
    <w:rsid w:val="00DD4F8C"/>
    <w:rsid w:val="00E177B0"/>
    <w:rsid w:val="00E47278"/>
    <w:rsid w:val="00E9053D"/>
    <w:rsid w:val="00E92BF2"/>
    <w:rsid w:val="00E96DB9"/>
    <w:rsid w:val="00EB0C69"/>
    <w:rsid w:val="00EF58B1"/>
    <w:rsid w:val="00EF6489"/>
    <w:rsid w:val="00F03F75"/>
    <w:rsid w:val="00F23BC3"/>
    <w:rsid w:val="00F45EAF"/>
    <w:rsid w:val="00F6640D"/>
    <w:rsid w:val="00F71B34"/>
    <w:rsid w:val="00F729F9"/>
    <w:rsid w:val="00F759C8"/>
    <w:rsid w:val="00F84556"/>
    <w:rsid w:val="00FA55A1"/>
    <w:rsid w:val="00FB0DED"/>
    <w:rsid w:val="00FD0929"/>
    <w:rsid w:val="00FE6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,7,17"/>
      <o:rules v:ext="edit">
        <o:r id="V:Rule75" type="connector" idref="#_x0000_s8021"/>
        <o:r id="V:Rule96" type="connector" idref="#_x0000_s8023"/>
        <o:r id="V:Rule98" type="connector" idref="#_x0000_s8027"/>
        <o:r id="V:Rule115" type="connector" idref="#_x0000_s8017"/>
        <o:r id="V:Rule129" type="connector" idref="#_x0000_s7286"/>
        <o:r id="V:Rule147" type="connector" idref="#_x0000_s8110"/>
        <o:r id="V:Rule148" type="connector" idref="#_x0000_s7281"/>
        <o:r id="V:Rule149" type="connector" idref="#_x0000_s17511"/>
        <o:r id="V:Rule150" type="connector" idref="#_x0000_s17514"/>
        <o:r id="V:Rule151" type="connector" idref="#_x0000_s17517"/>
        <o:r id="V:Rule152" type="connector" idref="#_x0000_s17519"/>
        <o:r id="V:Rule153" type="connector" idref="#_x0000_s17522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9F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1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2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37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A3F0F"/>
    <w:rPr>
      <w:color w:val="808080"/>
    </w:rPr>
  </w:style>
  <w:style w:type="paragraph" w:styleId="ListParagraph">
    <w:name w:val="List Paragraph"/>
    <w:basedOn w:val="Normal"/>
    <w:uiPriority w:val="34"/>
    <w:qFormat/>
    <w:rsid w:val="00511D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5A702-D7FF-437B-B5DE-DF17D1DD4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3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</dc:creator>
  <cp:keywords/>
  <dc:description/>
  <cp:lastModifiedBy>PARAND</cp:lastModifiedBy>
  <cp:revision>97</cp:revision>
  <cp:lastPrinted>2013-12-04T14:49:00Z</cp:lastPrinted>
  <dcterms:created xsi:type="dcterms:W3CDTF">2013-10-31T06:25:00Z</dcterms:created>
  <dcterms:modified xsi:type="dcterms:W3CDTF">2013-12-24T17:26:00Z</dcterms:modified>
</cp:coreProperties>
</file>