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9736C6" w:rsidRDefault="009736C6" w:rsidP="009736C6">
      <w:pPr>
        <w:pStyle w:val="TOC5"/>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7213673" w:history="1">
        <w:r w:rsidRPr="00730F6B">
          <w:rPr>
            <w:rStyle w:val="Hyperlink"/>
            <w:rFonts w:hint="eastAsia"/>
            <w:noProof/>
            <w:rtl/>
          </w:rPr>
          <w:t>تکمله</w:t>
        </w:r>
        <w:r w:rsidRPr="00730F6B">
          <w:rPr>
            <w:rStyle w:val="Hyperlink"/>
            <w:noProof/>
            <w:rtl/>
          </w:rPr>
          <w:t xml:space="preserve"> </w:t>
        </w:r>
        <w:r w:rsidRPr="00730F6B">
          <w:rPr>
            <w:rStyle w:val="Hyperlink"/>
            <w:rFonts w:hint="eastAsia"/>
            <w:noProof/>
            <w:rtl/>
          </w:rPr>
          <w:t>ا</w:t>
        </w:r>
        <w:r w:rsidRPr="00730F6B">
          <w:rPr>
            <w:rStyle w:val="Hyperlink"/>
            <w:rFonts w:hint="cs"/>
            <w:noProof/>
            <w:rtl/>
          </w:rPr>
          <w:t>ی</w:t>
        </w:r>
        <w:r w:rsidRPr="00730F6B">
          <w:rPr>
            <w:rStyle w:val="Hyperlink"/>
            <w:noProof/>
            <w:rtl/>
          </w:rPr>
          <w:t xml:space="preserve"> </w:t>
        </w:r>
        <w:r w:rsidRPr="00730F6B">
          <w:rPr>
            <w:rStyle w:val="Hyperlink"/>
            <w:rFonts w:hint="eastAsia"/>
            <w:noProof/>
            <w:rtl/>
          </w:rPr>
          <w:t>از</w:t>
        </w:r>
        <w:r w:rsidRPr="00730F6B">
          <w:rPr>
            <w:rStyle w:val="Hyperlink"/>
            <w:noProof/>
            <w:rtl/>
          </w:rPr>
          <w:t xml:space="preserve"> </w:t>
        </w:r>
        <w:r w:rsidRPr="00730F6B">
          <w:rPr>
            <w:rStyle w:val="Hyperlink"/>
            <w:rFonts w:hint="eastAsia"/>
            <w:noProof/>
            <w:rtl/>
          </w:rPr>
          <w:t>کلام</w:t>
        </w:r>
        <w:r w:rsidRPr="00730F6B">
          <w:rPr>
            <w:rStyle w:val="Hyperlink"/>
            <w:noProof/>
            <w:rtl/>
          </w:rPr>
          <w:t xml:space="preserve"> </w:t>
        </w:r>
        <w:r w:rsidRPr="00730F6B">
          <w:rPr>
            <w:rStyle w:val="Hyperlink"/>
            <w:rFonts w:hint="eastAsia"/>
            <w:noProof/>
            <w:rtl/>
          </w:rPr>
          <w:t>مرحوم</w:t>
        </w:r>
        <w:r w:rsidRPr="00730F6B">
          <w:rPr>
            <w:rStyle w:val="Hyperlink"/>
            <w:noProof/>
            <w:rtl/>
          </w:rPr>
          <w:t xml:space="preserve"> </w:t>
        </w:r>
        <w:r w:rsidRPr="00730F6B">
          <w:rPr>
            <w:rStyle w:val="Hyperlink"/>
            <w:rFonts w:hint="eastAsia"/>
            <w:noProof/>
            <w:rtl/>
          </w:rPr>
          <w:t>ش</w:t>
        </w:r>
        <w:r w:rsidRPr="00730F6B">
          <w:rPr>
            <w:rStyle w:val="Hyperlink"/>
            <w:rFonts w:hint="cs"/>
            <w:noProof/>
            <w:rtl/>
          </w:rPr>
          <w:t>ی</w:t>
        </w:r>
        <w:r w:rsidRPr="00730F6B">
          <w:rPr>
            <w:rStyle w:val="Hyperlink"/>
            <w:rFonts w:hint="eastAsia"/>
            <w:noProof/>
            <w:rtl/>
          </w:rPr>
          <w:t>خ</w:t>
        </w:r>
        <w:r w:rsidRPr="00730F6B">
          <w:rPr>
            <w:rStyle w:val="Hyperlink"/>
            <w:noProof/>
            <w:rtl/>
          </w:rPr>
          <w:t xml:space="preserve"> </w:t>
        </w:r>
        <w:r w:rsidRPr="00730F6B">
          <w:rPr>
            <w:rStyle w:val="Hyperlink"/>
            <w:rFonts w:hint="eastAsia"/>
            <w:noProof/>
            <w:rtl/>
          </w:rPr>
          <w:t>در</w:t>
        </w:r>
        <w:r w:rsidRPr="00730F6B">
          <w:rPr>
            <w:rStyle w:val="Hyperlink"/>
            <w:noProof/>
            <w:rtl/>
          </w:rPr>
          <w:t xml:space="preserve"> </w:t>
        </w:r>
        <w:r w:rsidRPr="00730F6B">
          <w:rPr>
            <w:rStyle w:val="Hyperlink"/>
            <w:rFonts w:hint="eastAsia"/>
            <w:noProof/>
            <w:rtl/>
          </w:rPr>
          <w:t>مورد</w:t>
        </w:r>
        <w:r w:rsidRPr="00730F6B">
          <w:rPr>
            <w:rStyle w:val="Hyperlink"/>
            <w:noProof/>
            <w:rtl/>
          </w:rPr>
          <w:t xml:space="preserve"> </w:t>
        </w:r>
        <w:r w:rsidRPr="00730F6B">
          <w:rPr>
            <w:rStyle w:val="Hyperlink"/>
            <w:rFonts w:hint="eastAsia"/>
            <w:noProof/>
            <w:rtl/>
          </w:rPr>
          <w:t>استصحاب</w:t>
        </w:r>
        <w:r w:rsidRPr="00730F6B">
          <w:rPr>
            <w:rStyle w:val="Hyperlink"/>
            <w:noProof/>
            <w:rtl/>
          </w:rPr>
          <w:t xml:space="preserve"> </w:t>
        </w:r>
        <w:r w:rsidRPr="00730F6B">
          <w:rPr>
            <w:rStyle w:val="Hyperlink"/>
            <w:rFonts w:hint="eastAsia"/>
            <w:noProof/>
            <w:rtl/>
          </w:rPr>
          <w:t>مدرک</w:t>
        </w:r>
        <w:r w:rsidRPr="00730F6B">
          <w:rPr>
            <w:rStyle w:val="Hyperlink"/>
            <w:noProof/>
            <w:rtl/>
          </w:rPr>
          <w:t xml:space="preserve"> </w:t>
        </w:r>
        <w:r w:rsidRPr="00730F6B">
          <w:rPr>
            <w:rStyle w:val="Hyperlink"/>
            <w:rFonts w:hint="eastAsia"/>
            <w:noProof/>
            <w:rtl/>
          </w:rPr>
          <w:t>شر</w:t>
        </w:r>
        <w:r w:rsidRPr="00730F6B">
          <w:rPr>
            <w:rStyle w:val="Hyperlink"/>
            <w:rFonts w:hint="cs"/>
            <w:noProof/>
            <w:rtl/>
          </w:rPr>
          <w:t>ی</w:t>
        </w:r>
        <w:r w:rsidRPr="00730F6B">
          <w:rPr>
            <w:rStyle w:val="Hyperlink"/>
            <w:rFonts w:hint="eastAsia"/>
            <w:noProof/>
            <w:rtl/>
          </w:rPr>
          <w:t>عت</w:t>
        </w:r>
        <w:r w:rsidRPr="00730F6B">
          <w:rPr>
            <w:rStyle w:val="Hyperlink"/>
            <w:rFonts w:hint="cs"/>
            <w:noProof/>
            <w:rtl/>
          </w:rPr>
          <w:t>ی</w:t>
        </w:r>
        <w:r w:rsidRPr="00730F6B">
          <w:rPr>
            <w:rStyle w:val="Hyperlink"/>
            <w:rFonts w:hint="eastAsia"/>
            <w:noProof/>
            <w:rtl/>
          </w:rPr>
          <w:t>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Toc507213673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9736C6" w:rsidRDefault="009736C6" w:rsidP="009736C6">
      <w:pPr>
        <w:pStyle w:val="TOC5"/>
        <w:tabs>
          <w:tab w:val="right" w:leader="dot" w:pos="10194"/>
        </w:tabs>
        <w:rPr>
          <w:rFonts w:asciiTheme="minorHAnsi" w:eastAsiaTheme="minorEastAsia" w:hAnsiTheme="minorHAnsi" w:cstheme="minorBidi"/>
          <w:bCs w:val="0"/>
          <w:noProof/>
          <w:color w:val="auto"/>
          <w:szCs w:val="22"/>
          <w:rtl/>
        </w:rPr>
      </w:pPr>
      <w:hyperlink w:anchor="_Toc507213674" w:history="1">
        <w:r w:rsidRPr="00730F6B">
          <w:rPr>
            <w:rStyle w:val="Hyperlink"/>
            <w:rFonts w:hint="eastAsia"/>
            <w:noProof/>
            <w:rtl/>
          </w:rPr>
          <w:t>ادله</w:t>
        </w:r>
        <w:r w:rsidRPr="00730F6B">
          <w:rPr>
            <w:rStyle w:val="Hyperlink"/>
            <w:noProof/>
            <w:rtl/>
          </w:rPr>
          <w:t xml:space="preserve"> </w:t>
        </w:r>
        <w:r w:rsidRPr="00730F6B">
          <w:rPr>
            <w:rStyle w:val="Hyperlink"/>
            <w:rFonts w:hint="eastAsia"/>
            <w:noProof/>
            <w:rtl/>
          </w:rPr>
          <w:t>قاعده</w:t>
        </w:r>
        <w:r w:rsidRPr="00730F6B">
          <w:rPr>
            <w:rStyle w:val="Hyperlink"/>
            <w:noProof/>
            <w:rtl/>
          </w:rPr>
          <w:t xml:space="preserve"> </w:t>
        </w:r>
        <w:r w:rsidRPr="00730F6B">
          <w:rPr>
            <w:rStyle w:val="Hyperlink"/>
            <w:rFonts w:hint="eastAsia"/>
            <w:noProof/>
            <w:rtl/>
          </w:rPr>
          <w:t>اشتراک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Toc507213674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91EB6" w:rsidRPr="00C91EB6" w:rsidRDefault="009736C6"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955578">
        <w:rPr>
          <w:rFonts w:hint="cs"/>
          <w:rtl/>
        </w:rPr>
        <w:t>استصحاب</w:t>
      </w:r>
      <w:r w:rsidR="00955578">
        <w:rPr>
          <w:rtl/>
        </w:rPr>
        <w:t xml:space="preserve"> </w:t>
      </w:r>
      <w:r w:rsidR="00955578">
        <w:rPr>
          <w:rFonts w:hint="cs"/>
          <w:rtl/>
        </w:rPr>
        <w:t>احکام</w:t>
      </w:r>
      <w:r w:rsidR="00955578">
        <w:rPr>
          <w:rtl/>
        </w:rPr>
        <w:t xml:space="preserve"> </w:t>
      </w:r>
      <w:r w:rsidR="00955578">
        <w:rPr>
          <w:rFonts w:hint="cs"/>
          <w:rtl/>
        </w:rPr>
        <w:t>شرایع</w:t>
      </w:r>
      <w:r w:rsidR="00955578">
        <w:rPr>
          <w:rtl/>
        </w:rPr>
        <w:t xml:space="preserve"> </w:t>
      </w:r>
      <w:r w:rsidR="00955578">
        <w:rPr>
          <w:rFonts w:hint="cs"/>
          <w:rtl/>
        </w:rPr>
        <w:t>سابق</w:t>
      </w:r>
      <w:r w:rsidR="00025B70">
        <w:rPr>
          <w:rFonts w:hint="cs"/>
          <w:rtl/>
        </w:rPr>
        <w:t xml:space="preserve"> </w:t>
      </w:r>
      <w:r w:rsidR="00386C11" w:rsidRPr="00A6366F">
        <w:rPr>
          <w:rFonts w:hint="cs"/>
          <w:rtl/>
        </w:rPr>
        <w:t>/</w:t>
      </w:r>
      <w:bookmarkStart w:id="1" w:name="BokSabj_d"/>
      <w:bookmarkEnd w:id="1"/>
      <w:r w:rsidR="00955578">
        <w:rPr>
          <w:rFonts w:hint="cs"/>
          <w:rtl/>
        </w:rPr>
        <w:t>تنبیه</w:t>
      </w:r>
      <w:r w:rsidR="00955578">
        <w:rPr>
          <w:rtl/>
        </w:rPr>
        <w:t xml:space="preserve"> </w:t>
      </w:r>
      <w:r w:rsidR="00955578">
        <w:rPr>
          <w:rFonts w:hint="cs"/>
          <w:rtl/>
        </w:rPr>
        <w:t>ششم</w:t>
      </w:r>
      <w:r w:rsidR="00386C11" w:rsidRPr="00A6366F">
        <w:rPr>
          <w:rFonts w:hint="cs"/>
          <w:rtl/>
        </w:rPr>
        <w:t xml:space="preserve"> /</w:t>
      </w:r>
      <w:bookmarkStart w:id="2" w:name="Bokkolli"/>
      <w:bookmarkEnd w:id="2"/>
      <w:r w:rsidR="00955578">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9736C6" w:rsidRPr="0031718B" w:rsidRDefault="009736C6" w:rsidP="009736C6">
      <w:pPr>
        <w:rPr>
          <w:rtl/>
        </w:rPr>
      </w:pPr>
      <w:r>
        <w:rPr>
          <w:rFonts w:hint="cs"/>
          <w:rtl/>
        </w:rPr>
        <w:t>بحث در استصحاب احکام شرایع سابق بود.</w:t>
      </w:r>
    </w:p>
    <w:p w:rsidR="00247D2F" w:rsidRPr="003A6148" w:rsidRDefault="00247D2F" w:rsidP="003A6148">
      <w:pPr>
        <w:pBdr>
          <w:bottom w:val="double" w:sz="6" w:space="1" w:color="auto"/>
        </w:pBdr>
      </w:pPr>
    </w:p>
    <w:p w:rsidR="008F5B4D" w:rsidRDefault="008F5B4D" w:rsidP="003A6148"/>
    <w:p w:rsidR="009736C6" w:rsidRDefault="009736C6" w:rsidP="009736C6">
      <w:pPr>
        <w:pStyle w:val="Heading5"/>
        <w:rPr>
          <w:rtl/>
        </w:rPr>
      </w:pPr>
      <w:bookmarkStart w:id="3" w:name="_Toc507213673"/>
      <w:r>
        <w:rPr>
          <w:rFonts w:hint="cs"/>
          <w:rtl/>
        </w:rPr>
        <w:t>تکمله ای از کلام مرحوم شیخ در مورد استصحاب مدر</w:t>
      </w:r>
      <w:bookmarkStart w:id="4" w:name="_GoBack"/>
      <w:bookmarkEnd w:id="4"/>
      <w:r>
        <w:rPr>
          <w:rFonts w:hint="cs"/>
          <w:rtl/>
        </w:rPr>
        <w:t>ک شریعتین</w:t>
      </w:r>
      <w:bookmarkEnd w:id="3"/>
    </w:p>
    <w:p w:rsidR="009736C6" w:rsidRDefault="009736C6" w:rsidP="009736C6">
      <w:pPr>
        <w:rPr>
          <w:rtl/>
        </w:rPr>
      </w:pPr>
      <w:r>
        <w:rPr>
          <w:rFonts w:hint="cs"/>
          <w:rtl/>
        </w:rPr>
        <w:t>به نظر می رسد که کلام مرحوم شیخ، هم طبق تقریبی که ما ذکر کردیم، کلام صحیحی است و هم طبق تقریب صاحب کفایه؛ یعنی حتی اگر شخص مدرک شریعتین، خودش استصحاب را جاری کند، باز هم می توان با استفاده از قاعده اشتراک، این حکم را در حق بقیه اثبات کرد.</w:t>
      </w:r>
    </w:p>
    <w:p w:rsidR="009736C6" w:rsidRDefault="009736C6" w:rsidP="009736C6">
      <w:pPr>
        <w:rPr>
          <w:rtl/>
        </w:rPr>
      </w:pPr>
      <w:r>
        <w:rPr>
          <w:rFonts w:hint="cs"/>
          <w:rtl/>
        </w:rPr>
        <w:t xml:space="preserve">تقریب ما این بود که شخص حاضرِ در زمان های متأخر، استصحاب را در حق مدرک شریعتن جاری می کند و مثلا اثبات می کند که جناب سلمان سلام الله علیه، بعد از ظهور شریعت اسلام، محکوم به همان حکم سابق است و در نتیجه، این حکم، بعد از شریعت اسلام در حق وی نسخ نشده است. بعد از این مرحله، به کمک قاعده اشتراک، حکم را در حق سایرین اثبات می کند. </w:t>
      </w:r>
    </w:p>
    <w:p w:rsidR="009736C6" w:rsidRDefault="009736C6" w:rsidP="009736C6">
      <w:pPr>
        <w:rPr>
          <w:rtl/>
        </w:rPr>
      </w:pPr>
      <w:r>
        <w:rPr>
          <w:rFonts w:hint="cs"/>
          <w:rtl/>
        </w:rPr>
        <w:t>مفاد قاعده اشتراک این است که اگر حکمی در حق حاضران و معاصران در زمان معصوم اثبات شد، در حق سایرین هم اثبات می شود؛ چرا که معاصرت، دخلی در حکم ندارد. برای مثال، قاعده اشتراک اثبات می کند که معاصرت با معصوم علیه السلام، دخلی در حکم وجوب صلات جمعه ندارد و این حکم برای سایرین هم ثابت است.</w:t>
      </w:r>
    </w:p>
    <w:p w:rsidR="009736C6" w:rsidRDefault="009736C6" w:rsidP="009736C6">
      <w:pPr>
        <w:rPr>
          <w:rtl/>
        </w:rPr>
      </w:pPr>
      <w:r>
        <w:rPr>
          <w:rFonts w:hint="cs"/>
          <w:rtl/>
        </w:rPr>
        <w:t>البته قاعده اشتراک، مدخلیت سایر قیود را نمی تواند نفی کند. برای مثال در مورد زنی که بعد از انقطاع دم و قبل از غسل، حکم به حرمت وقاعش می شود، عادت ماهیانه، دخیل درحکم است و قاعده اشتراک، نفیش را نمی کند. در مورد همان حکم وجوب نماز جمعه، قاعده اشتراک نمی تواند مدخلیت قید مرد بودن و حضور (مسافر نبودن) در حکم وجوب نماز جمعه را نفی کند.</w:t>
      </w:r>
    </w:p>
    <w:p w:rsidR="009736C6" w:rsidRDefault="009736C6" w:rsidP="009736C6">
      <w:pPr>
        <w:pStyle w:val="Heading5"/>
        <w:rPr>
          <w:rtl/>
        </w:rPr>
      </w:pPr>
      <w:bookmarkStart w:id="5" w:name="_Toc507213674"/>
      <w:r>
        <w:rPr>
          <w:rFonts w:hint="cs"/>
          <w:rtl/>
        </w:rPr>
        <w:lastRenderedPageBreak/>
        <w:t>ادله قاعده اشتراک</w:t>
      </w:r>
      <w:bookmarkEnd w:id="5"/>
    </w:p>
    <w:p w:rsidR="009736C6" w:rsidRDefault="009736C6" w:rsidP="009736C6">
      <w:pPr>
        <w:rPr>
          <w:rtl/>
        </w:rPr>
      </w:pPr>
      <w:r>
        <w:rPr>
          <w:rFonts w:hint="cs"/>
          <w:rtl/>
        </w:rPr>
        <w:t>حال بحث در مفاد قاعده اشتراک  و مستندش است. آیا این قاعده، فقط احکام ثابت شده با اماره را برای سایرین، تعمیم می دهد و یا این که احکام ثابت شده با اصول عملیه را نیز برای دیگران اثبات می کند؟</w:t>
      </w:r>
    </w:p>
    <w:p w:rsidR="009736C6" w:rsidRDefault="009736C6" w:rsidP="009736C6">
      <w:pPr>
        <w:rPr>
          <w:rtl/>
        </w:rPr>
      </w:pPr>
      <w:r>
        <w:rPr>
          <w:rFonts w:hint="cs"/>
          <w:rtl/>
        </w:rPr>
        <w:t xml:space="preserve">برای این قاعده سه مستند، ذکر شده است که </w:t>
      </w:r>
      <w:r w:rsidRPr="00236303">
        <w:rPr>
          <w:rFonts w:hint="cs"/>
          <w:rtl/>
        </w:rPr>
        <w:t>تنها یک وجه (وجه سوم) می تواند احکام ثابت شده با استصحاب را در حق دیگران اثبات کند.</w:t>
      </w:r>
    </w:p>
    <w:p w:rsidR="009736C6" w:rsidRDefault="009736C6" w:rsidP="009736C6">
      <w:pPr>
        <w:rPr>
          <w:rtl/>
        </w:rPr>
      </w:pPr>
      <w:r>
        <w:rPr>
          <w:rFonts w:hint="cs"/>
          <w:rtl/>
        </w:rPr>
        <w:t>الف. اجماع</w:t>
      </w:r>
    </w:p>
    <w:p w:rsidR="009736C6" w:rsidRDefault="009736C6" w:rsidP="009736C6">
      <w:pPr>
        <w:rPr>
          <w:rtl/>
        </w:rPr>
      </w:pPr>
      <w:r>
        <w:rPr>
          <w:rFonts w:hint="cs"/>
          <w:rtl/>
        </w:rPr>
        <w:t xml:space="preserve">از آن جا که این دلیل، یک دلیل لبی محسوب می شود، می بایست به قدر متیقنش اخذ نمود و لذا در مورد احکامی که با خبر اثبات نشده است، نمی توان قاعده اشتراک را جاری کرد. پس در صورتی که مستند قاعده اشتراک، اجماع باشد، در مورد احکامی که با اصل عملی، در حق عده ای اثبات شده است، نمی توان قاعده اشتراک را جاری کرده و حکم را در حق بقیه اثبات نمود. </w:t>
      </w:r>
    </w:p>
    <w:p w:rsidR="009736C6" w:rsidRDefault="009736C6" w:rsidP="009736C6">
      <w:pPr>
        <w:rPr>
          <w:rtl/>
        </w:rPr>
      </w:pPr>
      <w:r>
        <w:rPr>
          <w:rFonts w:hint="cs"/>
          <w:rtl/>
        </w:rPr>
        <w:t>باید توجه داشت که حتی بنا بر قول به اماره بودن استصحاب نیز، نمی توان حکم ثابت شده با استصحاب را با استفاده از قاعده اشتراک، در حق دیگران اثبات نمود؛ چرا که مهم این است که حکم با خبر اثبات نشده است.</w:t>
      </w:r>
    </w:p>
    <w:p w:rsidR="009736C6" w:rsidRDefault="009736C6" w:rsidP="009736C6">
      <w:pPr>
        <w:rPr>
          <w:rtl/>
        </w:rPr>
      </w:pPr>
      <w:r>
        <w:rPr>
          <w:rFonts w:hint="cs"/>
          <w:rtl/>
        </w:rPr>
        <w:t xml:space="preserve">ب. فهم عرف بر اساس الغای خصوصیت از خود نصوص </w:t>
      </w:r>
    </w:p>
    <w:p w:rsidR="009736C6" w:rsidRDefault="009736C6" w:rsidP="009736C6">
      <w:pPr>
        <w:rPr>
          <w:rtl/>
        </w:rPr>
      </w:pPr>
      <w:r>
        <w:rPr>
          <w:rFonts w:hint="cs"/>
          <w:rtl/>
        </w:rPr>
        <w:t>طبق این مستند، اگر چه خطاب، شامل غائبین از مجلس تخاطب نیست، لکن از آن جا که متفاهم عرفی این است که حاضرین در مجلس، به عنوان عاقلِ بالغ مورد خطاب واقع شده اند، پس حکم در حق غائبین هم ثابت است. این مطلب، نظیر این است که خطابِ (رجل شک بین الثلاث  و الاربع) به لحاظ وضع و لغت، شامل زن نمی شود، لکن با استفاده از الغای خصوصیت، شمولیت نسبت به زن هم فهمیده می شود. الغاء خصوصیت، علم خارجی به عدم فرق نیست، بلکه ظهور خود کلام در عدم موضوعیت معنای وضعی و لغوی است.</w:t>
      </w:r>
    </w:p>
    <w:p w:rsidR="009736C6" w:rsidRDefault="009736C6" w:rsidP="009736C6">
      <w:pPr>
        <w:rPr>
          <w:rtl/>
        </w:rPr>
      </w:pPr>
      <w:r>
        <w:rPr>
          <w:rFonts w:hint="cs"/>
          <w:rtl/>
        </w:rPr>
        <w:t>مبنای قاعده اشتراک، عمدتا همین وجه است که در این صورت، قاعده اشتراک فقط در مواردی که مدرکِ حکم، لفظی (مثل خبر یا آیه) باشد می تواند تعمیم را اثبات کند و در موارد اقامه اجماع یا استصحاب، نمی توان قاعده را جاری کرد.</w:t>
      </w:r>
    </w:p>
    <w:p w:rsidR="009736C6" w:rsidRDefault="009736C6" w:rsidP="009736C6">
      <w:pPr>
        <w:rPr>
          <w:rtl/>
        </w:rPr>
      </w:pPr>
      <w:r>
        <w:rPr>
          <w:rFonts w:hint="cs"/>
          <w:rtl/>
        </w:rPr>
        <w:t>ج. حدیث معروفِ حلال محمد صلی الله علیه و آله و سلّم حلال الی یوم القیامه.</w:t>
      </w:r>
    </w:p>
    <w:p w:rsidR="009736C6" w:rsidRDefault="009736C6" w:rsidP="009736C6">
      <w:pPr>
        <w:rPr>
          <w:rtl/>
        </w:rPr>
      </w:pPr>
      <w:r>
        <w:rPr>
          <w:rFonts w:hint="cs"/>
          <w:rtl/>
        </w:rPr>
        <w:t>در صورتی که مستند قاعده اشتراک را حدیث معروف زیر بدانیم، مشکل مسأله حل می شود و می توان احکام اثبات شده با استصحاب را نیز در حق دیگران اثبات نمود:</w:t>
      </w:r>
    </w:p>
    <w:p w:rsidR="009736C6" w:rsidRDefault="009736C6" w:rsidP="009736C6">
      <w:pPr>
        <w:rPr>
          <w:rtl/>
        </w:rPr>
      </w:pPr>
      <w:r w:rsidRPr="0009488A">
        <w:rPr>
          <w:rFonts w:hint="cs"/>
          <w:rtl/>
        </w:rPr>
        <w:lastRenderedPageBreak/>
        <w:t>عَلِيُّ</w:t>
      </w:r>
      <w:r w:rsidRPr="0009488A">
        <w:rPr>
          <w:rtl/>
        </w:rPr>
        <w:t xml:space="preserve"> </w:t>
      </w:r>
      <w:r w:rsidRPr="0009488A">
        <w:rPr>
          <w:rFonts w:hint="cs"/>
          <w:rtl/>
        </w:rPr>
        <w:t>بْنُ</w:t>
      </w:r>
      <w:r w:rsidRPr="0009488A">
        <w:rPr>
          <w:rtl/>
        </w:rPr>
        <w:t xml:space="preserve"> </w:t>
      </w:r>
      <w:r w:rsidRPr="0009488A">
        <w:rPr>
          <w:rFonts w:hint="cs"/>
          <w:rtl/>
        </w:rPr>
        <w:t>إِبْرَاهِيمَ</w:t>
      </w:r>
      <w:r w:rsidRPr="0009488A">
        <w:rPr>
          <w:rtl/>
        </w:rPr>
        <w:t xml:space="preserve"> </w:t>
      </w:r>
      <w:r w:rsidRPr="0009488A">
        <w:rPr>
          <w:rFonts w:hint="cs"/>
          <w:rtl/>
        </w:rPr>
        <w:t>عَنْ</w:t>
      </w:r>
      <w:r w:rsidRPr="0009488A">
        <w:rPr>
          <w:rtl/>
        </w:rPr>
        <w:t xml:space="preserve"> </w:t>
      </w:r>
      <w:r w:rsidRPr="0009488A">
        <w:rPr>
          <w:rFonts w:hint="cs"/>
          <w:rtl/>
        </w:rPr>
        <w:t>مُحَمَّدِ</w:t>
      </w:r>
      <w:r w:rsidRPr="0009488A">
        <w:rPr>
          <w:rtl/>
        </w:rPr>
        <w:t xml:space="preserve"> </w:t>
      </w:r>
      <w:r w:rsidRPr="0009488A">
        <w:rPr>
          <w:rFonts w:hint="cs"/>
          <w:rtl/>
        </w:rPr>
        <w:t>بْنِ</w:t>
      </w:r>
      <w:r w:rsidRPr="0009488A">
        <w:rPr>
          <w:rtl/>
        </w:rPr>
        <w:t xml:space="preserve"> </w:t>
      </w:r>
      <w:r w:rsidRPr="0009488A">
        <w:rPr>
          <w:rFonts w:hint="cs"/>
          <w:rtl/>
        </w:rPr>
        <w:t>عِيسَى</w:t>
      </w:r>
      <w:r w:rsidRPr="0009488A">
        <w:rPr>
          <w:rtl/>
        </w:rPr>
        <w:t xml:space="preserve"> </w:t>
      </w:r>
      <w:r w:rsidRPr="0009488A">
        <w:rPr>
          <w:rFonts w:hint="cs"/>
          <w:rtl/>
        </w:rPr>
        <w:t>بْنِ</w:t>
      </w:r>
      <w:r w:rsidRPr="0009488A">
        <w:rPr>
          <w:rtl/>
        </w:rPr>
        <w:t xml:space="preserve"> </w:t>
      </w:r>
      <w:r w:rsidRPr="0009488A">
        <w:rPr>
          <w:rFonts w:hint="cs"/>
          <w:rtl/>
        </w:rPr>
        <w:t>عُبَيْدٍ</w:t>
      </w:r>
      <w:r w:rsidRPr="0009488A">
        <w:rPr>
          <w:rtl/>
        </w:rPr>
        <w:t xml:space="preserve"> </w:t>
      </w:r>
      <w:r w:rsidRPr="0009488A">
        <w:rPr>
          <w:rFonts w:hint="cs"/>
          <w:rtl/>
        </w:rPr>
        <w:t>عَنْ</w:t>
      </w:r>
      <w:r w:rsidRPr="0009488A">
        <w:rPr>
          <w:rtl/>
        </w:rPr>
        <w:t xml:space="preserve"> </w:t>
      </w:r>
      <w:r w:rsidRPr="0009488A">
        <w:rPr>
          <w:rFonts w:hint="cs"/>
          <w:rtl/>
        </w:rPr>
        <w:t>يُونُسَ</w:t>
      </w:r>
      <w:r w:rsidRPr="0009488A">
        <w:rPr>
          <w:rtl/>
        </w:rPr>
        <w:t xml:space="preserve"> </w:t>
      </w:r>
      <w:r w:rsidRPr="0009488A">
        <w:rPr>
          <w:rFonts w:hint="cs"/>
          <w:rtl/>
        </w:rPr>
        <w:t>عَنْ</w:t>
      </w:r>
      <w:r w:rsidRPr="0009488A">
        <w:rPr>
          <w:rtl/>
        </w:rPr>
        <w:t xml:space="preserve"> </w:t>
      </w:r>
      <w:r w:rsidRPr="0009488A">
        <w:rPr>
          <w:rFonts w:hint="cs"/>
          <w:rtl/>
        </w:rPr>
        <w:t>حَرِيزٍ</w:t>
      </w:r>
      <w:r w:rsidRPr="0009488A">
        <w:rPr>
          <w:rtl/>
        </w:rPr>
        <w:t xml:space="preserve"> </w:t>
      </w:r>
      <w:r w:rsidRPr="0009488A">
        <w:rPr>
          <w:rFonts w:hint="cs"/>
          <w:rtl/>
        </w:rPr>
        <w:t>عَنْ</w:t>
      </w:r>
      <w:r w:rsidRPr="0009488A">
        <w:rPr>
          <w:rtl/>
        </w:rPr>
        <w:t xml:space="preserve"> </w:t>
      </w:r>
      <w:r w:rsidRPr="0009488A">
        <w:rPr>
          <w:rFonts w:hint="cs"/>
          <w:rtl/>
        </w:rPr>
        <w:t>زُرَارَةَ</w:t>
      </w:r>
      <w:r w:rsidRPr="0009488A">
        <w:rPr>
          <w:rtl/>
        </w:rPr>
        <w:t xml:space="preserve"> </w:t>
      </w:r>
      <w:r w:rsidRPr="0009488A">
        <w:rPr>
          <w:rFonts w:hint="cs"/>
          <w:rtl/>
        </w:rPr>
        <w:t>قَالَ</w:t>
      </w:r>
      <w:r w:rsidRPr="0009488A">
        <w:rPr>
          <w:rtl/>
        </w:rPr>
        <w:t xml:space="preserve">: </w:t>
      </w:r>
      <w:r w:rsidRPr="0009488A">
        <w:rPr>
          <w:rFonts w:hint="cs"/>
          <w:rtl/>
        </w:rPr>
        <w:t>سَأَلْتُ</w:t>
      </w:r>
      <w:r w:rsidRPr="0009488A">
        <w:rPr>
          <w:rtl/>
        </w:rPr>
        <w:t xml:space="preserve"> </w:t>
      </w:r>
      <w:r w:rsidRPr="0009488A">
        <w:rPr>
          <w:rFonts w:hint="cs"/>
          <w:rtl/>
        </w:rPr>
        <w:t>أَبَا</w:t>
      </w:r>
      <w:r w:rsidRPr="0009488A">
        <w:rPr>
          <w:rtl/>
        </w:rPr>
        <w:t xml:space="preserve"> </w:t>
      </w:r>
      <w:r w:rsidRPr="0009488A">
        <w:rPr>
          <w:rFonts w:hint="cs"/>
          <w:rtl/>
        </w:rPr>
        <w:t>عَبْدِ</w:t>
      </w:r>
      <w:r w:rsidRPr="0009488A">
        <w:rPr>
          <w:rtl/>
        </w:rPr>
        <w:t xml:space="preserve"> </w:t>
      </w:r>
      <w:r w:rsidRPr="0009488A">
        <w:rPr>
          <w:rFonts w:hint="cs"/>
          <w:rtl/>
        </w:rPr>
        <w:t>اللَّهِ</w:t>
      </w:r>
      <w:r w:rsidRPr="0009488A">
        <w:rPr>
          <w:rtl/>
        </w:rPr>
        <w:t xml:space="preserve"> </w:t>
      </w:r>
      <w:r w:rsidRPr="0009488A">
        <w:rPr>
          <w:rFonts w:hint="cs"/>
          <w:rtl/>
        </w:rPr>
        <w:t>ع</w:t>
      </w:r>
      <w:r w:rsidRPr="0009488A">
        <w:rPr>
          <w:rtl/>
        </w:rPr>
        <w:t xml:space="preserve">- </w:t>
      </w:r>
      <w:r w:rsidRPr="0009488A">
        <w:rPr>
          <w:rFonts w:hint="cs"/>
          <w:rtl/>
        </w:rPr>
        <w:t>عَنِ</w:t>
      </w:r>
      <w:r w:rsidRPr="0009488A">
        <w:rPr>
          <w:rtl/>
        </w:rPr>
        <w:t xml:space="preserve"> </w:t>
      </w:r>
      <w:r w:rsidRPr="0009488A">
        <w:rPr>
          <w:rFonts w:hint="cs"/>
          <w:rtl/>
        </w:rPr>
        <w:t>الْحَلَالِ</w:t>
      </w:r>
      <w:r w:rsidRPr="0009488A">
        <w:rPr>
          <w:rtl/>
        </w:rPr>
        <w:t xml:space="preserve"> </w:t>
      </w:r>
      <w:r w:rsidRPr="0009488A">
        <w:rPr>
          <w:rFonts w:hint="cs"/>
          <w:rtl/>
        </w:rPr>
        <w:t>وَ</w:t>
      </w:r>
      <w:r w:rsidRPr="0009488A">
        <w:rPr>
          <w:rtl/>
        </w:rPr>
        <w:t xml:space="preserve"> </w:t>
      </w:r>
      <w:r w:rsidRPr="0009488A">
        <w:rPr>
          <w:rFonts w:hint="cs"/>
          <w:rtl/>
        </w:rPr>
        <w:t>الْحَرَامِ</w:t>
      </w:r>
      <w:r w:rsidRPr="0009488A">
        <w:rPr>
          <w:rtl/>
        </w:rPr>
        <w:t xml:space="preserve"> </w:t>
      </w:r>
      <w:r w:rsidRPr="0009488A">
        <w:rPr>
          <w:rFonts w:hint="cs"/>
          <w:rtl/>
        </w:rPr>
        <w:t>فَقَالَ</w:t>
      </w:r>
      <w:r w:rsidRPr="0009488A">
        <w:rPr>
          <w:rtl/>
        </w:rPr>
        <w:t xml:space="preserve"> </w:t>
      </w:r>
      <w:r w:rsidRPr="0009488A">
        <w:rPr>
          <w:rFonts w:hint="cs"/>
          <w:rtl/>
        </w:rPr>
        <w:t>حَلَالُ</w:t>
      </w:r>
      <w:r w:rsidRPr="0009488A">
        <w:rPr>
          <w:rtl/>
        </w:rPr>
        <w:t xml:space="preserve"> </w:t>
      </w:r>
      <w:r w:rsidRPr="0009488A">
        <w:rPr>
          <w:rFonts w:hint="cs"/>
          <w:rtl/>
        </w:rPr>
        <w:t>مُحَمَّدٍ</w:t>
      </w:r>
      <w:r w:rsidRPr="0009488A">
        <w:rPr>
          <w:rtl/>
        </w:rPr>
        <w:t xml:space="preserve"> </w:t>
      </w:r>
      <w:r w:rsidRPr="0009488A">
        <w:rPr>
          <w:rFonts w:hint="cs"/>
          <w:rtl/>
        </w:rPr>
        <w:t>حَلَالٌ</w:t>
      </w:r>
      <w:r w:rsidRPr="0009488A">
        <w:rPr>
          <w:rtl/>
        </w:rPr>
        <w:t xml:space="preserve"> </w:t>
      </w:r>
      <w:r w:rsidRPr="0009488A">
        <w:rPr>
          <w:rFonts w:hint="cs"/>
          <w:rtl/>
        </w:rPr>
        <w:t>أَبَداً</w:t>
      </w:r>
      <w:r w:rsidRPr="0009488A">
        <w:rPr>
          <w:rtl/>
        </w:rPr>
        <w:t xml:space="preserve"> </w:t>
      </w:r>
      <w:r w:rsidRPr="0009488A">
        <w:rPr>
          <w:rFonts w:hint="cs"/>
          <w:rtl/>
        </w:rPr>
        <w:t>إِلَى</w:t>
      </w:r>
      <w:r w:rsidRPr="0009488A">
        <w:rPr>
          <w:rtl/>
        </w:rPr>
        <w:t xml:space="preserve"> </w:t>
      </w:r>
      <w:r w:rsidRPr="0009488A">
        <w:rPr>
          <w:rFonts w:hint="cs"/>
          <w:rtl/>
        </w:rPr>
        <w:t>يَوْمِ</w:t>
      </w:r>
      <w:r w:rsidRPr="0009488A">
        <w:rPr>
          <w:rtl/>
        </w:rPr>
        <w:t xml:space="preserve"> </w:t>
      </w:r>
      <w:r w:rsidRPr="0009488A">
        <w:rPr>
          <w:rFonts w:hint="cs"/>
          <w:rtl/>
        </w:rPr>
        <w:t>الْقِيَامَةِ</w:t>
      </w:r>
      <w:r w:rsidRPr="0009488A">
        <w:rPr>
          <w:rtl/>
        </w:rPr>
        <w:t xml:space="preserve"> </w:t>
      </w:r>
      <w:r w:rsidRPr="0009488A">
        <w:rPr>
          <w:rFonts w:hint="cs"/>
          <w:rtl/>
        </w:rPr>
        <w:t>وَ</w:t>
      </w:r>
      <w:r w:rsidRPr="0009488A">
        <w:rPr>
          <w:rtl/>
        </w:rPr>
        <w:t xml:space="preserve"> </w:t>
      </w:r>
      <w:r w:rsidRPr="0009488A">
        <w:rPr>
          <w:rFonts w:hint="cs"/>
          <w:rtl/>
        </w:rPr>
        <w:t>حَرَامُهُ</w:t>
      </w:r>
      <w:r w:rsidRPr="0009488A">
        <w:rPr>
          <w:rtl/>
        </w:rPr>
        <w:t xml:space="preserve"> </w:t>
      </w:r>
      <w:r w:rsidRPr="0009488A">
        <w:rPr>
          <w:rFonts w:hint="cs"/>
          <w:rtl/>
        </w:rPr>
        <w:t>حَرَامٌ</w:t>
      </w:r>
      <w:r w:rsidRPr="0009488A">
        <w:rPr>
          <w:rtl/>
        </w:rPr>
        <w:t xml:space="preserve"> </w:t>
      </w:r>
      <w:r w:rsidRPr="0009488A">
        <w:rPr>
          <w:rFonts w:hint="cs"/>
          <w:rtl/>
        </w:rPr>
        <w:t>أَبَداً</w:t>
      </w:r>
      <w:r w:rsidRPr="0009488A">
        <w:rPr>
          <w:rtl/>
        </w:rPr>
        <w:t xml:space="preserve"> </w:t>
      </w:r>
      <w:r w:rsidRPr="0009488A">
        <w:rPr>
          <w:rFonts w:hint="cs"/>
          <w:rtl/>
        </w:rPr>
        <w:t>إِلَى</w:t>
      </w:r>
      <w:r w:rsidRPr="0009488A">
        <w:rPr>
          <w:rtl/>
        </w:rPr>
        <w:t xml:space="preserve"> </w:t>
      </w:r>
      <w:r w:rsidRPr="0009488A">
        <w:rPr>
          <w:rFonts w:hint="cs"/>
          <w:rtl/>
        </w:rPr>
        <w:t>يَوْمِ</w:t>
      </w:r>
      <w:r w:rsidRPr="0009488A">
        <w:rPr>
          <w:rtl/>
        </w:rPr>
        <w:t xml:space="preserve"> </w:t>
      </w:r>
      <w:r w:rsidRPr="0009488A">
        <w:rPr>
          <w:rFonts w:hint="cs"/>
          <w:rtl/>
        </w:rPr>
        <w:t>الْقِيَامَةِ</w:t>
      </w:r>
      <w:r w:rsidRPr="0009488A">
        <w:rPr>
          <w:rtl/>
        </w:rPr>
        <w:t xml:space="preserve"> </w:t>
      </w:r>
      <w:r w:rsidRPr="0009488A">
        <w:rPr>
          <w:rFonts w:hint="cs"/>
          <w:rtl/>
        </w:rPr>
        <w:t>لَا</w:t>
      </w:r>
      <w:r w:rsidRPr="0009488A">
        <w:rPr>
          <w:rtl/>
        </w:rPr>
        <w:t xml:space="preserve"> </w:t>
      </w:r>
      <w:r w:rsidRPr="0009488A">
        <w:rPr>
          <w:rFonts w:hint="cs"/>
          <w:rtl/>
        </w:rPr>
        <w:t>يَكُونُ</w:t>
      </w:r>
      <w:r w:rsidRPr="0009488A">
        <w:rPr>
          <w:rtl/>
        </w:rPr>
        <w:t xml:space="preserve"> </w:t>
      </w:r>
      <w:r w:rsidRPr="0009488A">
        <w:rPr>
          <w:rFonts w:hint="cs"/>
          <w:rtl/>
        </w:rPr>
        <w:t>غَيْرُهُ</w:t>
      </w:r>
      <w:r w:rsidRPr="0009488A">
        <w:rPr>
          <w:rtl/>
        </w:rPr>
        <w:t xml:space="preserve"> </w:t>
      </w:r>
      <w:r w:rsidRPr="0009488A">
        <w:rPr>
          <w:rFonts w:hint="cs"/>
          <w:rtl/>
        </w:rPr>
        <w:t>وَ</w:t>
      </w:r>
      <w:r w:rsidRPr="0009488A">
        <w:rPr>
          <w:rtl/>
        </w:rPr>
        <w:t xml:space="preserve"> </w:t>
      </w:r>
      <w:r w:rsidRPr="0009488A">
        <w:rPr>
          <w:rFonts w:hint="cs"/>
          <w:rtl/>
        </w:rPr>
        <w:t>لَا</w:t>
      </w:r>
      <w:r w:rsidRPr="0009488A">
        <w:rPr>
          <w:rtl/>
        </w:rPr>
        <w:t xml:space="preserve"> </w:t>
      </w:r>
      <w:r w:rsidRPr="0009488A">
        <w:rPr>
          <w:rFonts w:hint="cs"/>
          <w:rtl/>
        </w:rPr>
        <w:t>يَجِي‏ءُ</w:t>
      </w:r>
      <w:r w:rsidRPr="0009488A">
        <w:rPr>
          <w:rtl/>
        </w:rPr>
        <w:t xml:space="preserve"> </w:t>
      </w:r>
      <w:r w:rsidRPr="0009488A">
        <w:rPr>
          <w:rFonts w:hint="cs"/>
          <w:rtl/>
        </w:rPr>
        <w:t>غَيْرُهُ</w:t>
      </w:r>
      <w:r>
        <w:rPr>
          <w:rFonts w:hint="cs"/>
          <w:rtl/>
        </w:rPr>
        <w:t>.</w:t>
      </w:r>
      <w:r>
        <w:rPr>
          <w:rStyle w:val="FootnoteReference"/>
          <w:rtl/>
        </w:rPr>
        <w:footnoteReference w:id="1"/>
      </w:r>
      <w:r>
        <w:rPr>
          <w:rFonts w:hint="cs"/>
          <w:rtl/>
        </w:rPr>
        <w:t xml:space="preserve"> </w:t>
      </w:r>
    </w:p>
    <w:p w:rsidR="009736C6" w:rsidRDefault="009736C6" w:rsidP="009736C6">
      <w:pPr>
        <w:rPr>
          <w:rFonts w:hint="cs"/>
          <w:rtl/>
        </w:rPr>
      </w:pPr>
      <w:r>
        <w:rPr>
          <w:rFonts w:hint="cs"/>
          <w:rtl/>
        </w:rPr>
        <w:t>در بصائر الدرجات، به این شکل آمده است:</w:t>
      </w:r>
    </w:p>
    <w:p w:rsidR="009736C6" w:rsidRDefault="009736C6" w:rsidP="009736C6">
      <w:pPr>
        <w:rPr>
          <w:rFonts w:hint="cs"/>
          <w:rtl/>
        </w:rPr>
      </w:pPr>
      <w:r w:rsidRPr="00A22638">
        <w:rPr>
          <w:rFonts w:hint="cs"/>
          <w:rtl/>
        </w:rPr>
        <w:t>حَدَّثَنَا</w:t>
      </w:r>
      <w:r w:rsidRPr="00A22638">
        <w:rPr>
          <w:rtl/>
        </w:rPr>
        <w:t xml:space="preserve"> </w:t>
      </w:r>
      <w:r w:rsidRPr="00A22638">
        <w:rPr>
          <w:rFonts w:hint="cs"/>
          <w:rtl/>
        </w:rPr>
        <w:t>إِبْرَاهِيمُ</w:t>
      </w:r>
      <w:r w:rsidRPr="00A22638">
        <w:rPr>
          <w:rtl/>
        </w:rPr>
        <w:t xml:space="preserve"> </w:t>
      </w:r>
      <w:r w:rsidRPr="00A22638">
        <w:rPr>
          <w:rFonts w:hint="cs"/>
          <w:rtl/>
        </w:rPr>
        <w:t>بْنُ</w:t>
      </w:r>
      <w:r w:rsidRPr="00A22638">
        <w:rPr>
          <w:rtl/>
        </w:rPr>
        <w:t xml:space="preserve"> </w:t>
      </w:r>
      <w:r w:rsidRPr="00A22638">
        <w:rPr>
          <w:rFonts w:hint="cs"/>
          <w:rtl/>
        </w:rPr>
        <w:t>هَاشِمٍ</w:t>
      </w:r>
      <w:r w:rsidRPr="00A22638">
        <w:rPr>
          <w:rtl/>
        </w:rPr>
        <w:t xml:space="preserve"> </w:t>
      </w:r>
      <w:r w:rsidRPr="00A22638">
        <w:rPr>
          <w:rFonts w:hint="cs"/>
          <w:rtl/>
        </w:rPr>
        <w:t>عَنْ</w:t>
      </w:r>
      <w:r w:rsidRPr="00A22638">
        <w:rPr>
          <w:rtl/>
        </w:rPr>
        <w:t xml:space="preserve"> </w:t>
      </w:r>
      <w:r w:rsidRPr="00A22638">
        <w:rPr>
          <w:rFonts w:hint="cs"/>
          <w:rtl/>
        </w:rPr>
        <w:t>يَحْيَى</w:t>
      </w:r>
      <w:r w:rsidRPr="00A22638">
        <w:rPr>
          <w:rtl/>
        </w:rPr>
        <w:t xml:space="preserve"> </w:t>
      </w:r>
      <w:r w:rsidRPr="00A22638">
        <w:rPr>
          <w:rFonts w:hint="cs"/>
          <w:rtl/>
        </w:rPr>
        <w:t>بْنِ</w:t>
      </w:r>
      <w:r w:rsidRPr="00A22638">
        <w:rPr>
          <w:rtl/>
        </w:rPr>
        <w:t xml:space="preserve"> </w:t>
      </w:r>
      <w:r w:rsidRPr="00A22638">
        <w:rPr>
          <w:rFonts w:hint="cs"/>
          <w:rtl/>
        </w:rPr>
        <w:t>أَبِي</w:t>
      </w:r>
      <w:r w:rsidRPr="00A22638">
        <w:rPr>
          <w:rtl/>
        </w:rPr>
        <w:t xml:space="preserve"> </w:t>
      </w:r>
      <w:r w:rsidRPr="00A22638">
        <w:rPr>
          <w:rFonts w:hint="cs"/>
          <w:rtl/>
        </w:rPr>
        <w:t>عِمْرَانَ</w:t>
      </w:r>
      <w:r w:rsidRPr="00A22638">
        <w:rPr>
          <w:rtl/>
        </w:rPr>
        <w:t xml:space="preserve"> </w:t>
      </w:r>
      <w:r w:rsidRPr="00A22638">
        <w:rPr>
          <w:rFonts w:hint="cs"/>
          <w:rtl/>
        </w:rPr>
        <w:t>عَنْ</w:t>
      </w:r>
      <w:r w:rsidRPr="00A22638">
        <w:rPr>
          <w:rtl/>
        </w:rPr>
        <w:t xml:space="preserve"> </w:t>
      </w:r>
      <w:r w:rsidRPr="00A22638">
        <w:rPr>
          <w:rFonts w:hint="cs"/>
          <w:rtl/>
        </w:rPr>
        <w:t>يُونُسَ</w:t>
      </w:r>
      <w:r w:rsidRPr="00A22638">
        <w:rPr>
          <w:rtl/>
        </w:rPr>
        <w:t xml:space="preserve"> </w:t>
      </w:r>
      <w:r w:rsidRPr="00A22638">
        <w:rPr>
          <w:rFonts w:hint="cs"/>
          <w:rtl/>
        </w:rPr>
        <w:t>عَنْ</w:t>
      </w:r>
      <w:r w:rsidRPr="00A22638">
        <w:rPr>
          <w:rtl/>
        </w:rPr>
        <w:t xml:space="preserve"> </w:t>
      </w:r>
      <w:r w:rsidRPr="00A22638">
        <w:rPr>
          <w:rFonts w:hint="cs"/>
          <w:rtl/>
        </w:rPr>
        <w:t>حَمَّادٍ</w:t>
      </w:r>
      <w:r w:rsidRPr="00A22638">
        <w:rPr>
          <w:rtl/>
        </w:rPr>
        <w:t xml:space="preserve"> </w:t>
      </w:r>
      <w:r w:rsidRPr="00A22638">
        <w:rPr>
          <w:rFonts w:hint="cs"/>
          <w:rtl/>
        </w:rPr>
        <w:t>قَالَ</w:t>
      </w:r>
      <w:r w:rsidRPr="00A22638">
        <w:rPr>
          <w:rtl/>
        </w:rPr>
        <w:t xml:space="preserve"> </w:t>
      </w:r>
      <w:r w:rsidRPr="00A22638">
        <w:rPr>
          <w:rFonts w:hint="cs"/>
          <w:rtl/>
        </w:rPr>
        <w:t>سَمِعْتُ</w:t>
      </w:r>
      <w:r w:rsidRPr="00A22638">
        <w:rPr>
          <w:rtl/>
        </w:rPr>
        <w:t xml:space="preserve"> </w:t>
      </w:r>
      <w:r w:rsidRPr="00A22638">
        <w:rPr>
          <w:rFonts w:hint="cs"/>
          <w:rtl/>
        </w:rPr>
        <w:t>أَبَا</w:t>
      </w:r>
      <w:r w:rsidRPr="00A22638">
        <w:rPr>
          <w:rtl/>
        </w:rPr>
        <w:t xml:space="preserve"> </w:t>
      </w:r>
      <w:r w:rsidRPr="00A22638">
        <w:rPr>
          <w:rFonts w:hint="cs"/>
          <w:rtl/>
        </w:rPr>
        <w:t>عَبْدِ</w:t>
      </w:r>
      <w:r w:rsidRPr="00A22638">
        <w:rPr>
          <w:rtl/>
        </w:rPr>
        <w:t xml:space="preserve"> </w:t>
      </w:r>
      <w:r w:rsidRPr="00A22638">
        <w:rPr>
          <w:rFonts w:hint="cs"/>
          <w:rtl/>
        </w:rPr>
        <w:t>اللَّهِ</w:t>
      </w:r>
      <w:r w:rsidRPr="00A22638">
        <w:rPr>
          <w:rtl/>
        </w:rPr>
        <w:t xml:space="preserve"> </w:t>
      </w:r>
      <w:r w:rsidRPr="00A22638">
        <w:rPr>
          <w:rFonts w:hint="cs"/>
          <w:rtl/>
        </w:rPr>
        <w:t>ع</w:t>
      </w:r>
      <w:r w:rsidRPr="00A22638">
        <w:rPr>
          <w:rtl/>
        </w:rPr>
        <w:t xml:space="preserve"> </w:t>
      </w:r>
      <w:r w:rsidRPr="00A22638">
        <w:rPr>
          <w:rFonts w:hint="cs"/>
          <w:rtl/>
        </w:rPr>
        <w:t>يَقُولُ</w:t>
      </w:r>
      <w:r w:rsidRPr="00A22638">
        <w:rPr>
          <w:rtl/>
        </w:rPr>
        <w:t xml:space="preserve"> </w:t>
      </w:r>
      <w:r w:rsidRPr="00A22638">
        <w:rPr>
          <w:rFonts w:hint="cs"/>
          <w:rtl/>
        </w:rPr>
        <w:t>مَا</w:t>
      </w:r>
      <w:r w:rsidRPr="00A22638">
        <w:rPr>
          <w:rtl/>
        </w:rPr>
        <w:t xml:space="preserve"> </w:t>
      </w:r>
      <w:r w:rsidRPr="00A22638">
        <w:rPr>
          <w:rFonts w:hint="cs"/>
          <w:rtl/>
        </w:rPr>
        <w:t>خَلَقَ</w:t>
      </w:r>
      <w:r w:rsidRPr="00A22638">
        <w:rPr>
          <w:rtl/>
        </w:rPr>
        <w:t xml:space="preserve"> </w:t>
      </w:r>
      <w:r w:rsidRPr="00A22638">
        <w:rPr>
          <w:rFonts w:hint="cs"/>
          <w:rtl/>
        </w:rPr>
        <w:t>اللَّهُ</w:t>
      </w:r>
      <w:r w:rsidRPr="00A22638">
        <w:rPr>
          <w:rtl/>
        </w:rPr>
        <w:t xml:space="preserve"> </w:t>
      </w:r>
      <w:r w:rsidRPr="00A22638">
        <w:rPr>
          <w:rFonts w:hint="cs"/>
          <w:rtl/>
        </w:rPr>
        <w:t>حَلَالًا</w:t>
      </w:r>
      <w:r w:rsidRPr="00A22638">
        <w:rPr>
          <w:rtl/>
        </w:rPr>
        <w:t xml:space="preserve"> </w:t>
      </w:r>
      <w:r w:rsidRPr="00A22638">
        <w:rPr>
          <w:rFonts w:hint="cs"/>
          <w:rtl/>
        </w:rPr>
        <w:t>وَ</w:t>
      </w:r>
      <w:r w:rsidRPr="00A22638">
        <w:rPr>
          <w:rtl/>
        </w:rPr>
        <w:t xml:space="preserve"> </w:t>
      </w:r>
      <w:r w:rsidRPr="00A22638">
        <w:rPr>
          <w:rFonts w:hint="cs"/>
          <w:rtl/>
        </w:rPr>
        <w:t>لَا</w:t>
      </w:r>
      <w:r w:rsidRPr="00A22638">
        <w:rPr>
          <w:rtl/>
        </w:rPr>
        <w:t xml:space="preserve"> </w:t>
      </w:r>
      <w:r w:rsidRPr="00A22638">
        <w:rPr>
          <w:rFonts w:hint="cs"/>
          <w:rtl/>
        </w:rPr>
        <w:t>حَرَاماً</w:t>
      </w:r>
      <w:r w:rsidRPr="00A22638">
        <w:rPr>
          <w:rtl/>
        </w:rPr>
        <w:t xml:space="preserve"> </w:t>
      </w:r>
      <w:r w:rsidRPr="00A22638">
        <w:rPr>
          <w:rFonts w:hint="cs"/>
          <w:rtl/>
        </w:rPr>
        <w:t>إِلَّا</w:t>
      </w:r>
      <w:r w:rsidRPr="00A22638">
        <w:rPr>
          <w:rtl/>
        </w:rPr>
        <w:t xml:space="preserve"> </w:t>
      </w:r>
      <w:r w:rsidRPr="00A22638">
        <w:rPr>
          <w:rFonts w:hint="cs"/>
          <w:rtl/>
        </w:rPr>
        <w:t>وَ</w:t>
      </w:r>
      <w:r w:rsidRPr="00A22638">
        <w:rPr>
          <w:rtl/>
        </w:rPr>
        <w:t xml:space="preserve"> </w:t>
      </w:r>
      <w:r w:rsidRPr="00A22638">
        <w:rPr>
          <w:rFonts w:hint="cs"/>
          <w:rtl/>
        </w:rPr>
        <w:t>لَهُ</w:t>
      </w:r>
      <w:r w:rsidRPr="00A22638">
        <w:rPr>
          <w:rtl/>
        </w:rPr>
        <w:t xml:space="preserve"> </w:t>
      </w:r>
      <w:r w:rsidRPr="00A22638">
        <w:rPr>
          <w:rFonts w:hint="cs"/>
          <w:rtl/>
        </w:rPr>
        <w:t>حَدٌّ</w:t>
      </w:r>
      <w:r w:rsidRPr="00A22638">
        <w:rPr>
          <w:rtl/>
        </w:rPr>
        <w:t xml:space="preserve"> </w:t>
      </w:r>
      <w:r w:rsidRPr="00A22638">
        <w:rPr>
          <w:rFonts w:hint="cs"/>
          <w:rtl/>
        </w:rPr>
        <w:t>كَحَدِّ</w:t>
      </w:r>
      <w:r w:rsidRPr="00A22638">
        <w:rPr>
          <w:rtl/>
        </w:rPr>
        <w:t xml:space="preserve"> </w:t>
      </w:r>
      <w:r w:rsidRPr="00A22638">
        <w:rPr>
          <w:rFonts w:hint="cs"/>
          <w:rtl/>
        </w:rPr>
        <w:t>الدُّورِ</w:t>
      </w:r>
      <w:r w:rsidRPr="00A22638">
        <w:rPr>
          <w:rtl/>
        </w:rPr>
        <w:t xml:space="preserve"> </w:t>
      </w:r>
      <w:r w:rsidRPr="00A22638">
        <w:rPr>
          <w:rFonts w:hint="cs"/>
          <w:rtl/>
        </w:rPr>
        <w:t>وَ</w:t>
      </w:r>
      <w:r w:rsidRPr="00A22638">
        <w:rPr>
          <w:rtl/>
        </w:rPr>
        <w:t xml:space="preserve"> </w:t>
      </w:r>
      <w:r w:rsidRPr="00A22638">
        <w:rPr>
          <w:rFonts w:hint="cs"/>
          <w:rtl/>
        </w:rPr>
        <w:t>إِنَّ</w:t>
      </w:r>
      <w:r w:rsidRPr="00A22638">
        <w:rPr>
          <w:rtl/>
        </w:rPr>
        <w:t xml:space="preserve"> </w:t>
      </w:r>
      <w:r w:rsidRPr="00A22638">
        <w:rPr>
          <w:rFonts w:hint="cs"/>
          <w:rtl/>
        </w:rPr>
        <w:t>حَلَالَ</w:t>
      </w:r>
      <w:r w:rsidRPr="00A22638">
        <w:rPr>
          <w:rtl/>
        </w:rPr>
        <w:t xml:space="preserve"> </w:t>
      </w:r>
      <w:r w:rsidRPr="00A22638">
        <w:rPr>
          <w:rFonts w:hint="cs"/>
          <w:rtl/>
        </w:rPr>
        <w:t>مُحَمَّدٍ</w:t>
      </w:r>
      <w:r w:rsidRPr="00A22638">
        <w:rPr>
          <w:rtl/>
        </w:rPr>
        <w:t xml:space="preserve"> </w:t>
      </w:r>
      <w:r w:rsidRPr="00A22638">
        <w:rPr>
          <w:rFonts w:hint="cs"/>
          <w:rtl/>
        </w:rPr>
        <w:t>حَلَالٌ</w:t>
      </w:r>
      <w:r w:rsidRPr="00A22638">
        <w:rPr>
          <w:rtl/>
        </w:rPr>
        <w:t xml:space="preserve"> </w:t>
      </w:r>
      <w:r w:rsidRPr="00A22638">
        <w:rPr>
          <w:rFonts w:hint="cs"/>
          <w:rtl/>
        </w:rPr>
        <w:t>إِلَى</w:t>
      </w:r>
      <w:r w:rsidRPr="00A22638">
        <w:rPr>
          <w:rtl/>
        </w:rPr>
        <w:t xml:space="preserve"> </w:t>
      </w:r>
      <w:r w:rsidRPr="00A22638">
        <w:rPr>
          <w:rFonts w:hint="cs"/>
          <w:rtl/>
        </w:rPr>
        <w:t>يَوْمِ</w:t>
      </w:r>
      <w:r w:rsidRPr="00A22638">
        <w:rPr>
          <w:rtl/>
        </w:rPr>
        <w:t xml:space="preserve"> </w:t>
      </w:r>
      <w:r w:rsidRPr="00A22638">
        <w:rPr>
          <w:rFonts w:hint="cs"/>
          <w:rtl/>
        </w:rPr>
        <w:t>الْقِيَامَةِ</w:t>
      </w:r>
      <w:r w:rsidRPr="00A22638">
        <w:rPr>
          <w:rtl/>
        </w:rPr>
        <w:t xml:space="preserve"> </w:t>
      </w:r>
      <w:r w:rsidRPr="00A22638">
        <w:rPr>
          <w:rFonts w:hint="cs"/>
          <w:rtl/>
        </w:rPr>
        <w:t>وَ</w:t>
      </w:r>
      <w:r w:rsidRPr="00A22638">
        <w:rPr>
          <w:rtl/>
        </w:rPr>
        <w:t xml:space="preserve"> </w:t>
      </w:r>
      <w:r w:rsidRPr="00A22638">
        <w:rPr>
          <w:rFonts w:hint="cs"/>
          <w:rtl/>
        </w:rPr>
        <w:t>حَرَامَهُ</w:t>
      </w:r>
      <w:r w:rsidRPr="00A22638">
        <w:rPr>
          <w:rtl/>
        </w:rPr>
        <w:t xml:space="preserve"> </w:t>
      </w:r>
      <w:r w:rsidRPr="00A22638">
        <w:rPr>
          <w:rFonts w:hint="cs"/>
          <w:rtl/>
        </w:rPr>
        <w:t>حَرَامٌ</w:t>
      </w:r>
      <w:r w:rsidRPr="00A22638">
        <w:rPr>
          <w:rtl/>
        </w:rPr>
        <w:t xml:space="preserve"> </w:t>
      </w:r>
      <w:r w:rsidRPr="00A22638">
        <w:rPr>
          <w:rFonts w:hint="cs"/>
          <w:rtl/>
        </w:rPr>
        <w:t>إِلَى</w:t>
      </w:r>
      <w:r w:rsidRPr="00A22638">
        <w:rPr>
          <w:rtl/>
        </w:rPr>
        <w:t xml:space="preserve"> </w:t>
      </w:r>
      <w:r w:rsidRPr="00A22638">
        <w:rPr>
          <w:rFonts w:hint="cs"/>
          <w:rtl/>
        </w:rPr>
        <w:t>يَوْمِ</w:t>
      </w:r>
      <w:r w:rsidRPr="00A22638">
        <w:rPr>
          <w:rtl/>
        </w:rPr>
        <w:t xml:space="preserve"> </w:t>
      </w:r>
      <w:r w:rsidRPr="00A22638">
        <w:rPr>
          <w:rFonts w:hint="cs"/>
          <w:rtl/>
        </w:rPr>
        <w:t>الْقِيَامَةِ</w:t>
      </w:r>
      <w:r w:rsidRPr="00A22638">
        <w:rPr>
          <w:rtl/>
        </w:rPr>
        <w:t xml:space="preserve"> </w:t>
      </w:r>
      <w:r w:rsidRPr="00A22638">
        <w:rPr>
          <w:rFonts w:hint="cs"/>
          <w:rtl/>
        </w:rPr>
        <w:t>وَ</w:t>
      </w:r>
      <w:r w:rsidRPr="00A22638">
        <w:rPr>
          <w:rtl/>
        </w:rPr>
        <w:t xml:space="preserve"> </w:t>
      </w:r>
      <w:r w:rsidRPr="00A22638">
        <w:rPr>
          <w:rFonts w:hint="cs"/>
          <w:rtl/>
        </w:rPr>
        <w:t>لِأَنَّ</w:t>
      </w:r>
      <w:r w:rsidRPr="00A22638">
        <w:rPr>
          <w:rtl/>
        </w:rPr>
        <w:t xml:space="preserve"> </w:t>
      </w:r>
      <w:r w:rsidRPr="00A22638">
        <w:rPr>
          <w:rFonts w:hint="cs"/>
          <w:rtl/>
        </w:rPr>
        <w:t>عِنْدَنَا</w:t>
      </w:r>
      <w:r w:rsidRPr="00A22638">
        <w:rPr>
          <w:rtl/>
        </w:rPr>
        <w:t xml:space="preserve"> </w:t>
      </w:r>
      <w:r w:rsidRPr="00A22638">
        <w:rPr>
          <w:rFonts w:hint="cs"/>
          <w:rtl/>
        </w:rPr>
        <w:t>صَحِيفَةً</w:t>
      </w:r>
      <w:r w:rsidRPr="00A22638">
        <w:rPr>
          <w:rtl/>
        </w:rPr>
        <w:t xml:space="preserve"> </w:t>
      </w:r>
      <w:r w:rsidRPr="00A22638">
        <w:rPr>
          <w:rFonts w:hint="cs"/>
          <w:rtl/>
        </w:rPr>
        <w:t>طُولُهَا</w:t>
      </w:r>
      <w:r w:rsidRPr="00A22638">
        <w:rPr>
          <w:rtl/>
        </w:rPr>
        <w:t xml:space="preserve"> </w:t>
      </w:r>
      <w:r w:rsidRPr="00A22638">
        <w:rPr>
          <w:rFonts w:hint="cs"/>
          <w:rtl/>
        </w:rPr>
        <w:t>سَبْعُونَ</w:t>
      </w:r>
      <w:r w:rsidRPr="00A22638">
        <w:rPr>
          <w:rtl/>
        </w:rPr>
        <w:t xml:space="preserve"> </w:t>
      </w:r>
      <w:r w:rsidRPr="00A22638">
        <w:rPr>
          <w:rFonts w:hint="cs"/>
          <w:rtl/>
        </w:rPr>
        <w:t>ذِرَاعاً</w:t>
      </w:r>
      <w:r w:rsidRPr="00A22638">
        <w:rPr>
          <w:rtl/>
        </w:rPr>
        <w:t xml:space="preserve"> </w:t>
      </w:r>
      <w:r w:rsidRPr="00A22638">
        <w:rPr>
          <w:rFonts w:hint="cs"/>
          <w:rtl/>
        </w:rPr>
        <w:t>وَ</w:t>
      </w:r>
      <w:r w:rsidRPr="00A22638">
        <w:rPr>
          <w:rtl/>
        </w:rPr>
        <w:t xml:space="preserve"> </w:t>
      </w:r>
      <w:r w:rsidRPr="00A22638">
        <w:rPr>
          <w:rFonts w:hint="cs"/>
          <w:rtl/>
        </w:rPr>
        <w:t>مَا</w:t>
      </w:r>
      <w:r w:rsidRPr="00A22638">
        <w:rPr>
          <w:rtl/>
        </w:rPr>
        <w:t xml:space="preserve"> </w:t>
      </w:r>
      <w:r w:rsidRPr="00A22638">
        <w:rPr>
          <w:rFonts w:hint="cs"/>
          <w:rtl/>
        </w:rPr>
        <w:t>خَلَقَ</w:t>
      </w:r>
      <w:r w:rsidRPr="00A22638">
        <w:rPr>
          <w:rtl/>
        </w:rPr>
        <w:t xml:space="preserve"> </w:t>
      </w:r>
      <w:r w:rsidRPr="00A22638">
        <w:rPr>
          <w:rFonts w:hint="cs"/>
          <w:rtl/>
        </w:rPr>
        <w:t>اللَّهُ</w:t>
      </w:r>
      <w:r w:rsidRPr="00A22638">
        <w:rPr>
          <w:rtl/>
        </w:rPr>
        <w:t xml:space="preserve"> </w:t>
      </w:r>
      <w:r w:rsidRPr="00A22638">
        <w:rPr>
          <w:rFonts w:hint="cs"/>
          <w:rtl/>
        </w:rPr>
        <w:t>حَلَالًا</w:t>
      </w:r>
      <w:r w:rsidRPr="00A22638">
        <w:rPr>
          <w:rtl/>
        </w:rPr>
        <w:t xml:space="preserve"> </w:t>
      </w:r>
      <w:r w:rsidRPr="00A22638">
        <w:rPr>
          <w:rFonts w:hint="cs"/>
          <w:rtl/>
        </w:rPr>
        <w:t>وَ</w:t>
      </w:r>
      <w:r w:rsidRPr="00A22638">
        <w:rPr>
          <w:rtl/>
        </w:rPr>
        <w:t xml:space="preserve"> </w:t>
      </w:r>
      <w:r w:rsidRPr="00A22638">
        <w:rPr>
          <w:rFonts w:hint="cs"/>
          <w:rtl/>
        </w:rPr>
        <w:t>لَا</w:t>
      </w:r>
      <w:r w:rsidRPr="00A22638">
        <w:rPr>
          <w:rtl/>
        </w:rPr>
        <w:t xml:space="preserve"> </w:t>
      </w:r>
      <w:r w:rsidRPr="00A22638">
        <w:rPr>
          <w:rFonts w:hint="cs"/>
          <w:rtl/>
        </w:rPr>
        <w:t>حَرَاماً</w:t>
      </w:r>
      <w:r w:rsidRPr="00A22638">
        <w:rPr>
          <w:rtl/>
        </w:rPr>
        <w:t xml:space="preserve"> </w:t>
      </w:r>
      <w:r w:rsidRPr="00A22638">
        <w:rPr>
          <w:rFonts w:hint="cs"/>
          <w:rtl/>
        </w:rPr>
        <w:t>إِلَّا</w:t>
      </w:r>
      <w:r w:rsidRPr="00A22638">
        <w:rPr>
          <w:rtl/>
        </w:rPr>
        <w:t xml:space="preserve"> </w:t>
      </w:r>
      <w:r w:rsidRPr="00A22638">
        <w:rPr>
          <w:rFonts w:hint="cs"/>
          <w:rtl/>
        </w:rPr>
        <w:t>فِيهَا</w:t>
      </w:r>
      <w:r w:rsidRPr="00A22638">
        <w:rPr>
          <w:rtl/>
        </w:rPr>
        <w:t xml:space="preserve"> </w:t>
      </w:r>
      <w:r w:rsidRPr="00A22638">
        <w:rPr>
          <w:rFonts w:hint="cs"/>
          <w:rtl/>
        </w:rPr>
        <w:t>فَمَا</w:t>
      </w:r>
      <w:r w:rsidRPr="00A22638">
        <w:rPr>
          <w:rtl/>
        </w:rPr>
        <w:t xml:space="preserve"> </w:t>
      </w:r>
      <w:r w:rsidRPr="00A22638">
        <w:rPr>
          <w:rFonts w:hint="cs"/>
          <w:rtl/>
        </w:rPr>
        <w:t>كَانَ</w:t>
      </w:r>
      <w:r w:rsidRPr="00A22638">
        <w:rPr>
          <w:rtl/>
        </w:rPr>
        <w:t xml:space="preserve"> </w:t>
      </w:r>
      <w:r w:rsidRPr="00A22638">
        <w:rPr>
          <w:rFonts w:hint="cs"/>
          <w:rtl/>
        </w:rPr>
        <w:t>مِنَ</w:t>
      </w:r>
      <w:r w:rsidRPr="00A22638">
        <w:rPr>
          <w:rtl/>
        </w:rPr>
        <w:t xml:space="preserve"> </w:t>
      </w:r>
      <w:r w:rsidRPr="00A22638">
        <w:rPr>
          <w:rFonts w:hint="cs"/>
          <w:rtl/>
        </w:rPr>
        <w:t>الطَّرِيقِ</w:t>
      </w:r>
      <w:r w:rsidRPr="00A22638">
        <w:rPr>
          <w:rtl/>
        </w:rPr>
        <w:t xml:space="preserve"> </w:t>
      </w:r>
      <w:r w:rsidRPr="00A22638">
        <w:rPr>
          <w:rFonts w:hint="cs"/>
          <w:rtl/>
        </w:rPr>
        <w:t>فَهُوَ</w:t>
      </w:r>
      <w:r w:rsidRPr="00A22638">
        <w:rPr>
          <w:rtl/>
        </w:rPr>
        <w:t xml:space="preserve"> </w:t>
      </w:r>
      <w:r w:rsidRPr="00A22638">
        <w:rPr>
          <w:rFonts w:hint="cs"/>
          <w:rtl/>
        </w:rPr>
        <w:t>مِنَ</w:t>
      </w:r>
      <w:r w:rsidRPr="00A22638">
        <w:rPr>
          <w:rtl/>
        </w:rPr>
        <w:t xml:space="preserve"> </w:t>
      </w:r>
      <w:r w:rsidRPr="00A22638">
        <w:rPr>
          <w:rFonts w:hint="cs"/>
          <w:rtl/>
        </w:rPr>
        <w:t>الطَّرِيقِ</w:t>
      </w:r>
      <w:r w:rsidRPr="00A22638">
        <w:rPr>
          <w:rtl/>
        </w:rPr>
        <w:t xml:space="preserve"> </w:t>
      </w:r>
      <w:r w:rsidRPr="00A22638">
        <w:rPr>
          <w:rFonts w:hint="cs"/>
          <w:rtl/>
        </w:rPr>
        <w:t>وَ</w:t>
      </w:r>
      <w:r w:rsidRPr="00A22638">
        <w:rPr>
          <w:rtl/>
        </w:rPr>
        <w:t xml:space="preserve"> </w:t>
      </w:r>
      <w:r w:rsidRPr="00A22638">
        <w:rPr>
          <w:rFonts w:hint="cs"/>
          <w:rtl/>
        </w:rPr>
        <w:t>مَا</w:t>
      </w:r>
      <w:r w:rsidRPr="00A22638">
        <w:rPr>
          <w:rtl/>
        </w:rPr>
        <w:t xml:space="preserve"> </w:t>
      </w:r>
      <w:r w:rsidRPr="00A22638">
        <w:rPr>
          <w:rFonts w:hint="cs"/>
          <w:rtl/>
        </w:rPr>
        <w:t>كَانَ</w:t>
      </w:r>
      <w:r w:rsidRPr="00A22638">
        <w:rPr>
          <w:rtl/>
        </w:rPr>
        <w:t xml:space="preserve"> </w:t>
      </w:r>
      <w:r w:rsidRPr="00A22638">
        <w:rPr>
          <w:rFonts w:hint="cs"/>
          <w:rtl/>
        </w:rPr>
        <w:t>مِنَ</w:t>
      </w:r>
      <w:r w:rsidRPr="00A22638">
        <w:rPr>
          <w:rtl/>
        </w:rPr>
        <w:t xml:space="preserve"> </w:t>
      </w:r>
      <w:r w:rsidRPr="00A22638">
        <w:rPr>
          <w:rFonts w:hint="cs"/>
          <w:rtl/>
        </w:rPr>
        <w:t>الدُّورِ</w:t>
      </w:r>
      <w:r w:rsidRPr="00A22638">
        <w:rPr>
          <w:rtl/>
        </w:rPr>
        <w:t xml:space="preserve"> </w:t>
      </w:r>
      <w:r w:rsidRPr="00A22638">
        <w:rPr>
          <w:rFonts w:hint="cs"/>
          <w:rtl/>
        </w:rPr>
        <w:t>فَهُوَ</w:t>
      </w:r>
      <w:r w:rsidRPr="00A22638">
        <w:rPr>
          <w:rtl/>
        </w:rPr>
        <w:t xml:space="preserve"> </w:t>
      </w:r>
      <w:r w:rsidRPr="00A22638">
        <w:rPr>
          <w:rFonts w:hint="cs"/>
          <w:rtl/>
        </w:rPr>
        <w:t>مِنَ</w:t>
      </w:r>
      <w:r w:rsidRPr="00A22638">
        <w:rPr>
          <w:rtl/>
        </w:rPr>
        <w:t xml:space="preserve"> </w:t>
      </w:r>
      <w:r w:rsidRPr="00A22638">
        <w:rPr>
          <w:rFonts w:hint="cs"/>
          <w:rtl/>
        </w:rPr>
        <w:t>الدُّورِ</w:t>
      </w:r>
      <w:r w:rsidRPr="00A22638">
        <w:rPr>
          <w:rtl/>
        </w:rPr>
        <w:t xml:space="preserve"> </w:t>
      </w:r>
      <w:r w:rsidRPr="00A22638">
        <w:rPr>
          <w:rFonts w:hint="cs"/>
          <w:rtl/>
        </w:rPr>
        <w:t>حَتَّى</w:t>
      </w:r>
      <w:r w:rsidRPr="00A22638">
        <w:rPr>
          <w:rtl/>
        </w:rPr>
        <w:t xml:space="preserve"> </w:t>
      </w:r>
      <w:r w:rsidRPr="00A22638">
        <w:rPr>
          <w:rFonts w:hint="cs"/>
          <w:rtl/>
        </w:rPr>
        <w:t>أَرْشُ</w:t>
      </w:r>
      <w:r w:rsidRPr="00A22638">
        <w:rPr>
          <w:rtl/>
        </w:rPr>
        <w:t xml:space="preserve"> </w:t>
      </w:r>
      <w:r w:rsidRPr="00A22638">
        <w:rPr>
          <w:rFonts w:hint="cs"/>
          <w:rtl/>
        </w:rPr>
        <w:t>الْخَدْشِ</w:t>
      </w:r>
      <w:r w:rsidRPr="00A22638">
        <w:rPr>
          <w:rtl/>
        </w:rPr>
        <w:t xml:space="preserve"> </w:t>
      </w:r>
      <w:r w:rsidRPr="00A22638">
        <w:rPr>
          <w:rFonts w:hint="cs"/>
          <w:rtl/>
        </w:rPr>
        <w:t>وَ</w:t>
      </w:r>
      <w:r w:rsidRPr="00A22638">
        <w:rPr>
          <w:rtl/>
        </w:rPr>
        <w:t xml:space="preserve"> </w:t>
      </w:r>
      <w:r w:rsidRPr="00A22638">
        <w:rPr>
          <w:rFonts w:hint="cs"/>
          <w:rtl/>
        </w:rPr>
        <w:t>مَا</w:t>
      </w:r>
      <w:r w:rsidRPr="00A22638">
        <w:rPr>
          <w:rtl/>
        </w:rPr>
        <w:t xml:space="preserve"> </w:t>
      </w:r>
      <w:r w:rsidRPr="00A22638">
        <w:rPr>
          <w:rFonts w:hint="cs"/>
          <w:rtl/>
        </w:rPr>
        <w:t>سِوَاهَا</w:t>
      </w:r>
      <w:r w:rsidRPr="00A22638">
        <w:rPr>
          <w:rtl/>
        </w:rPr>
        <w:t xml:space="preserve"> </w:t>
      </w:r>
      <w:r w:rsidRPr="00A22638">
        <w:rPr>
          <w:rFonts w:hint="cs"/>
          <w:rtl/>
        </w:rPr>
        <w:t>وَ</w:t>
      </w:r>
      <w:r w:rsidRPr="00A22638">
        <w:rPr>
          <w:rtl/>
        </w:rPr>
        <w:t xml:space="preserve"> </w:t>
      </w:r>
      <w:r w:rsidRPr="00A22638">
        <w:rPr>
          <w:rFonts w:hint="cs"/>
          <w:rtl/>
        </w:rPr>
        <w:t>الْجَلْدَةِ</w:t>
      </w:r>
      <w:r w:rsidRPr="00A22638">
        <w:rPr>
          <w:rtl/>
        </w:rPr>
        <w:t xml:space="preserve"> </w:t>
      </w:r>
      <w:r w:rsidRPr="00A22638">
        <w:rPr>
          <w:rFonts w:hint="cs"/>
          <w:rtl/>
        </w:rPr>
        <w:t>وَ</w:t>
      </w:r>
      <w:r w:rsidRPr="00A22638">
        <w:rPr>
          <w:rtl/>
        </w:rPr>
        <w:t xml:space="preserve"> </w:t>
      </w:r>
      <w:r w:rsidRPr="00A22638">
        <w:rPr>
          <w:rFonts w:hint="cs"/>
          <w:rtl/>
        </w:rPr>
        <w:t>نِصْفِ</w:t>
      </w:r>
      <w:r w:rsidRPr="00A22638">
        <w:rPr>
          <w:rtl/>
        </w:rPr>
        <w:t xml:space="preserve"> </w:t>
      </w:r>
      <w:r w:rsidRPr="00A22638">
        <w:rPr>
          <w:rFonts w:hint="cs"/>
          <w:rtl/>
        </w:rPr>
        <w:t>الْجَلْدَة</w:t>
      </w:r>
      <w:r>
        <w:rPr>
          <w:rFonts w:hint="cs"/>
          <w:rtl/>
        </w:rPr>
        <w:t>.</w:t>
      </w:r>
      <w:r>
        <w:rPr>
          <w:rStyle w:val="FootnoteReference"/>
          <w:rtl/>
        </w:rPr>
        <w:footnoteReference w:id="2"/>
      </w:r>
    </w:p>
    <w:p w:rsidR="009736C6" w:rsidRDefault="009736C6" w:rsidP="009736C6">
      <w:pPr>
        <w:rPr>
          <w:rFonts w:hint="cs"/>
          <w:rtl/>
        </w:rPr>
      </w:pPr>
      <w:r>
        <w:rPr>
          <w:rFonts w:hint="cs"/>
          <w:rtl/>
        </w:rPr>
        <w:t>در جایی دیگر از اصول کافی، روایت دیگری آمده است که دال بر قاعده اشتراک است:</w:t>
      </w:r>
    </w:p>
    <w:p w:rsidR="009736C6" w:rsidRDefault="009736C6" w:rsidP="009736C6">
      <w:pPr>
        <w:rPr>
          <w:rtl/>
        </w:rPr>
      </w:pPr>
      <w:r>
        <w:rPr>
          <w:rFonts w:hint="cs"/>
          <w:rtl/>
        </w:rPr>
        <w:t>لإنّ</w:t>
      </w:r>
      <w:r w:rsidRPr="00B632BD">
        <w:rPr>
          <w:rtl/>
        </w:rPr>
        <w:t xml:space="preserve"> </w:t>
      </w:r>
      <w:r w:rsidRPr="00B632BD">
        <w:rPr>
          <w:rFonts w:hint="cs"/>
          <w:rtl/>
        </w:rPr>
        <w:t>حُكْمَ</w:t>
      </w:r>
      <w:r w:rsidRPr="00B632BD">
        <w:rPr>
          <w:rtl/>
        </w:rPr>
        <w:t xml:space="preserve"> </w:t>
      </w:r>
      <w:r w:rsidRPr="00B632BD">
        <w:rPr>
          <w:rFonts w:hint="cs"/>
          <w:rtl/>
        </w:rPr>
        <w:t>اللَّهِ</w:t>
      </w:r>
      <w:r w:rsidRPr="00B632BD">
        <w:rPr>
          <w:rtl/>
        </w:rPr>
        <w:t xml:space="preserve"> </w:t>
      </w:r>
      <w:r w:rsidRPr="00B632BD">
        <w:rPr>
          <w:rFonts w:hint="cs"/>
          <w:rtl/>
        </w:rPr>
        <w:t>عَزَّ</w:t>
      </w:r>
      <w:r w:rsidRPr="00B632BD">
        <w:rPr>
          <w:rtl/>
        </w:rPr>
        <w:t xml:space="preserve"> </w:t>
      </w:r>
      <w:r w:rsidRPr="00B632BD">
        <w:rPr>
          <w:rFonts w:hint="cs"/>
          <w:rtl/>
        </w:rPr>
        <w:t>وَ</w:t>
      </w:r>
      <w:r w:rsidRPr="00B632BD">
        <w:rPr>
          <w:rtl/>
        </w:rPr>
        <w:t xml:space="preserve"> </w:t>
      </w:r>
      <w:r w:rsidRPr="00B632BD">
        <w:rPr>
          <w:rFonts w:hint="cs"/>
          <w:rtl/>
        </w:rPr>
        <w:t>جَلَّ</w:t>
      </w:r>
      <w:r w:rsidRPr="00B632BD">
        <w:rPr>
          <w:rtl/>
        </w:rPr>
        <w:t xml:space="preserve"> </w:t>
      </w:r>
      <w:r w:rsidRPr="00B632BD">
        <w:rPr>
          <w:rFonts w:hint="cs"/>
          <w:rtl/>
        </w:rPr>
        <w:t>فِي</w:t>
      </w:r>
      <w:r w:rsidRPr="00B632BD">
        <w:rPr>
          <w:rtl/>
        </w:rPr>
        <w:t xml:space="preserve"> </w:t>
      </w:r>
      <w:r w:rsidRPr="00B632BD">
        <w:rPr>
          <w:rFonts w:hint="cs"/>
          <w:rtl/>
        </w:rPr>
        <w:t>الْأَوَّلِينَ</w:t>
      </w:r>
      <w:r w:rsidRPr="00B632BD">
        <w:rPr>
          <w:rtl/>
        </w:rPr>
        <w:t xml:space="preserve"> </w:t>
      </w:r>
      <w:r w:rsidRPr="00B632BD">
        <w:rPr>
          <w:rFonts w:hint="cs"/>
          <w:rtl/>
        </w:rPr>
        <w:t>وَ</w:t>
      </w:r>
      <w:r w:rsidRPr="00B632BD">
        <w:rPr>
          <w:rtl/>
        </w:rPr>
        <w:t xml:space="preserve"> </w:t>
      </w:r>
      <w:r w:rsidRPr="00B632BD">
        <w:rPr>
          <w:rFonts w:hint="cs"/>
          <w:rtl/>
        </w:rPr>
        <w:t>الْآخِرِينَ</w:t>
      </w:r>
      <w:r w:rsidRPr="00B632BD">
        <w:rPr>
          <w:rtl/>
        </w:rPr>
        <w:t xml:space="preserve"> </w:t>
      </w:r>
      <w:r w:rsidRPr="00B632BD">
        <w:rPr>
          <w:rFonts w:hint="cs"/>
          <w:rtl/>
        </w:rPr>
        <w:t>وَ</w:t>
      </w:r>
      <w:r w:rsidRPr="00B632BD">
        <w:rPr>
          <w:rtl/>
        </w:rPr>
        <w:t xml:space="preserve"> </w:t>
      </w:r>
      <w:r w:rsidRPr="00B632BD">
        <w:rPr>
          <w:rFonts w:hint="cs"/>
          <w:rtl/>
        </w:rPr>
        <w:t>فَرَائِضَهُ</w:t>
      </w:r>
      <w:r w:rsidRPr="00B632BD">
        <w:rPr>
          <w:rtl/>
        </w:rPr>
        <w:t xml:space="preserve"> </w:t>
      </w:r>
      <w:r w:rsidRPr="00B632BD">
        <w:rPr>
          <w:rFonts w:hint="cs"/>
          <w:rtl/>
        </w:rPr>
        <w:t>عَلَيْهِمْ</w:t>
      </w:r>
      <w:r w:rsidRPr="00B632BD">
        <w:rPr>
          <w:rtl/>
        </w:rPr>
        <w:t xml:space="preserve"> </w:t>
      </w:r>
      <w:r w:rsidRPr="00B632BD">
        <w:rPr>
          <w:rFonts w:hint="cs"/>
          <w:rtl/>
        </w:rPr>
        <w:t>سَوَاءٌ</w:t>
      </w:r>
      <w:r w:rsidRPr="00B632BD">
        <w:rPr>
          <w:rtl/>
        </w:rPr>
        <w:t xml:space="preserve"> </w:t>
      </w:r>
      <w:r w:rsidRPr="00B632BD">
        <w:rPr>
          <w:rFonts w:hint="cs"/>
          <w:rtl/>
        </w:rPr>
        <w:t>إِلَّا</w:t>
      </w:r>
      <w:r w:rsidRPr="00B632BD">
        <w:rPr>
          <w:rtl/>
        </w:rPr>
        <w:t xml:space="preserve"> </w:t>
      </w:r>
      <w:r w:rsidRPr="00B632BD">
        <w:rPr>
          <w:rFonts w:hint="cs"/>
          <w:rtl/>
        </w:rPr>
        <w:t>مِنْ</w:t>
      </w:r>
      <w:r w:rsidRPr="00B632BD">
        <w:rPr>
          <w:rtl/>
        </w:rPr>
        <w:t xml:space="preserve"> </w:t>
      </w:r>
      <w:r w:rsidRPr="00B632BD">
        <w:rPr>
          <w:rFonts w:hint="cs"/>
          <w:rtl/>
        </w:rPr>
        <w:t>عِلَّةٍ</w:t>
      </w:r>
      <w:r w:rsidRPr="00B632BD">
        <w:rPr>
          <w:rtl/>
        </w:rPr>
        <w:t xml:space="preserve"> </w:t>
      </w:r>
      <w:r w:rsidRPr="00B632BD">
        <w:rPr>
          <w:rFonts w:hint="cs"/>
          <w:rtl/>
        </w:rPr>
        <w:t>أَوْ</w:t>
      </w:r>
      <w:r w:rsidRPr="00B632BD">
        <w:rPr>
          <w:rtl/>
        </w:rPr>
        <w:t xml:space="preserve"> </w:t>
      </w:r>
      <w:r w:rsidRPr="00B632BD">
        <w:rPr>
          <w:rFonts w:hint="cs"/>
          <w:rtl/>
        </w:rPr>
        <w:t>حَادِثٍ</w:t>
      </w:r>
      <w:r w:rsidRPr="00B632BD">
        <w:rPr>
          <w:rtl/>
        </w:rPr>
        <w:t xml:space="preserve"> </w:t>
      </w:r>
      <w:r w:rsidRPr="00B632BD">
        <w:rPr>
          <w:rFonts w:hint="cs"/>
          <w:rtl/>
        </w:rPr>
        <w:t>يَكُونُ</w:t>
      </w:r>
      <w:r w:rsidRPr="00B632BD">
        <w:rPr>
          <w:rtl/>
        </w:rPr>
        <w:t xml:space="preserve"> </w:t>
      </w:r>
      <w:r w:rsidRPr="00B632BD">
        <w:rPr>
          <w:rFonts w:hint="cs"/>
          <w:rtl/>
        </w:rPr>
        <w:t>وَ</w:t>
      </w:r>
      <w:r w:rsidRPr="00B632BD">
        <w:rPr>
          <w:rtl/>
        </w:rPr>
        <w:t xml:space="preserve"> </w:t>
      </w:r>
      <w:r w:rsidRPr="00B632BD">
        <w:rPr>
          <w:rFonts w:hint="cs"/>
          <w:rtl/>
        </w:rPr>
        <w:t>الْأَوَّلُونَ</w:t>
      </w:r>
      <w:r w:rsidRPr="00B632BD">
        <w:rPr>
          <w:rtl/>
        </w:rPr>
        <w:t xml:space="preserve"> </w:t>
      </w:r>
      <w:r w:rsidRPr="00B632BD">
        <w:rPr>
          <w:rFonts w:hint="cs"/>
          <w:rtl/>
        </w:rPr>
        <w:t>وَ</w:t>
      </w:r>
      <w:r w:rsidRPr="00B632BD">
        <w:rPr>
          <w:rtl/>
        </w:rPr>
        <w:t xml:space="preserve"> </w:t>
      </w:r>
      <w:r w:rsidRPr="00B632BD">
        <w:rPr>
          <w:rFonts w:hint="cs"/>
          <w:rtl/>
        </w:rPr>
        <w:t>الْآخِرُونَ</w:t>
      </w:r>
      <w:r w:rsidRPr="00B632BD">
        <w:rPr>
          <w:rtl/>
        </w:rPr>
        <w:t xml:space="preserve"> </w:t>
      </w:r>
      <w:r w:rsidRPr="00B632BD">
        <w:rPr>
          <w:rFonts w:hint="cs"/>
          <w:rtl/>
        </w:rPr>
        <w:t>أَيْضاً</w:t>
      </w:r>
      <w:r w:rsidRPr="00B632BD">
        <w:rPr>
          <w:rtl/>
        </w:rPr>
        <w:t xml:space="preserve"> </w:t>
      </w:r>
      <w:r w:rsidRPr="00B632BD">
        <w:rPr>
          <w:rFonts w:hint="cs"/>
          <w:rtl/>
        </w:rPr>
        <w:t>فِي</w:t>
      </w:r>
      <w:r w:rsidRPr="00B632BD">
        <w:rPr>
          <w:rtl/>
        </w:rPr>
        <w:t xml:space="preserve"> </w:t>
      </w:r>
      <w:r w:rsidRPr="00B632BD">
        <w:rPr>
          <w:rFonts w:hint="cs"/>
          <w:rtl/>
        </w:rPr>
        <w:t>مَنْعِ</w:t>
      </w:r>
      <w:r w:rsidRPr="00B632BD">
        <w:rPr>
          <w:rtl/>
        </w:rPr>
        <w:t xml:space="preserve"> </w:t>
      </w:r>
      <w:r w:rsidRPr="00B632BD">
        <w:rPr>
          <w:rFonts w:hint="cs"/>
          <w:rtl/>
        </w:rPr>
        <w:t>الْحَوَادِثِ</w:t>
      </w:r>
      <w:r w:rsidRPr="00B632BD">
        <w:rPr>
          <w:rtl/>
        </w:rPr>
        <w:t xml:space="preserve"> </w:t>
      </w:r>
      <w:r w:rsidRPr="00B632BD">
        <w:rPr>
          <w:rFonts w:hint="cs"/>
          <w:rtl/>
        </w:rPr>
        <w:t>شُرَكَاءُ</w:t>
      </w:r>
      <w:r w:rsidRPr="00B632BD">
        <w:rPr>
          <w:rtl/>
        </w:rPr>
        <w:t xml:space="preserve"> </w:t>
      </w:r>
      <w:r w:rsidRPr="00B632BD">
        <w:rPr>
          <w:rFonts w:hint="cs"/>
          <w:rtl/>
        </w:rPr>
        <w:t>وَ</w:t>
      </w:r>
      <w:r w:rsidRPr="00B632BD">
        <w:rPr>
          <w:rtl/>
        </w:rPr>
        <w:t xml:space="preserve"> </w:t>
      </w:r>
      <w:r w:rsidRPr="00B632BD">
        <w:rPr>
          <w:rFonts w:hint="cs"/>
          <w:rtl/>
        </w:rPr>
        <w:t>الْفَرَائِضُ</w:t>
      </w:r>
      <w:r w:rsidRPr="00B632BD">
        <w:rPr>
          <w:rtl/>
        </w:rPr>
        <w:t xml:space="preserve"> </w:t>
      </w:r>
      <w:r w:rsidRPr="00B632BD">
        <w:rPr>
          <w:rFonts w:hint="cs"/>
          <w:rtl/>
        </w:rPr>
        <w:t>عَلَيْهِمْ</w:t>
      </w:r>
      <w:r w:rsidRPr="00B632BD">
        <w:rPr>
          <w:rtl/>
        </w:rPr>
        <w:t xml:space="preserve"> </w:t>
      </w:r>
      <w:r w:rsidRPr="00B632BD">
        <w:rPr>
          <w:rFonts w:hint="cs"/>
          <w:rtl/>
        </w:rPr>
        <w:t>وَاحِدَةٌ</w:t>
      </w:r>
      <w:r w:rsidRPr="00B632BD">
        <w:rPr>
          <w:rtl/>
        </w:rPr>
        <w:t xml:space="preserve"> </w:t>
      </w:r>
      <w:r w:rsidRPr="00B632BD">
        <w:rPr>
          <w:rFonts w:hint="cs"/>
          <w:rtl/>
        </w:rPr>
        <w:t>يُسْأَلُ</w:t>
      </w:r>
      <w:r w:rsidRPr="00B632BD">
        <w:rPr>
          <w:rtl/>
        </w:rPr>
        <w:t xml:space="preserve"> </w:t>
      </w:r>
      <w:r w:rsidRPr="00B632BD">
        <w:rPr>
          <w:rFonts w:hint="cs"/>
          <w:rtl/>
        </w:rPr>
        <w:t>الْآخِرُونَ</w:t>
      </w:r>
      <w:r w:rsidRPr="00B632BD">
        <w:rPr>
          <w:rtl/>
        </w:rPr>
        <w:t xml:space="preserve"> </w:t>
      </w:r>
      <w:r w:rsidRPr="00B632BD">
        <w:rPr>
          <w:rFonts w:hint="cs"/>
          <w:rtl/>
        </w:rPr>
        <w:t>عَنْ</w:t>
      </w:r>
      <w:r w:rsidRPr="00B632BD">
        <w:rPr>
          <w:rtl/>
        </w:rPr>
        <w:t xml:space="preserve"> </w:t>
      </w:r>
      <w:r w:rsidRPr="00B632BD">
        <w:rPr>
          <w:rFonts w:hint="cs"/>
          <w:rtl/>
        </w:rPr>
        <w:t>أَدَاءِ</w:t>
      </w:r>
      <w:r w:rsidRPr="00B632BD">
        <w:rPr>
          <w:rtl/>
        </w:rPr>
        <w:t xml:space="preserve"> </w:t>
      </w:r>
      <w:r w:rsidRPr="00B632BD">
        <w:rPr>
          <w:rFonts w:hint="cs"/>
          <w:rtl/>
        </w:rPr>
        <w:t>الْفَرَائِضِ</w:t>
      </w:r>
      <w:r w:rsidRPr="00B632BD">
        <w:rPr>
          <w:rtl/>
        </w:rPr>
        <w:t xml:space="preserve"> </w:t>
      </w:r>
      <w:r w:rsidRPr="00B632BD">
        <w:rPr>
          <w:rFonts w:hint="cs"/>
          <w:rtl/>
        </w:rPr>
        <w:t>عَمَّا</w:t>
      </w:r>
      <w:r w:rsidRPr="00B632BD">
        <w:rPr>
          <w:rtl/>
        </w:rPr>
        <w:t xml:space="preserve"> </w:t>
      </w:r>
      <w:r w:rsidRPr="00B632BD">
        <w:rPr>
          <w:rFonts w:hint="cs"/>
          <w:rtl/>
        </w:rPr>
        <w:t>يُسْأَلُ</w:t>
      </w:r>
      <w:r w:rsidRPr="00B632BD">
        <w:rPr>
          <w:rtl/>
        </w:rPr>
        <w:t xml:space="preserve"> </w:t>
      </w:r>
      <w:r w:rsidRPr="00B632BD">
        <w:rPr>
          <w:rFonts w:hint="cs"/>
          <w:rtl/>
        </w:rPr>
        <w:t>عَنْهُ</w:t>
      </w:r>
      <w:r w:rsidRPr="00B632BD">
        <w:rPr>
          <w:rtl/>
        </w:rPr>
        <w:t xml:space="preserve"> </w:t>
      </w:r>
      <w:r w:rsidRPr="00B632BD">
        <w:rPr>
          <w:rFonts w:hint="cs"/>
          <w:rtl/>
        </w:rPr>
        <w:t>الْأَوَّلُونَ</w:t>
      </w:r>
      <w:r w:rsidRPr="00B632BD">
        <w:rPr>
          <w:rtl/>
        </w:rPr>
        <w:t xml:space="preserve"> </w:t>
      </w:r>
      <w:r w:rsidRPr="00B632BD">
        <w:rPr>
          <w:rFonts w:hint="cs"/>
          <w:rtl/>
        </w:rPr>
        <w:t>وَ</w:t>
      </w:r>
      <w:r w:rsidRPr="00B632BD">
        <w:rPr>
          <w:rtl/>
        </w:rPr>
        <w:t xml:space="preserve"> </w:t>
      </w:r>
      <w:r w:rsidRPr="00B632BD">
        <w:rPr>
          <w:rFonts w:hint="cs"/>
          <w:rtl/>
        </w:rPr>
        <w:t>يُحَاسَبُونَ</w:t>
      </w:r>
      <w:r w:rsidRPr="00B632BD">
        <w:rPr>
          <w:rtl/>
        </w:rPr>
        <w:t xml:space="preserve"> </w:t>
      </w:r>
      <w:r w:rsidRPr="00B632BD">
        <w:rPr>
          <w:rFonts w:hint="cs"/>
          <w:rtl/>
        </w:rPr>
        <w:t>عَمَّا</w:t>
      </w:r>
      <w:r w:rsidRPr="00B632BD">
        <w:rPr>
          <w:rtl/>
        </w:rPr>
        <w:t xml:space="preserve"> </w:t>
      </w:r>
      <w:r w:rsidRPr="00B632BD">
        <w:rPr>
          <w:rFonts w:hint="cs"/>
          <w:rtl/>
        </w:rPr>
        <w:t>بِهِ</w:t>
      </w:r>
      <w:r w:rsidRPr="00B632BD">
        <w:rPr>
          <w:rtl/>
        </w:rPr>
        <w:t xml:space="preserve"> </w:t>
      </w:r>
      <w:r w:rsidRPr="00B632BD">
        <w:rPr>
          <w:rFonts w:hint="cs"/>
          <w:rtl/>
        </w:rPr>
        <w:t>يُحَاسَبُون‏</w:t>
      </w:r>
      <w:r>
        <w:rPr>
          <w:rFonts w:hint="cs"/>
          <w:rtl/>
        </w:rPr>
        <w:t>...</w:t>
      </w:r>
      <w:r>
        <w:rPr>
          <w:rStyle w:val="FootnoteReference"/>
          <w:rtl/>
        </w:rPr>
        <w:footnoteReference w:id="3"/>
      </w:r>
    </w:p>
    <w:p w:rsidR="009736C6" w:rsidRDefault="009736C6" w:rsidP="009736C6">
      <w:pPr>
        <w:rPr>
          <w:rtl/>
        </w:rPr>
      </w:pPr>
      <w:r>
        <w:rPr>
          <w:rFonts w:hint="cs"/>
          <w:rtl/>
        </w:rPr>
        <w:t xml:space="preserve">مفاد حدیث این است که هر آن چه که در شریعت حضرت رسول صلی الله علیه و آله و سلم، مقرّر شد، حرمتش مستمر است و لو این که اطلاقی در دلیل نسبت به ما بعد، وجود نداشته باشد. </w:t>
      </w:r>
    </w:p>
    <w:p w:rsidR="009736C6" w:rsidRDefault="009736C6" w:rsidP="009736C6">
      <w:pPr>
        <w:rPr>
          <w:rtl/>
        </w:rPr>
      </w:pPr>
      <w:r>
        <w:rPr>
          <w:rFonts w:hint="cs"/>
          <w:rtl/>
        </w:rPr>
        <w:t>این روایت را شیخ حر عاملی در کتابِ الفصول المهمه</w:t>
      </w:r>
      <w:r>
        <w:rPr>
          <w:rStyle w:val="FootnoteReference"/>
          <w:rtl/>
        </w:rPr>
        <w:footnoteReference w:id="4"/>
      </w:r>
      <w:r>
        <w:rPr>
          <w:rFonts w:hint="cs"/>
          <w:rtl/>
        </w:rPr>
        <w:t>، تحت بابی به نامِ (انّ</w:t>
      </w:r>
      <w:r>
        <w:rPr>
          <w:rtl/>
        </w:rPr>
        <w:t xml:space="preserve"> </w:t>
      </w:r>
      <w:r>
        <w:rPr>
          <w:rFonts w:hint="cs"/>
          <w:rtl/>
        </w:rPr>
        <w:t>الأحكام</w:t>
      </w:r>
      <w:r>
        <w:rPr>
          <w:rtl/>
        </w:rPr>
        <w:t xml:space="preserve"> </w:t>
      </w:r>
      <w:r>
        <w:rPr>
          <w:rFonts w:hint="cs"/>
          <w:rtl/>
        </w:rPr>
        <w:t>الشرعيّة</w:t>
      </w:r>
      <w:r>
        <w:rPr>
          <w:rtl/>
        </w:rPr>
        <w:t xml:space="preserve"> </w:t>
      </w:r>
      <w:r>
        <w:rPr>
          <w:rFonts w:hint="cs"/>
          <w:rtl/>
        </w:rPr>
        <w:t>ثابتة</w:t>
      </w:r>
      <w:r>
        <w:rPr>
          <w:rtl/>
        </w:rPr>
        <w:t xml:space="preserve"> </w:t>
      </w:r>
      <w:r>
        <w:rPr>
          <w:rFonts w:hint="cs"/>
          <w:rtl/>
        </w:rPr>
        <w:t>في</w:t>
      </w:r>
      <w:r>
        <w:rPr>
          <w:rtl/>
        </w:rPr>
        <w:t xml:space="preserve"> </w:t>
      </w:r>
      <w:r>
        <w:rPr>
          <w:rFonts w:hint="cs"/>
          <w:rtl/>
        </w:rPr>
        <w:t>كلّ</w:t>
      </w:r>
      <w:r>
        <w:rPr>
          <w:rtl/>
        </w:rPr>
        <w:t xml:space="preserve"> </w:t>
      </w:r>
      <w:r>
        <w:rPr>
          <w:rFonts w:hint="cs"/>
          <w:rtl/>
        </w:rPr>
        <w:t>زمان</w:t>
      </w:r>
      <w:r>
        <w:rPr>
          <w:rtl/>
        </w:rPr>
        <w:t xml:space="preserve"> </w:t>
      </w:r>
      <w:r>
        <w:rPr>
          <w:rFonts w:hint="cs"/>
          <w:rtl/>
        </w:rPr>
        <w:t>الى</w:t>
      </w:r>
      <w:r>
        <w:rPr>
          <w:rtl/>
        </w:rPr>
        <w:t xml:space="preserve"> </w:t>
      </w:r>
      <w:r>
        <w:rPr>
          <w:rFonts w:hint="cs"/>
          <w:rtl/>
        </w:rPr>
        <w:t>يوم</w:t>
      </w:r>
      <w:r>
        <w:rPr>
          <w:rtl/>
        </w:rPr>
        <w:t xml:space="preserve"> </w:t>
      </w:r>
      <w:r>
        <w:rPr>
          <w:rFonts w:hint="cs"/>
          <w:rtl/>
        </w:rPr>
        <w:t>القيامة</w:t>
      </w:r>
      <w:r>
        <w:rPr>
          <w:rtl/>
        </w:rPr>
        <w:t xml:space="preserve"> </w:t>
      </w:r>
      <w:r>
        <w:rPr>
          <w:rFonts w:hint="cs"/>
          <w:rtl/>
        </w:rPr>
        <w:t>إلّا</w:t>
      </w:r>
      <w:r>
        <w:rPr>
          <w:rtl/>
        </w:rPr>
        <w:t xml:space="preserve"> </w:t>
      </w:r>
      <w:r>
        <w:rPr>
          <w:rFonts w:hint="cs"/>
          <w:rtl/>
        </w:rPr>
        <w:t>ما</w:t>
      </w:r>
      <w:r>
        <w:rPr>
          <w:rtl/>
        </w:rPr>
        <w:t xml:space="preserve"> </w:t>
      </w:r>
      <w:r>
        <w:rPr>
          <w:rFonts w:hint="cs"/>
          <w:rtl/>
        </w:rPr>
        <w:t>خرج</w:t>
      </w:r>
      <w:r>
        <w:rPr>
          <w:rtl/>
        </w:rPr>
        <w:t xml:space="preserve"> </w:t>
      </w:r>
      <w:r>
        <w:rPr>
          <w:rFonts w:hint="cs"/>
          <w:rtl/>
        </w:rPr>
        <w:t>بدليل) آورده است.</w:t>
      </w:r>
    </w:p>
    <w:p w:rsidR="009736C6" w:rsidRDefault="009736C6" w:rsidP="009736C6">
      <w:pPr>
        <w:rPr>
          <w:rtl/>
        </w:rPr>
      </w:pPr>
      <w:r>
        <w:rPr>
          <w:rFonts w:hint="cs"/>
          <w:rtl/>
        </w:rPr>
        <w:t>طبق این حدیث، حتی هر حکمی که با استصحاب ثابت شود نیز، در حق دیگران تا روز قیامت وجود خواهد داشت.</w:t>
      </w:r>
    </w:p>
    <w:p w:rsidR="009736C6" w:rsidRDefault="009736C6" w:rsidP="009736C6">
      <w:pPr>
        <w:rPr>
          <w:rtl/>
        </w:rPr>
      </w:pPr>
      <w:r>
        <w:rPr>
          <w:rFonts w:hint="cs"/>
          <w:rtl/>
        </w:rPr>
        <w:t>در صورتی هم که یک مجتهد با استصحاب به حکمی برسد و مجتهد دیگر به آن نتیجه نرسد، مشکلی به وجود نمی آید؛ چرا که به نظر این مجتهدی که استصحاب را جاری کرده است، حکم استصحاب شده، در حق مجتهد دیگر هم ثابت است و او صرفا از این مساله اطلاع ندارد. بر حکمی که در شریعت قبل ثابت بوده است و بعد از ظهور اسلام، با دلیل استصحاب، اثبات شد، عنوانِ (حلال محمد صلی الله علیه و آله و سلم) صدق می کند.</w:t>
      </w:r>
    </w:p>
    <w:p w:rsidR="009736C6" w:rsidRPr="0089620C" w:rsidRDefault="009736C6" w:rsidP="009736C6">
      <w:pPr>
        <w:rPr>
          <w:rtl/>
        </w:rPr>
      </w:pPr>
      <w:r>
        <w:rPr>
          <w:rFonts w:hint="cs"/>
          <w:rtl/>
        </w:rPr>
        <w:lastRenderedPageBreak/>
        <w:t>به این نکته هم باید توجه داشت که در اشتراک احکام طبق این حدیث، فرقی بین امضائی بودن احکام یا تأسیسی بودنشان نیست. برای مثال حرمت زنا که در شرایع سابقه نیز بوده و در شریعت اسلام، امضاء شده است نیز در حق همه ثابت است و تا روز قیامت ادامه دارد.</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7BCA" w:rsidRDefault="005B7BCA" w:rsidP="008B750B">
      <w:pPr>
        <w:spacing w:line="240" w:lineRule="auto"/>
      </w:pPr>
      <w:r>
        <w:separator/>
      </w:r>
    </w:p>
  </w:endnote>
  <w:endnote w:type="continuationSeparator" w:id="0">
    <w:p w:rsidR="005B7BCA" w:rsidRDefault="005B7BC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736C6" w:rsidRPr="009736C6">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955578" w:rsidP="001B6799">
          <w:pPr>
            <w:pStyle w:val="Footer"/>
            <w:bidi w:val="0"/>
            <w:rPr>
              <w:color w:val="808080" w:themeColor="background1" w:themeShade="80"/>
              <w:rtl/>
            </w:rPr>
          </w:pPr>
          <w:bookmarkStart w:id="13" w:name="BokAdres"/>
          <w:bookmarkEnd w:id="13"/>
          <w:r>
            <w:rPr>
              <w:color w:val="808080" w:themeColor="background1" w:themeShade="80"/>
            </w:rPr>
            <w:t>U1mq1_13961222-096_ry1_mfeb.ir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7BCA" w:rsidRDefault="005B7BCA" w:rsidP="008B750B">
      <w:pPr>
        <w:spacing w:line="240" w:lineRule="auto"/>
      </w:pPr>
      <w:r>
        <w:separator/>
      </w:r>
    </w:p>
  </w:footnote>
  <w:footnote w:type="continuationSeparator" w:id="0">
    <w:p w:rsidR="005B7BCA" w:rsidRDefault="005B7BCA" w:rsidP="008B750B">
      <w:pPr>
        <w:spacing w:line="240" w:lineRule="auto"/>
      </w:pPr>
      <w:r>
        <w:continuationSeparator/>
      </w:r>
    </w:p>
  </w:footnote>
  <w:footnote w:id="1">
    <w:p w:rsidR="009736C6" w:rsidRPr="003B4588" w:rsidRDefault="009736C6" w:rsidP="009736C6">
      <w:pPr>
        <w:pStyle w:val="FootnoteText"/>
        <w:rPr>
          <w:rFonts w:hint="cs"/>
        </w:rPr>
      </w:pPr>
      <w:r w:rsidRPr="003B4588">
        <w:footnoteRef/>
      </w:r>
      <w:r w:rsidRPr="003B4588">
        <w:rPr>
          <w:rtl/>
        </w:rPr>
        <w:t xml:space="preserve"> </w:t>
      </w:r>
      <w:hyperlink r:id="rId1" w:history="1">
        <w:r w:rsidRPr="003B4588">
          <w:rPr>
            <w:rStyle w:val="Hyperlink"/>
            <w:rFonts w:hint="cs"/>
            <w:rtl/>
          </w:rPr>
          <w:t>الکافی،</w:t>
        </w:r>
        <w:r w:rsidRPr="003B4588">
          <w:rPr>
            <w:rStyle w:val="Hyperlink"/>
            <w:rtl/>
          </w:rPr>
          <w:t xml:space="preserve"> </w:t>
        </w:r>
        <w:r w:rsidRPr="003B4588">
          <w:rPr>
            <w:rStyle w:val="Hyperlink"/>
            <w:rFonts w:hint="cs"/>
            <w:rtl/>
          </w:rPr>
          <w:t>محمد</w:t>
        </w:r>
        <w:r w:rsidRPr="003B4588">
          <w:rPr>
            <w:rStyle w:val="Hyperlink"/>
            <w:rtl/>
          </w:rPr>
          <w:t xml:space="preserve"> </w:t>
        </w:r>
        <w:r w:rsidRPr="003B4588">
          <w:rPr>
            <w:rStyle w:val="Hyperlink"/>
            <w:rFonts w:hint="cs"/>
            <w:rtl/>
          </w:rPr>
          <w:t>بن</w:t>
        </w:r>
        <w:r w:rsidRPr="003B4588">
          <w:rPr>
            <w:rStyle w:val="Hyperlink"/>
            <w:rtl/>
          </w:rPr>
          <w:t xml:space="preserve"> </w:t>
        </w:r>
        <w:r w:rsidRPr="003B4588">
          <w:rPr>
            <w:rStyle w:val="Hyperlink"/>
            <w:rFonts w:hint="cs"/>
            <w:rtl/>
          </w:rPr>
          <w:t>یعقو</w:t>
        </w:r>
        <w:r w:rsidRPr="003B4588">
          <w:rPr>
            <w:rStyle w:val="Hyperlink"/>
            <w:rFonts w:hint="cs"/>
            <w:rtl/>
          </w:rPr>
          <w:t>ب</w:t>
        </w:r>
        <w:r w:rsidRPr="003B4588">
          <w:rPr>
            <w:rStyle w:val="Hyperlink"/>
            <w:rtl/>
          </w:rPr>
          <w:t xml:space="preserve"> </w:t>
        </w:r>
        <w:r w:rsidRPr="003B4588">
          <w:rPr>
            <w:rStyle w:val="Hyperlink"/>
            <w:rFonts w:hint="cs"/>
            <w:rtl/>
          </w:rPr>
          <w:t>کلینی،</w:t>
        </w:r>
        <w:r w:rsidRPr="003B4588">
          <w:rPr>
            <w:rStyle w:val="Hyperlink"/>
            <w:rtl/>
          </w:rPr>
          <w:t xml:space="preserve"> </w:t>
        </w:r>
        <w:r w:rsidRPr="003B4588">
          <w:rPr>
            <w:rStyle w:val="Hyperlink"/>
            <w:rFonts w:hint="cs"/>
            <w:rtl/>
          </w:rPr>
          <w:t>ج</w:t>
        </w:r>
        <w:r w:rsidRPr="003B4588">
          <w:rPr>
            <w:rStyle w:val="Hyperlink"/>
            <w:rtl/>
          </w:rPr>
          <w:t>1</w:t>
        </w:r>
        <w:r w:rsidRPr="003B4588">
          <w:rPr>
            <w:rStyle w:val="Hyperlink"/>
            <w:rFonts w:hint="cs"/>
            <w:rtl/>
          </w:rPr>
          <w:t>،</w:t>
        </w:r>
        <w:r w:rsidRPr="003B4588">
          <w:rPr>
            <w:rStyle w:val="Hyperlink"/>
            <w:rtl/>
          </w:rPr>
          <w:t xml:space="preserve"> </w:t>
        </w:r>
        <w:r w:rsidRPr="003B4588">
          <w:rPr>
            <w:rStyle w:val="Hyperlink"/>
            <w:rFonts w:hint="cs"/>
            <w:rtl/>
          </w:rPr>
          <w:t>ص</w:t>
        </w:r>
        <w:r w:rsidRPr="003B4588">
          <w:rPr>
            <w:rStyle w:val="Hyperlink"/>
            <w:rtl/>
          </w:rPr>
          <w:t>58.</w:t>
        </w:r>
      </w:hyperlink>
    </w:p>
  </w:footnote>
  <w:footnote w:id="2">
    <w:p w:rsidR="009736C6" w:rsidRPr="00A22638" w:rsidRDefault="009736C6" w:rsidP="009736C6">
      <w:pPr>
        <w:pStyle w:val="FootnoteText"/>
        <w:rPr>
          <w:rFonts w:hint="cs"/>
        </w:rPr>
      </w:pPr>
      <w:r w:rsidRPr="00A22638">
        <w:footnoteRef/>
      </w:r>
      <w:r w:rsidRPr="00A22638">
        <w:rPr>
          <w:rtl/>
        </w:rPr>
        <w:t xml:space="preserve"> </w:t>
      </w:r>
      <w:hyperlink r:id="rId2" w:history="1">
        <w:r w:rsidRPr="00A22638">
          <w:rPr>
            <w:rStyle w:val="Hyperlink"/>
            <w:rFonts w:hint="cs"/>
            <w:rtl/>
          </w:rPr>
          <w:t>بصائر</w:t>
        </w:r>
        <w:r w:rsidRPr="00A22638">
          <w:rPr>
            <w:rStyle w:val="Hyperlink"/>
            <w:rtl/>
          </w:rPr>
          <w:t xml:space="preserve"> </w:t>
        </w:r>
        <w:r w:rsidRPr="00A22638">
          <w:rPr>
            <w:rStyle w:val="Hyperlink"/>
            <w:rFonts w:hint="cs"/>
            <w:rtl/>
          </w:rPr>
          <w:t>الدرجات،</w:t>
        </w:r>
        <w:r w:rsidRPr="00A22638">
          <w:rPr>
            <w:rStyle w:val="Hyperlink"/>
            <w:rtl/>
          </w:rPr>
          <w:t xml:space="preserve"> </w:t>
        </w:r>
        <w:r w:rsidRPr="00A22638">
          <w:rPr>
            <w:rStyle w:val="Hyperlink"/>
            <w:rFonts w:hint="cs"/>
            <w:rtl/>
          </w:rPr>
          <w:t>محمد</w:t>
        </w:r>
        <w:r w:rsidRPr="00A22638">
          <w:rPr>
            <w:rStyle w:val="Hyperlink"/>
            <w:rtl/>
          </w:rPr>
          <w:t xml:space="preserve"> </w:t>
        </w:r>
        <w:r w:rsidRPr="00A22638">
          <w:rPr>
            <w:rStyle w:val="Hyperlink"/>
            <w:rFonts w:hint="cs"/>
            <w:rtl/>
          </w:rPr>
          <w:t>بن</w:t>
        </w:r>
        <w:r w:rsidRPr="00A22638">
          <w:rPr>
            <w:rStyle w:val="Hyperlink"/>
            <w:rtl/>
          </w:rPr>
          <w:t xml:space="preserve"> </w:t>
        </w:r>
        <w:r w:rsidRPr="00A22638">
          <w:rPr>
            <w:rStyle w:val="Hyperlink"/>
            <w:rFonts w:hint="cs"/>
            <w:rtl/>
          </w:rPr>
          <w:t>حسن</w:t>
        </w:r>
        <w:r w:rsidRPr="00A22638">
          <w:rPr>
            <w:rStyle w:val="Hyperlink"/>
            <w:rtl/>
          </w:rPr>
          <w:t xml:space="preserve"> </w:t>
        </w:r>
        <w:r w:rsidRPr="00A22638">
          <w:rPr>
            <w:rStyle w:val="Hyperlink"/>
            <w:rFonts w:hint="cs"/>
            <w:rtl/>
          </w:rPr>
          <w:t>صفار،</w:t>
        </w:r>
        <w:r w:rsidRPr="00A22638">
          <w:rPr>
            <w:rStyle w:val="Hyperlink"/>
            <w:rtl/>
          </w:rPr>
          <w:t xml:space="preserve"> </w:t>
        </w:r>
        <w:r w:rsidRPr="00A22638">
          <w:rPr>
            <w:rStyle w:val="Hyperlink"/>
            <w:rFonts w:hint="cs"/>
            <w:rtl/>
          </w:rPr>
          <w:t>ج</w:t>
        </w:r>
        <w:r w:rsidRPr="00A22638">
          <w:rPr>
            <w:rStyle w:val="Hyperlink"/>
            <w:rtl/>
          </w:rPr>
          <w:t>1</w:t>
        </w:r>
        <w:r w:rsidRPr="00A22638">
          <w:rPr>
            <w:rStyle w:val="Hyperlink"/>
            <w:rFonts w:hint="cs"/>
            <w:rtl/>
          </w:rPr>
          <w:t>،</w:t>
        </w:r>
        <w:r w:rsidRPr="00A22638">
          <w:rPr>
            <w:rStyle w:val="Hyperlink"/>
            <w:rtl/>
          </w:rPr>
          <w:t xml:space="preserve"> </w:t>
        </w:r>
        <w:r w:rsidRPr="00A22638">
          <w:rPr>
            <w:rStyle w:val="Hyperlink"/>
            <w:rFonts w:hint="cs"/>
            <w:rtl/>
          </w:rPr>
          <w:t>ص</w:t>
        </w:r>
        <w:r w:rsidRPr="00A22638">
          <w:rPr>
            <w:rStyle w:val="Hyperlink"/>
            <w:rtl/>
          </w:rPr>
          <w:t>148.</w:t>
        </w:r>
      </w:hyperlink>
    </w:p>
  </w:footnote>
  <w:footnote w:id="3">
    <w:p w:rsidR="009736C6" w:rsidRPr="00B632BD" w:rsidRDefault="009736C6" w:rsidP="009736C6">
      <w:pPr>
        <w:pStyle w:val="FootnoteText"/>
        <w:rPr>
          <w:rFonts w:hint="cs"/>
        </w:rPr>
      </w:pPr>
      <w:r w:rsidRPr="00B632BD">
        <w:footnoteRef/>
      </w:r>
      <w:r w:rsidRPr="00B632BD">
        <w:rPr>
          <w:rtl/>
        </w:rPr>
        <w:t xml:space="preserve"> </w:t>
      </w:r>
      <w:hyperlink r:id="rId3" w:history="1">
        <w:r w:rsidRPr="00B632BD">
          <w:rPr>
            <w:rStyle w:val="Hyperlink"/>
            <w:rFonts w:hint="cs"/>
            <w:rtl/>
          </w:rPr>
          <w:t>الکافی،</w:t>
        </w:r>
        <w:r w:rsidRPr="00B632BD">
          <w:rPr>
            <w:rStyle w:val="Hyperlink"/>
            <w:rtl/>
          </w:rPr>
          <w:t xml:space="preserve"> </w:t>
        </w:r>
        <w:r w:rsidRPr="00B632BD">
          <w:rPr>
            <w:rStyle w:val="Hyperlink"/>
            <w:rFonts w:hint="cs"/>
            <w:rtl/>
          </w:rPr>
          <w:t>محمد</w:t>
        </w:r>
        <w:r w:rsidRPr="00B632BD">
          <w:rPr>
            <w:rStyle w:val="Hyperlink"/>
            <w:rtl/>
          </w:rPr>
          <w:t xml:space="preserve"> </w:t>
        </w:r>
        <w:r w:rsidRPr="00B632BD">
          <w:rPr>
            <w:rStyle w:val="Hyperlink"/>
            <w:rFonts w:hint="cs"/>
            <w:rtl/>
          </w:rPr>
          <w:t>بن</w:t>
        </w:r>
        <w:r w:rsidRPr="00B632BD">
          <w:rPr>
            <w:rStyle w:val="Hyperlink"/>
            <w:rtl/>
          </w:rPr>
          <w:t xml:space="preserve"> </w:t>
        </w:r>
        <w:r w:rsidRPr="00B632BD">
          <w:rPr>
            <w:rStyle w:val="Hyperlink"/>
            <w:rFonts w:hint="cs"/>
            <w:rtl/>
          </w:rPr>
          <w:t>یعقوب</w:t>
        </w:r>
        <w:r w:rsidRPr="00B632BD">
          <w:rPr>
            <w:rStyle w:val="Hyperlink"/>
            <w:rtl/>
          </w:rPr>
          <w:t xml:space="preserve"> </w:t>
        </w:r>
        <w:r w:rsidRPr="00B632BD">
          <w:rPr>
            <w:rStyle w:val="Hyperlink"/>
            <w:rFonts w:hint="cs"/>
            <w:rtl/>
          </w:rPr>
          <w:t>کلینی،</w:t>
        </w:r>
        <w:r w:rsidRPr="00B632BD">
          <w:rPr>
            <w:rStyle w:val="Hyperlink"/>
            <w:rtl/>
          </w:rPr>
          <w:t xml:space="preserve"> </w:t>
        </w:r>
        <w:r w:rsidRPr="00B632BD">
          <w:rPr>
            <w:rStyle w:val="Hyperlink"/>
            <w:rFonts w:hint="cs"/>
            <w:rtl/>
          </w:rPr>
          <w:t>ج</w:t>
        </w:r>
        <w:r w:rsidRPr="00B632BD">
          <w:rPr>
            <w:rStyle w:val="Hyperlink"/>
            <w:rtl/>
          </w:rPr>
          <w:t>5</w:t>
        </w:r>
        <w:r w:rsidRPr="00B632BD">
          <w:rPr>
            <w:rStyle w:val="Hyperlink"/>
            <w:rFonts w:hint="cs"/>
            <w:rtl/>
          </w:rPr>
          <w:t>،</w:t>
        </w:r>
        <w:r w:rsidRPr="00B632BD">
          <w:rPr>
            <w:rStyle w:val="Hyperlink"/>
            <w:rtl/>
          </w:rPr>
          <w:t xml:space="preserve"> </w:t>
        </w:r>
        <w:r w:rsidRPr="00B632BD">
          <w:rPr>
            <w:rStyle w:val="Hyperlink"/>
            <w:rFonts w:hint="cs"/>
            <w:rtl/>
          </w:rPr>
          <w:t>ص</w:t>
        </w:r>
        <w:r w:rsidRPr="00B632BD">
          <w:rPr>
            <w:rStyle w:val="Hyperlink"/>
            <w:rtl/>
          </w:rPr>
          <w:t>18.</w:t>
        </w:r>
      </w:hyperlink>
    </w:p>
  </w:footnote>
  <w:footnote w:id="4">
    <w:p w:rsidR="009736C6" w:rsidRDefault="009736C6" w:rsidP="009736C6">
      <w:pPr>
        <w:pStyle w:val="FootnoteText"/>
        <w:rPr>
          <w:rFonts w:hint="cs"/>
        </w:rPr>
      </w:pPr>
      <w:r>
        <w:rPr>
          <w:rStyle w:val="FootnoteReference"/>
        </w:rPr>
        <w:footnoteRef/>
      </w:r>
      <w:r>
        <w:rPr>
          <w:rtl/>
        </w:rPr>
        <w:t xml:space="preserve"> </w:t>
      </w:r>
      <w:r w:rsidRPr="00EE19CE">
        <w:rPr>
          <w:rFonts w:hint="cs"/>
          <w:rtl/>
        </w:rPr>
        <w:t>الفصول</w:t>
      </w:r>
      <w:r w:rsidRPr="00EE19CE">
        <w:rPr>
          <w:rtl/>
        </w:rPr>
        <w:t xml:space="preserve"> </w:t>
      </w:r>
      <w:r w:rsidRPr="00EE19CE">
        <w:rPr>
          <w:rFonts w:hint="cs"/>
          <w:rtl/>
        </w:rPr>
        <w:t>المهمة</w:t>
      </w:r>
      <w:r w:rsidRPr="00EE19CE">
        <w:rPr>
          <w:rtl/>
        </w:rPr>
        <w:t xml:space="preserve"> </w:t>
      </w:r>
      <w:r w:rsidRPr="00EE19CE">
        <w:rPr>
          <w:rFonts w:hint="cs"/>
          <w:rtl/>
        </w:rPr>
        <w:t>في</w:t>
      </w:r>
      <w:r w:rsidRPr="00EE19CE">
        <w:rPr>
          <w:rtl/>
        </w:rPr>
        <w:t xml:space="preserve"> </w:t>
      </w:r>
      <w:r w:rsidRPr="00EE19CE">
        <w:rPr>
          <w:rFonts w:hint="cs"/>
          <w:rtl/>
        </w:rPr>
        <w:t>أصول</w:t>
      </w:r>
      <w:r w:rsidRPr="00EE19CE">
        <w:rPr>
          <w:rtl/>
        </w:rPr>
        <w:t xml:space="preserve"> </w:t>
      </w:r>
      <w:r w:rsidRPr="00EE19CE">
        <w:rPr>
          <w:rFonts w:hint="cs"/>
          <w:rtl/>
        </w:rPr>
        <w:t>الأئمة</w:t>
      </w:r>
      <w:r w:rsidRPr="00EE19CE">
        <w:rPr>
          <w:rtl/>
        </w:rPr>
        <w:t xml:space="preserve"> (</w:t>
      </w:r>
      <w:r w:rsidRPr="00EE19CE">
        <w:rPr>
          <w:rFonts w:hint="cs"/>
          <w:rtl/>
        </w:rPr>
        <w:t>تكملة</w:t>
      </w:r>
      <w:r w:rsidRPr="00EE19CE">
        <w:rPr>
          <w:rtl/>
        </w:rPr>
        <w:t xml:space="preserve"> </w:t>
      </w:r>
      <w:r w:rsidRPr="00EE19CE">
        <w:rPr>
          <w:rFonts w:hint="cs"/>
          <w:rtl/>
        </w:rPr>
        <w:t>الوسائل</w:t>
      </w:r>
      <w:r w:rsidRPr="00EE19CE">
        <w:rPr>
          <w:rtl/>
        </w:rPr>
        <w:t>)</w:t>
      </w:r>
      <w:r w:rsidRPr="00EE19CE">
        <w:rPr>
          <w:rFonts w:hint="cs"/>
          <w:rtl/>
        </w:rPr>
        <w:t>،</w:t>
      </w:r>
      <w:r w:rsidRPr="00EE19CE">
        <w:rPr>
          <w:rtl/>
        </w:rPr>
        <w:t xml:space="preserve"> </w:t>
      </w:r>
      <w:r w:rsidRPr="00EE19CE">
        <w:rPr>
          <w:rFonts w:hint="cs"/>
          <w:rtl/>
        </w:rPr>
        <w:t>ج‏</w:t>
      </w:r>
      <w:r w:rsidRPr="00EE19CE">
        <w:rPr>
          <w:rtl/>
        </w:rPr>
        <w:t>1</w:t>
      </w:r>
      <w:r w:rsidRPr="00EE19CE">
        <w:rPr>
          <w:rFonts w:hint="cs"/>
          <w:rtl/>
        </w:rPr>
        <w:t>،</w:t>
      </w:r>
      <w:r w:rsidRPr="00EE19CE">
        <w:rPr>
          <w:rtl/>
        </w:rPr>
        <w:t xml:space="preserve"> </w:t>
      </w:r>
      <w:r w:rsidRPr="00EE19CE">
        <w:rPr>
          <w:rFonts w:hint="cs"/>
          <w:rtl/>
        </w:rPr>
        <w:t>ص</w:t>
      </w:r>
      <w:r w:rsidRPr="00EE19CE">
        <w:rPr>
          <w:rtl/>
        </w:rPr>
        <w:t>: 643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955578">
      <w:rPr>
        <w:b/>
        <w:bCs/>
        <w:sz w:val="20"/>
        <w:szCs w:val="24"/>
        <w:rtl/>
      </w:rPr>
      <w:t>096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955578">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955578">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955578">
      <w:rPr>
        <w:sz w:val="24"/>
        <w:szCs w:val="24"/>
        <w:rtl/>
      </w:rPr>
      <w:t>22 /12 /1396</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0" w:name="BokSabj"/>
    <w:bookmarkEnd w:id="10"/>
    <w:r w:rsidR="00955578">
      <w:rPr>
        <w:rFonts w:hint="cs"/>
        <w:color w:val="000000" w:themeColor="text1"/>
        <w:sz w:val="24"/>
        <w:szCs w:val="24"/>
        <w:rtl/>
      </w:rPr>
      <w:t>تنبیه</w:t>
    </w:r>
    <w:r w:rsidR="00955578">
      <w:rPr>
        <w:color w:val="000000" w:themeColor="text1"/>
        <w:sz w:val="24"/>
        <w:szCs w:val="24"/>
        <w:rtl/>
      </w:rPr>
      <w:t xml:space="preserve"> </w:t>
    </w:r>
    <w:r w:rsidR="00955578">
      <w:rPr>
        <w:rFonts w:hint="cs"/>
        <w:color w:val="000000" w:themeColor="text1"/>
        <w:sz w:val="24"/>
        <w:szCs w:val="24"/>
        <w:rtl/>
      </w:rPr>
      <w:t>ششم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955578">
      <w:rPr>
        <w:rFonts w:hint="cs"/>
        <w:sz w:val="24"/>
        <w:szCs w:val="24"/>
        <w:rtl/>
      </w:rPr>
      <w:t>رضا</w:t>
    </w:r>
    <w:r w:rsidR="00955578">
      <w:rPr>
        <w:sz w:val="24"/>
        <w:szCs w:val="24"/>
        <w:rtl/>
      </w:rPr>
      <w:t xml:space="preserve"> </w:t>
    </w:r>
    <w:r w:rsidR="00955578">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955578">
      <w:rPr>
        <w:rFonts w:hint="cs"/>
        <w:sz w:val="24"/>
        <w:szCs w:val="24"/>
        <w:rtl/>
      </w:rPr>
      <w:t>استصحاب</w:t>
    </w:r>
    <w:r w:rsidR="00955578">
      <w:rPr>
        <w:sz w:val="24"/>
        <w:szCs w:val="24"/>
        <w:rtl/>
      </w:rPr>
      <w:t xml:space="preserve"> </w:t>
    </w:r>
    <w:r w:rsidR="00955578">
      <w:rPr>
        <w:rFonts w:hint="cs"/>
        <w:sz w:val="24"/>
        <w:szCs w:val="24"/>
        <w:rtl/>
      </w:rPr>
      <w:t>احکام</w:t>
    </w:r>
    <w:r w:rsidR="00955578">
      <w:rPr>
        <w:sz w:val="24"/>
        <w:szCs w:val="24"/>
        <w:rtl/>
      </w:rPr>
      <w:t xml:space="preserve"> </w:t>
    </w:r>
    <w:r w:rsidR="00955578">
      <w:rPr>
        <w:rFonts w:hint="cs"/>
        <w:sz w:val="24"/>
        <w:szCs w:val="24"/>
        <w:rtl/>
      </w:rPr>
      <w:t>شرایع</w:t>
    </w:r>
    <w:r w:rsidR="00955578">
      <w:rPr>
        <w:sz w:val="24"/>
        <w:szCs w:val="24"/>
        <w:rtl/>
      </w:rPr>
      <w:t xml:space="preserve"> </w:t>
    </w:r>
    <w:r w:rsidR="00955578">
      <w:rPr>
        <w:rFonts w:hint="cs"/>
        <w:sz w:val="24"/>
        <w:szCs w:val="24"/>
        <w:rtl/>
      </w:rPr>
      <w:t>سابق</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5578"/>
    <w:rsid w:val="00957CAA"/>
    <w:rsid w:val="0096778A"/>
    <w:rsid w:val="009736C6"/>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9736C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5/5/18/&#1587;&#1608;&#1575;&#1569;" TargetMode="External"/><Relationship Id="rId2" Type="http://schemas.openxmlformats.org/officeDocument/2006/relationships/hyperlink" Target="http://lib.eshia.ir/86650/1/148/&#1593;&#1606;&#1583;&#1606;&#1575;" TargetMode="External"/><Relationship Id="rId1" Type="http://schemas.openxmlformats.org/officeDocument/2006/relationships/hyperlink" Target="http://lib.eshia.ir/11005/1/58/&#1581;&#1604;&#1575;&#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E6D6D-247B-4AB7-BBDA-D07F2E44C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4</Pages>
  <Words>884</Words>
  <Characters>5040</Characters>
  <Application>Microsoft Office Word</Application>
  <DocSecurity>0</DocSecurity>
  <Lines>42</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5913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torab</cp:lastModifiedBy>
  <cp:revision>3</cp:revision>
  <dcterms:created xsi:type="dcterms:W3CDTF">2018-02-24T02:02:00Z</dcterms:created>
  <dcterms:modified xsi:type="dcterms:W3CDTF">2018-02-24T02:02:00Z</dcterms:modified>
  <cp:contentStatus>ویرایش 2.5</cp:contentStatus>
  <cp:version>2.7</cp:version>
</cp:coreProperties>
</file>