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E57B7" w:rsidRDefault="00CE57B7" w:rsidP="00CE57B7">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5548746" w:history="1">
        <w:r w:rsidRPr="00BC0350">
          <w:rPr>
            <w:rStyle w:val="Hyperlink"/>
            <w:rFonts w:hint="eastAsia"/>
            <w:noProof/>
            <w:rtl/>
          </w:rPr>
          <w:t>کلام</w:t>
        </w:r>
        <w:r w:rsidRPr="00BC0350">
          <w:rPr>
            <w:rStyle w:val="Hyperlink"/>
            <w:noProof/>
            <w:rtl/>
          </w:rPr>
          <w:t xml:space="preserve"> </w:t>
        </w:r>
        <w:r w:rsidRPr="00BC0350">
          <w:rPr>
            <w:rStyle w:val="Hyperlink"/>
            <w:rFonts w:hint="eastAsia"/>
            <w:noProof/>
            <w:rtl/>
          </w:rPr>
          <w:t>مرحوم</w:t>
        </w:r>
        <w:r w:rsidRPr="00BC0350">
          <w:rPr>
            <w:rStyle w:val="Hyperlink"/>
            <w:noProof/>
            <w:rtl/>
          </w:rPr>
          <w:t xml:space="preserve"> </w:t>
        </w:r>
        <w:r w:rsidRPr="00BC0350">
          <w:rPr>
            <w:rStyle w:val="Hyperlink"/>
            <w:rFonts w:hint="eastAsia"/>
            <w:noProof/>
            <w:rtl/>
          </w:rPr>
          <w:t>شاهرود</w:t>
        </w:r>
        <w:r w:rsidRPr="00BC0350">
          <w:rPr>
            <w:rStyle w:val="Hyperlink"/>
            <w:rFonts w:hint="cs"/>
            <w:noProof/>
            <w:rtl/>
          </w:rPr>
          <w:t>ی</w:t>
        </w:r>
        <w:r w:rsidRPr="00BC0350">
          <w:rPr>
            <w:rStyle w:val="Hyperlink"/>
            <w:noProof/>
            <w:rtl/>
          </w:rPr>
          <w:t xml:space="preserve">: </w:t>
        </w:r>
        <w:r w:rsidRPr="00BC0350">
          <w:rPr>
            <w:rStyle w:val="Hyperlink"/>
            <w:rFonts w:hint="eastAsia"/>
            <w:noProof/>
            <w:rtl/>
          </w:rPr>
          <w:t>حصول</w:t>
        </w:r>
        <w:r w:rsidRPr="00BC0350">
          <w:rPr>
            <w:rStyle w:val="Hyperlink"/>
            <w:noProof/>
            <w:rtl/>
          </w:rPr>
          <w:t xml:space="preserve"> </w:t>
        </w:r>
        <w:r w:rsidRPr="00BC0350">
          <w:rPr>
            <w:rStyle w:val="Hyperlink"/>
            <w:rFonts w:hint="eastAsia"/>
            <w:noProof/>
            <w:rtl/>
          </w:rPr>
          <w:t>وثوق</w:t>
        </w:r>
        <w:r w:rsidRPr="00BC0350">
          <w:rPr>
            <w:rStyle w:val="Hyperlink"/>
            <w:noProof/>
            <w:rtl/>
          </w:rPr>
          <w:t xml:space="preserve"> </w:t>
        </w:r>
        <w:r w:rsidRPr="00BC0350">
          <w:rPr>
            <w:rStyle w:val="Hyperlink"/>
            <w:rFonts w:hint="eastAsia"/>
            <w:noProof/>
            <w:rtl/>
          </w:rPr>
          <w:t>از</w:t>
        </w:r>
        <w:r w:rsidRPr="00BC0350">
          <w:rPr>
            <w:rStyle w:val="Hyperlink"/>
            <w:noProof/>
            <w:rtl/>
          </w:rPr>
          <w:t xml:space="preserve"> </w:t>
        </w:r>
        <w:r w:rsidRPr="00BC0350">
          <w:rPr>
            <w:rStyle w:val="Hyperlink"/>
            <w:rFonts w:hint="eastAsia"/>
            <w:noProof/>
            <w:rtl/>
          </w:rPr>
          <w:t>جعل</w:t>
        </w:r>
        <w:r w:rsidRPr="00BC0350">
          <w:rPr>
            <w:rStyle w:val="Hyperlink"/>
            <w:noProof/>
            <w:rtl/>
          </w:rPr>
          <w:t xml:space="preserve"> </w:t>
        </w:r>
        <w:r w:rsidRPr="00BC0350">
          <w:rPr>
            <w:rStyle w:val="Hyperlink"/>
            <w:rFonts w:hint="eastAsia"/>
            <w:noProof/>
            <w:rtl/>
          </w:rPr>
          <w:t>حج</w:t>
        </w:r>
        <w:r w:rsidRPr="00BC0350">
          <w:rPr>
            <w:rStyle w:val="Hyperlink"/>
            <w:rFonts w:hint="cs"/>
            <w:noProof/>
            <w:rtl/>
          </w:rPr>
          <w:t>ی</w:t>
        </w:r>
        <w:r w:rsidRPr="00BC0350">
          <w:rPr>
            <w:rStyle w:val="Hyperlink"/>
            <w:rFonts w:hint="eastAsia"/>
            <w:noProof/>
            <w:rtl/>
          </w:rPr>
          <w:t>ت</w:t>
        </w:r>
        <w:r w:rsidRPr="00BC0350">
          <w:rPr>
            <w:rStyle w:val="Hyperlink"/>
            <w:noProof/>
            <w:rtl/>
          </w:rPr>
          <w:t xml:space="preserve"> </w:t>
        </w:r>
        <w:r w:rsidRPr="00BC0350">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Toc495548746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E57B7" w:rsidRDefault="00CE57B7" w:rsidP="00CE57B7">
      <w:pPr>
        <w:pStyle w:val="TOC7"/>
        <w:tabs>
          <w:tab w:val="right" w:leader="dot" w:pos="10194"/>
        </w:tabs>
        <w:rPr>
          <w:rFonts w:asciiTheme="minorHAnsi" w:eastAsiaTheme="minorEastAsia" w:hAnsiTheme="minorHAnsi" w:cstheme="minorBidi"/>
          <w:bCs w:val="0"/>
          <w:noProof/>
          <w:color w:val="auto"/>
          <w:szCs w:val="22"/>
          <w:rtl/>
        </w:rPr>
      </w:pPr>
      <w:hyperlink w:anchor="_Toc495548747" w:history="1">
        <w:r w:rsidRPr="00BC0350">
          <w:rPr>
            <w:rStyle w:val="Hyperlink"/>
            <w:rFonts w:hint="eastAsia"/>
            <w:noProof/>
            <w:rtl/>
          </w:rPr>
          <w:t>نقد</w:t>
        </w:r>
        <w:r w:rsidRPr="00BC0350">
          <w:rPr>
            <w:rStyle w:val="Hyperlink"/>
            <w:noProof/>
            <w:rtl/>
          </w:rPr>
          <w:t xml:space="preserve"> </w:t>
        </w:r>
        <w:r w:rsidRPr="00BC0350">
          <w:rPr>
            <w:rStyle w:val="Hyperlink"/>
            <w:rFonts w:hint="eastAsia"/>
            <w:noProof/>
            <w:rtl/>
          </w:rPr>
          <w:t>استاد</w:t>
        </w:r>
        <w:r w:rsidRPr="00BC0350">
          <w:rPr>
            <w:rStyle w:val="Hyperlink"/>
            <w:noProof/>
            <w:rtl/>
          </w:rPr>
          <w:t xml:space="preserve">: </w:t>
        </w:r>
        <w:r w:rsidRPr="00BC0350">
          <w:rPr>
            <w:rStyle w:val="Hyperlink"/>
            <w:rFonts w:hint="eastAsia"/>
            <w:noProof/>
            <w:rtl/>
          </w:rPr>
          <w:t>عدم</w:t>
        </w:r>
        <w:r w:rsidRPr="00BC0350">
          <w:rPr>
            <w:rStyle w:val="Hyperlink"/>
            <w:noProof/>
            <w:rtl/>
          </w:rPr>
          <w:t xml:space="preserve"> </w:t>
        </w:r>
        <w:r w:rsidRPr="00BC0350">
          <w:rPr>
            <w:rStyle w:val="Hyperlink"/>
            <w:rFonts w:hint="eastAsia"/>
            <w:noProof/>
            <w:rtl/>
          </w:rPr>
          <w:t>حصول</w:t>
        </w:r>
        <w:r w:rsidRPr="00BC0350">
          <w:rPr>
            <w:rStyle w:val="Hyperlink"/>
            <w:noProof/>
            <w:rtl/>
          </w:rPr>
          <w:t xml:space="preserve"> </w:t>
        </w:r>
        <w:r w:rsidRPr="00BC0350">
          <w:rPr>
            <w:rStyle w:val="Hyperlink"/>
            <w:rFonts w:hint="eastAsia"/>
            <w:noProof/>
            <w:rtl/>
          </w:rPr>
          <w:t>اطم</w:t>
        </w:r>
        <w:r w:rsidRPr="00BC0350">
          <w:rPr>
            <w:rStyle w:val="Hyperlink"/>
            <w:rFonts w:hint="cs"/>
            <w:noProof/>
            <w:rtl/>
          </w:rPr>
          <w:t>ی</w:t>
        </w:r>
        <w:r w:rsidRPr="00BC0350">
          <w:rPr>
            <w:rStyle w:val="Hyperlink"/>
            <w:rFonts w:hint="eastAsia"/>
            <w:noProof/>
            <w:rtl/>
          </w:rPr>
          <w:t>نان</w:t>
        </w:r>
        <w:r w:rsidRPr="00BC0350">
          <w:rPr>
            <w:rStyle w:val="Hyperlink"/>
            <w:noProof/>
            <w:rtl/>
          </w:rPr>
          <w:t xml:space="preserve"> </w:t>
        </w:r>
        <w:r w:rsidRPr="00BC0350">
          <w:rPr>
            <w:rStyle w:val="Hyperlink"/>
            <w:rFonts w:hint="eastAsia"/>
            <w:noProof/>
            <w:rtl/>
          </w:rPr>
          <w:t>نسبت</w:t>
        </w:r>
        <w:r w:rsidRPr="00BC0350">
          <w:rPr>
            <w:rStyle w:val="Hyperlink"/>
            <w:noProof/>
            <w:rtl/>
          </w:rPr>
          <w:t xml:space="preserve"> </w:t>
        </w:r>
        <w:r w:rsidRPr="00BC0350">
          <w:rPr>
            <w:rStyle w:val="Hyperlink"/>
            <w:rFonts w:hint="eastAsia"/>
            <w:noProof/>
            <w:rtl/>
          </w:rPr>
          <w:t>به</w:t>
        </w:r>
        <w:r w:rsidRPr="00BC0350">
          <w:rPr>
            <w:rStyle w:val="Hyperlink"/>
            <w:noProof/>
            <w:rtl/>
          </w:rPr>
          <w:t xml:space="preserve"> </w:t>
        </w:r>
        <w:r w:rsidRPr="00BC0350">
          <w:rPr>
            <w:rStyle w:val="Hyperlink"/>
            <w:rFonts w:hint="eastAsia"/>
            <w:noProof/>
            <w:rtl/>
          </w:rPr>
          <w:t>اخبار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Toc495548747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E57B7" w:rsidRDefault="00CE57B7" w:rsidP="00CE57B7">
      <w:pPr>
        <w:pStyle w:val="TOC6"/>
        <w:tabs>
          <w:tab w:val="right" w:leader="dot" w:pos="10194"/>
        </w:tabs>
        <w:rPr>
          <w:rFonts w:asciiTheme="minorHAnsi" w:eastAsiaTheme="minorEastAsia" w:hAnsiTheme="minorHAnsi" w:cstheme="minorBidi"/>
          <w:bCs w:val="0"/>
          <w:noProof/>
          <w:color w:val="auto"/>
          <w:szCs w:val="22"/>
          <w:rtl/>
        </w:rPr>
      </w:pPr>
      <w:hyperlink w:anchor="_Toc495548748" w:history="1">
        <w:r w:rsidRPr="00BC0350">
          <w:rPr>
            <w:rStyle w:val="Hyperlink"/>
            <w:rFonts w:hint="eastAsia"/>
            <w:noProof/>
            <w:rtl/>
          </w:rPr>
          <w:t>کلام</w:t>
        </w:r>
        <w:r w:rsidRPr="00BC0350">
          <w:rPr>
            <w:rStyle w:val="Hyperlink"/>
            <w:noProof/>
            <w:rtl/>
          </w:rPr>
          <w:t xml:space="preserve"> </w:t>
        </w:r>
        <w:r w:rsidRPr="00BC0350">
          <w:rPr>
            <w:rStyle w:val="Hyperlink"/>
            <w:rFonts w:hint="eastAsia"/>
            <w:noProof/>
            <w:rtl/>
          </w:rPr>
          <w:t>مرحوم</w:t>
        </w:r>
        <w:r w:rsidRPr="00BC0350">
          <w:rPr>
            <w:rStyle w:val="Hyperlink"/>
            <w:noProof/>
            <w:rtl/>
          </w:rPr>
          <w:t xml:space="preserve"> </w:t>
        </w:r>
        <w:r w:rsidRPr="00BC0350">
          <w:rPr>
            <w:rStyle w:val="Hyperlink"/>
            <w:rFonts w:hint="eastAsia"/>
            <w:noProof/>
            <w:rtl/>
          </w:rPr>
          <w:t>امام</w:t>
        </w:r>
        <w:r w:rsidRPr="00BC0350">
          <w:rPr>
            <w:rStyle w:val="Hyperlink"/>
            <w:noProof/>
            <w:rtl/>
          </w:rPr>
          <w:t xml:space="preserve">: </w:t>
        </w:r>
        <w:r w:rsidRPr="00BC0350">
          <w:rPr>
            <w:rStyle w:val="Hyperlink"/>
            <w:rFonts w:hint="eastAsia"/>
            <w:noProof/>
            <w:rtl/>
          </w:rPr>
          <w:t>حصول</w:t>
        </w:r>
        <w:r w:rsidRPr="00BC0350">
          <w:rPr>
            <w:rStyle w:val="Hyperlink"/>
            <w:noProof/>
            <w:rtl/>
          </w:rPr>
          <w:t xml:space="preserve"> </w:t>
        </w:r>
        <w:r w:rsidRPr="00BC0350">
          <w:rPr>
            <w:rStyle w:val="Hyperlink"/>
            <w:rFonts w:hint="eastAsia"/>
            <w:noProof/>
            <w:rtl/>
          </w:rPr>
          <w:t>وثوق</w:t>
        </w:r>
        <w:r w:rsidRPr="00BC0350">
          <w:rPr>
            <w:rStyle w:val="Hyperlink"/>
            <w:noProof/>
            <w:rtl/>
          </w:rPr>
          <w:t xml:space="preserve"> </w:t>
        </w:r>
        <w:r w:rsidRPr="00BC0350">
          <w:rPr>
            <w:rStyle w:val="Hyperlink"/>
            <w:rFonts w:hint="eastAsia"/>
            <w:noProof/>
            <w:rtl/>
          </w:rPr>
          <w:t>با</w:t>
        </w:r>
        <w:r w:rsidRPr="00BC0350">
          <w:rPr>
            <w:rStyle w:val="Hyperlink"/>
            <w:noProof/>
            <w:rtl/>
          </w:rPr>
          <w:t xml:space="preserve"> </w:t>
        </w:r>
        <w:r w:rsidRPr="00BC0350">
          <w:rPr>
            <w:rStyle w:val="Hyperlink"/>
            <w:rFonts w:hint="eastAsia"/>
            <w:noProof/>
            <w:rtl/>
          </w:rPr>
          <w:t>جعل</w:t>
        </w:r>
        <w:r w:rsidRPr="00BC0350">
          <w:rPr>
            <w:rStyle w:val="Hyperlink"/>
            <w:noProof/>
            <w:rtl/>
          </w:rPr>
          <w:t xml:space="preserve"> </w:t>
        </w:r>
        <w:r w:rsidRPr="00BC0350">
          <w:rPr>
            <w:rStyle w:val="Hyperlink"/>
            <w:rFonts w:hint="eastAsia"/>
            <w:noProof/>
            <w:rtl/>
          </w:rPr>
          <w:t>حج</w:t>
        </w:r>
        <w:r w:rsidRPr="00BC0350">
          <w:rPr>
            <w:rStyle w:val="Hyperlink"/>
            <w:rFonts w:hint="cs"/>
            <w:noProof/>
            <w:rtl/>
          </w:rPr>
          <w:t>ی</w:t>
        </w:r>
        <w:r w:rsidRPr="00BC0350">
          <w:rPr>
            <w:rStyle w:val="Hyperlink"/>
            <w:rFonts w:hint="eastAsia"/>
            <w:noProof/>
            <w:rtl/>
          </w:rPr>
          <w:t>ت</w:t>
        </w:r>
        <w:r w:rsidRPr="00BC0350">
          <w:rPr>
            <w:rStyle w:val="Hyperlink"/>
            <w:noProof/>
            <w:rtl/>
          </w:rPr>
          <w:t xml:space="preserve"> </w:t>
        </w:r>
        <w:r w:rsidRPr="00BC0350">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Toc495548748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E57B7" w:rsidRDefault="00CE57B7" w:rsidP="00CE57B7">
      <w:pPr>
        <w:pStyle w:val="TOC7"/>
        <w:tabs>
          <w:tab w:val="right" w:leader="dot" w:pos="10194"/>
        </w:tabs>
        <w:rPr>
          <w:rFonts w:asciiTheme="minorHAnsi" w:eastAsiaTheme="minorEastAsia" w:hAnsiTheme="minorHAnsi" w:cstheme="minorBidi"/>
          <w:bCs w:val="0"/>
          <w:noProof/>
          <w:color w:val="auto"/>
          <w:szCs w:val="22"/>
          <w:rtl/>
        </w:rPr>
      </w:pPr>
      <w:hyperlink w:anchor="_Toc495548749" w:history="1">
        <w:r w:rsidRPr="00BC0350">
          <w:rPr>
            <w:rStyle w:val="Hyperlink"/>
            <w:rFonts w:hint="eastAsia"/>
            <w:noProof/>
            <w:rtl/>
          </w:rPr>
          <w:t>نقد</w:t>
        </w:r>
        <w:r w:rsidRPr="00BC0350">
          <w:rPr>
            <w:rStyle w:val="Hyperlink"/>
            <w:noProof/>
            <w:rtl/>
          </w:rPr>
          <w:t xml:space="preserve"> </w:t>
        </w:r>
        <w:r w:rsidRPr="00BC0350">
          <w:rPr>
            <w:rStyle w:val="Hyperlink"/>
            <w:rFonts w:hint="eastAsia"/>
            <w:noProof/>
            <w:rtl/>
          </w:rPr>
          <w:t>استاد</w:t>
        </w:r>
        <w:r w:rsidRPr="00BC0350">
          <w:rPr>
            <w:rStyle w:val="Hyperlink"/>
            <w:noProof/>
            <w:rtl/>
          </w:rPr>
          <w:t xml:space="preserve">: </w:t>
        </w:r>
        <w:r w:rsidRPr="00BC0350">
          <w:rPr>
            <w:rStyle w:val="Hyperlink"/>
            <w:rFonts w:hint="eastAsia"/>
            <w:noProof/>
            <w:rtl/>
          </w:rPr>
          <w:t>عدم</w:t>
        </w:r>
        <w:r w:rsidRPr="00BC0350">
          <w:rPr>
            <w:rStyle w:val="Hyperlink"/>
            <w:noProof/>
            <w:rtl/>
          </w:rPr>
          <w:t xml:space="preserve"> </w:t>
        </w:r>
        <w:r w:rsidRPr="00BC0350">
          <w:rPr>
            <w:rStyle w:val="Hyperlink"/>
            <w:rFonts w:hint="eastAsia"/>
            <w:noProof/>
            <w:rtl/>
          </w:rPr>
          <w:t>حصول</w:t>
        </w:r>
        <w:r w:rsidRPr="00BC0350">
          <w:rPr>
            <w:rStyle w:val="Hyperlink"/>
            <w:noProof/>
            <w:rtl/>
          </w:rPr>
          <w:t xml:space="preserve"> </w:t>
        </w:r>
        <w:r w:rsidRPr="00BC0350">
          <w:rPr>
            <w:rStyle w:val="Hyperlink"/>
            <w:rFonts w:hint="eastAsia"/>
            <w:noProof/>
            <w:rtl/>
          </w:rPr>
          <w:t>اطم</w:t>
        </w:r>
        <w:r w:rsidRPr="00BC0350">
          <w:rPr>
            <w:rStyle w:val="Hyperlink"/>
            <w:rFonts w:hint="cs"/>
            <w:noProof/>
            <w:rtl/>
          </w:rPr>
          <w:t>ی</w:t>
        </w:r>
        <w:r w:rsidRPr="00BC0350">
          <w:rPr>
            <w:rStyle w:val="Hyperlink"/>
            <w:rFonts w:hint="eastAsia"/>
            <w:noProof/>
            <w:rtl/>
          </w:rPr>
          <w:t>نان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Toc495548749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E57B7" w:rsidRDefault="00CE57B7" w:rsidP="00CE57B7">
      <w:pPr>
        <w:pStyle w:val="TOC6"/>
        <w:tabs>
          <w:tab w:val="right" w:leader="dot" w:pos="10194"/>
        </w:tabs>
        <w:rPr>
          <w:rFonts w:asciiTheme="minorHAnsi" w:eastAsiaTheme="minorEastAsia" w:hAnsiTheme="minorHAnsi" w:cstheme="minorBidi"/>
          <w:bCs w:val="0"/>
          <w:noProof/>
          <w:color w:val="auto"/>
          <w:szCs w:val="22"/>
          <w:rtl/>
        </w:rPr>
      </w:pPr>
      <w:hyperlink w:anchor="_Toc495548750" w:history="1">
        <w:r w:rsidRPr="00BC0350">
          <w:rPr>
            <w:rStyle w:val="Hyperlink"/>
            <w:rFonts w:hint="eastAsia"/>
            <w:noProof/>
            <w:rtl/>
          </w:rPr>
          <w:t>کلام</w:t>
        </w:r>
        <w:r w:rsidRPr="00BC0350">
          <w:rPr>
            <w:rStyle w:val="Hyperlink"/>
            <w:noProof/>
            <w:rtl/>
          </w:rPr>
          <w:t xml:space="preserve"> </w:t>
        </w:r>
        <w:r w:rsidRPr="00BC0350">
          <w:rPr>
            <w:rStyle w:val="Hyperlink"/>
            <w:rFonts w:hint="eastAsia"/>
            <w:noProof/>
            <w:rtl/>
          </w:rPr>
          <w:t>مرحوم</w:t>
        </w:r>
        <w:r w:rsidRPr="00BC0350">
          <w:rPr>
            <w:rStyle w:val="Hyperlink"/>
            <w:noProof/>
            <w:rtl/>
          </w:rPr>
          <w:t xml:space="preserve"> </w:t>
        </w:r>
        <w:r w:rsidRPr="00BC0350">
          <w:rPr>
            <w:rStyle w:val="Hyperlink"/>
            <w:rFonts w:hint="eastAsia"/>
            <w:noProof/>
            <w:rtl/>
          </w:rPr>
          <w:t>خو</w:t>
        </w:r>
        <w:r w:rsidRPr="00BC0350">
          <w:rPr>
            <w:rStyle w:val="Hyperlink"/>
            <w:rFonts w:hint="cs"/>
            <w:noProof/>
            <w:rtl/>
          </w:rPr>
          <w:t>یی</w:t>
        </w:r>
        <w:r w:rsidRPr="00BC0350">
          <w:rPr>
            <w:rStyle w:val="Hyperlink"/>
            <w:noProof/>
            <w:rtl/>
          </w:rPr>
          <w:t xml:space="preserve">: </w:t>
        </w:r>
        <w:r w:rsidRPr="00BC0350">
          <w:rPr>
            <w:rStyle w:val="Hyperlink"/>
            <w:rFonts w:hint="eastAsia"/>
            <w:noProof/>
            <w:rtl/>
          </w:rPr>
          <w:t>عدم</w:t>
        </w:r>
        <w:r w:rsidRPr="00BC0350">
          <w:rPr>
            <w:rStyle w:val="Hyperlink"/>
            <w:noProof/>
            <w:rtl/>
          </w:rPr>
          <w:t xml:space="preserve"> </w:t>
        </w:r>
        <w:r w:rsidRPr="00BC0350">
          <w:rPr>
            <w:rStyle w:val="Hyperlink"/>
            <w:rFonts w:hint="eastAsia"/>
            <w:noProof/>
            <w:rtl/>
          </w:rPr>
          <w:t>اثبات</w:t>
        </w:r>
        <w:r w:rsidRPr="00BC0350">
          <w:rPr>
            <w:rStyle w:val="Hyperlink"/>
            <w:noProof/>
            <w:rtl/>
          </w:rPr>
          <w:t xml:space="preserve"> </w:t>
        </w:r>
        <w:r w:rsidRPr="00BC0350">
          <w:rPr>
            <w:rStyle w:val="Hyperlink"/>
            <w:rFonts w:hint="eastAsia"/>
            <w:noProof/>
            <w:rtl/>
          </w:rPr>
          <w:t>حج</w:t>
        </w:r>
        <w:r w:rsidRPr="00BC0350">
          <w:rPr>
            <w:rStyle w:val="Hyperlink"/>
            <w:rFonts w:hint="cs"/>
            <w:noProof/>
            <w:rtl/>
          </w:rPr>
          <w:t>ی</w:t>
        </w:r>
        <w:r w:rsidRPr="00BC0350">
          <w:rPr>
            <w:rStyle w:val="Hyperlink"/>
            <w:rFonts w:hint="eastAsia"/>
            <w:noProof/>
            <w:rtl/>
          </w:rPr>
          <w:t>ت</w:t>
        </w:r>
        <w:r w:rsidRPr="00BC0350">
          <w:rPr>
            <w:rStyle w:val="Hyperlink"/>
            <w:noProof/>
            <w:rtl/>
          </w:rPr>
          <w:t xml:space="preserve"> </w:t>
        </w:r>
        <w:r w:rsidRPr="00BC0350">
          <w:rPr>
            <w:rStyle w:val="Hyperlink"/>
            <w:rFonts w:hint="eastAsia"/>
            <w:noProof/>
            <w:rtl/>
          </w:rPr>
          <w:t>لوازم</w:t>
        </w:r>
        <w:r w:rsidRPr="00BC0350">
          <w:rPr>
            <w:rStyle w:val="Hyperlink"/>
            <w:noProof/>
            <w:rtl/>
          </w:rPr>
          <w:t xml:space="preserve"> </w:t>
        </w:r>
        <w:r w:rsidRPr="00BC0350">
          <w:rPr>
            <w:rStyle w:val="Hyperlink"/>
            <w:rFonts w:hint="eastAsia"/>
            <w:noProof/>
            <w:rtl/>
          </w:rPr>
          <w:t>امارات</w:t>
        </w:r>
        <w:r w:rsidRPr="00BC0350">
          <w:rPr>
            <w:rStyle w:val="Hyperlink"/>
            <w:noProof/>
            <w:rtl/>
          </w:rPr>
          <w:t xml:space="preserve"> </w:t>
        </w:r>
        <w:r w:rsidRPr="00BC0350">
          <w:rPr>
            <w:rStyle w:val="Hyperlink"/>
            <w:rFonts w:hint="eastAsia"/>
            <w:noProof/>
            <w:rtl/>
          </w:rPr>
          <w:t>طبق</w:t>
        </w:r>
        <w:r w:rsidRPr="00BC0350">
          <w:rPr>
            <w:rStyle w:val="Hyperlink"/>
            <w:noProof/>
            <w:rtl/>
          </w:rPr>
          <w:t xml:space="preserve"> </w:t>
        </w:r>
        <w:r w:rsidRPr="00BC0350">
          <w:rPr>
            <w:rStyle w:val="Hyperlink"/>
            <w:rFonts w:hint="eastAsia"/>
            <w:noProof/>
            <w:rtl/>
          </w:rPr>
          <w:t>کلام</w:t>
        </w:r>
        <w:r w:rsidRPr="00BC0350">
          <w:rPr>
            <w:rStyle w:val="Hyperlink"/>
            <w:noProof/>
            <w:rtl/>
          </w:rPr>
          <w:t xml:space="preserve"> </w:t>
        </w:r>
        <w:r w:rsidRPr="00BC0350">
          <w:rPr>
            <w:rStyle w:val="Hyperlink"/>
            <w:rFonts w:hint="eastAsia"/>
            <w:noProof/>
            <w:rtl/>
          </w:rPr>
          <w:t>مرحوم</w:t>
        </w:r>
        <w:r w:rsidRPr="00BC0350">
          <w:rPr>
            <w:rStyle w:val="Hyperlink"/>
            <w:noProof/>
            <w:rtl/>
          </w:rPr>
          <w:t xml:space="preserve"> </w:t>
        </w:r>
        <w:r w:rsidRPr="00BC0350">
          <w:rPr>
            <w:rStyle w:val="Hyperlink"/>
            <w:rFonts w:hint="eastAsia"/>
            <w:noProof/>
            <w:rtl/>
          </w:rPr>
          <w:t>نائ</w:t>
        </w:r>
        <w:r w:rsidRPr="00BC0350">
          <w:rPr>
            <w:rStyle w:val="Hyperlink"/>
            <w:rFonts w:hint="cs"/>
            <w:noProof/>
            <w:rtl/>
          </w:rPr>
          <w:t>ی</w:t>
        </w:r>
        <w:r w:rsidRPr="00BC0350">
          <w:rPr>
            <w:rStyle w:val="Hyperlink"/>
            <w:rFonts w:hint="eastAsia"/>
            <w:noProof/>
            <w:rtl/>
          </w:rPr>
          <w:t>ن</w:t>
        </w:r>
        <w:r w:rsidRPr="00BC035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Toc495548750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E57B7"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35146B">
        <w:rPr>
          <w:rFonts w:hint="cs"/>
          <w:rtl/>
        </w:rPr>
        <w:t>فرق</w:t>
      </w:r>
      <w:r w:rsidR="0035146B">
        <w:rPr>
          <w:rtl/>
        </w:rPr>
        <w:t xml:space="preserve"> </w:t>
      </w:r>
      <w:r w:rsidR="0035146B">
        <w:rPr>
          <w:rFonts w:hint="cs"/>
          <w:rtl/>
        </w:rPr>
        <w:t>اصول</w:t>
      </w:r>
      <w:r w:rsidR="0035146B">
        <w:rPr>
          <w:rtl/>
        </w:rPr>
        <w:t xml:space="preserve"> </w:t>
      </w:r>
      <w:r w:rsidR="0035146B">
        <w:rPr>
          <w:rFonts w:hint="cs"/>
          <w:rtl/>
        </w:rPr>
        <w:t>و</w:t>
      </w:r>
      <w:r w:rsidR="0035146B">
        <w:rPr>
          <w:rtl/>
        </w:rPr>
        <w:t xml:space="preserve"> </w:t>
      </w:r>
      <w:proofErr w:type="spellStart"/>
      <w:r w:rsidR="0035146B">
        <w:rPr>
          <w:rFonts w:hint="cs"/>
          <w:rtl/>
        </w:rPr>
        <w:t>امارات</w:t>
      </w:r>
      <w:proofErr w:type="spellEnd"/>
      <w:r w:rsidR="00025B70">
        <w:rPr>
          <w:rFonts w:hint="cs"/>
          <w:rtl/>
        </w:rPr>
        <w:t xml:space="preserve"> </w:t>
      </w:r>
      <w:r w:rsidR="00386C11" w:rsidRPr="00A6366F">
        <w:rPr>
          <w:rFonts w:hint="cs"/>
          <w:rtl/>
        </w:rPr>
        <w:t>/</w:t>
      </w:r>
      <w:bookmarkStart w:id="1" w:name="BokSabj_d"/>
      <w:bookmarkEnd w:id="1"/>
      <w:r w:rsidR="0035146B">
        <w:rPr>
          <w:rFonts w:hint="cs"/>
          <w:rtl/>
        </w:rPr>
        <w:t>تنبیه</w:t>
      </w:r>
      <w:r w:rsidR="0035146B">
        <w:rPr>
          <w:rtl/>
        </w:rPr>
        <w:t xml:space="preserve"> </w:t>
      </w:r>
      <w:r w:rsidR="0035146B">
        <w:rPr>
          <w:rFonts w:hint="cs"/>
          <w:rtl/>
        </w:rPr>
        <w:t>هفتم</w:t>
      </w:r>
      <w:r w:rsidR="00386C11" w:rsidRPr="00A6366F">
        <w:rPr>
          <w:rFonts w:hint="cs"/>
          <w:rtl/>
        </w:rPr>
        <w:t xml:space="preserve"> /</w:t>
      </w:r>
      <w:bookmarkStart w:id="2" w:name="Bokkolli"/>
      <w:bookmarkEnd w:id="2"/>
      <w:proofErr w:type="spellStart"/>
      <w:r w:rsidR="0035146B">
        <w:rPr>
          <w:rFonts w:hint="cs"/>
          <w:rtl/>
        </w:rPr>
        <w:t>استصحاب</w:t>
      </w:r>
      <w:proofErr w:type="spellEnd"/>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CE57B7" w:rsidRPr="0007489B" w:rsidRDefault="00CE57B7" w:rsidP="00CE57B7">
      <w:pPr>
        <w:rPr>
          <w:rtl/>
        </w:rPr>
      </w:pPr>
      <w:r>
        <w:rPr>
          <w:rFonts w:hint="cs"/>
          <w:rtl/>
        </w:rPr>
        <w:t xml:space="preserve">بحث در فرق بین اصول و </w:t>
      </w:r>
      <w:proofErr w:type="spellStart"/>
      <w:r>
        <w:rPr>
          <w:rFonts w:hint="cs"/>
          <w:rtl/>
        </w:rPr>
        <w:t>امارات</w:t>
      </w:r>
      <w:proofErr w:type="spellEnd"/>
      <w:r>
        <w:rPr>
          <w:rFonts w:hint="cs"/>
          <w:rtl/>
        </w:rPr>
        <w:t xml:space="preserve"> بود که کلام مرحوم </w:t>
      </w:r>
      <w:proofErr w:type="spellStart"/>
      <w:r>
        <w:rPr>
          <w:rFonts w:hint="cs"/>
          <w:rtl/>
        </w:rPr>
        <w:t>نائینی</w:t>
      </w:r>
      <w:proofErr w:type="spellEnd"/>
      <w:r>
        <w:rPr>
          <w:rFonts w:hint="cs"/>
          <w:rtl/>
        </w:rPr>
        <w:t xml:space="preserve"> تقریب شد.</w:t>
      </w:r>
    </w:p>
    <w:p w:rsidR="00247D2F" w:rsidRPr="003A6148" w:rsidRDefault="00247D2F" w:rsidP="003A6148">
      <w:pPr>
        <w:pBdr>
          <w:bottom w:val="double" w:sz="6" w:space="1" w:color="auto"/>
        </w:pBdr>
      </w:pPr>
    </w:p>
    <w:p w:rsidR="008F5B4D" w:rsidRDefault="008F5B4D" w:rsidP="003A6148"/>
    <w:p w:rsidR="00CE57B7" w:rsidRDefault="00CE57B7" w:rsidP="00CE57B7">
      <w:pPr>
        <w:pStyle w:val="Heading6"/>
        <w:rPr>
          <w:rtl/>
        </w:rPr>
      </w:pPr>
      <w:bookmarkStart w:id="3" w:name="_Toc495548746"/>
      <w:r>
        <w:rPr>
          <w:rFonts w:hint="cs"/>
          <w:rtl/>
        </w:rPr>
        <w:t xml:space="preserve">کلام مرحوم </w:t>
      </w:r>
      <w:proofErr w:type="spellStart"/>
      <w:r>
        <w:rPr>
          <w:rFonts w:hint="cs"/>
          <w:rtl/>
        </w:rPr>
        <w:t>شاهرودی</w:t>
      </w:r>
      <w:proofErr w:type="spellEnd"/>
      <w:r>
        <w:rPr>
          <w:rFonts w:hint="cs"/>
          <w:rtl/>
        </w:rPr>
        <w:t xml:space="preserve">: حصول وثوق از جعل </w:t>
      </w:r>
      <w:proofErr w:type="spellStart"/>
      <w:r>
        <w:rPr>
          <w:rFonts w:hint="cs"/>
          <w:rtl/>
        </w:rPr>
        <w:t>حجیت</w:t>
      </w:r>
      <w:proofErr w:type="spellEnd"/>
      <w:r>
        <w:rPr>
          <w:rFonts w:hint="cs"/>
          <w:rtl/>
        </w:rPr>
        <w:t xml:space="preserve"> </w:t>
      </w:r>
      <w:proofErr w:type="spellStart"/>
      <w:r>
        <w:rPr>
          <w:rFonts w:hint="cs"/>
          <w:rtl/>
        </w:rPr>
        <w:t>امارات</w:t>
      </w:r>
      <w:bookmarkEnd w:id="3"/>
      <w:proofErr w:type="spellEnd"/>
    </w:p>
    <w:p w:rsidR="00CE57B7" w:rsidRDefault="00CE57B7" w:rsidP="00CE57B7">
      <w:pPr>
        <w:rPr>
          <w:rtl/>
        </w:rPr>
      </w:pPr>
      <w:r>
        <w:rPr>
          <w:rFonts w:hint="cs"/>
          <w:rtl/>
        </w:rPr>
        <w:t xml:space="preserve">مرحوم </w:t>
      </w:r>
      <w:proofErr w:type="spellStart"/>
      <w:r>
        <w:rPr>
          <w:rFonts w:hint="cs"/>
          <w:rtl/>
        </w:rPr>
        <w:t>شاهرودی</w:t>
      </w:r>
      <w:proofErr w:type="spellEnd"/>
      <w:r>
        <w:rPr>
          <w:rStyle w:val="FootnoteReference"/>
          <w:rtl/>
        </w:rPr>
        <w:footnoteReference w:id="1"/>
      </w:r>
      <w:r>
        <w:rPr>
          <w:rFonts w:hint="cs"/>
          <w:rtl/>
        </w:rPr>
        <w:t xml:space="preserve"> بر طبق آن چه که </w:t>
      </w:r>
      <w:proofErr w:type="spellStart"/>
      <w:r>
        <w:rPr>
          <w:rFonts w:hint="cs"/>
          <w:rtl/>
        </w:rPr>
        <w:t>مقررشان</w:t>
      </w:r>
      <w:proofErr w:type="spellEnd"/>
      <w:r>
        <w:rPr>
          <w:rFonts w:hint="cs"/>
          <w:rtl/>
        </w:rPr>
        <w:t xml:space="preserve"> مرحوم جزایری نقل می کنند، کلام مرحوم </w:t>
      </w:r>
      <w:proofErr w:type="spellStart"/>
      <w:r>
        <w:rPr>
          <w:rFonts w:hint="cs"/>
          <w:rtl/>
        </w:rPr>
        <w:t>نائینی</w:t>
      </w:r>
      <w:proofErr w:type="spellEnd"/>
      <w:r>
        <w:rPr>
          <w:rFonts w:hint="cs"/>
          <w:rtl/>
        </w:rPr>
        <w:t xml:space="preserve"> را تقریب کرده و سپس نسبت به کلام مرحوم </w:t>
      </w:r>
      <w:proofErr w:type="spellStart"/>
      <w:r>
        <w:rPr>
          <w:rFonts w:hint="cs"/>
          <w:rtl/>
        </w:rPr>
        <w:t>نائینی</w:t>
      </w:r>
      <w:proofErr w:type="spellEnd"/>
      <w:r>
        <w:rPr>
          <w:rFonts w:hint="cs"/>
          <w:rtl/>
        </w:rPr>
        <w:t xml:space="preserve"> ابداع احتمالی می کنند که شبیه همان مطلبی است که ما بیان کردیم، اگرچه </w:t>
      </w:r>
      <w:proofErr w:type="spellStart"/>
      <w:r>
        <w:rPr>
          <w:rFonts w:hint="cs"/>
          <w:rtl/>
        </w:rPr>
        <w:t>اختلافی</w:t>
      </w:r>
      <w:proofErr w:type="spellEnd"/>
      <w:r>
        <w:rPr>
          <w:rFonts w:hint="cs"/>
          <w:rtl/>
        </w:rPr>
        <w:t xml:space="preserve"> هم دارد.</w:t>
      </w:r>
    </w:p>
    <w:p w:rsidR="00CE57B7" w:rsidRDefault="00CE57B7" w:rsidP="00CE57B7">
      <w:pPr>
        <w:rPr>
          <w:rtl/>
        </w:rPr>
      </w:pPr>
      <w:bookmarkStart w:id="4" w:name="_GoBack"/>
      <w:bookmarkEnd w:id="4"/>
      <w:r>
        <w:rPr>
          <w:rFonts w:hint="cs"/>
          <w:rtl/>
        </w:rPr>
        <w:t xml:space="preserve">ایشان فرموده </w:t>
      </w:r>
      <w:proofErr w:type="spellStart"/>
      <w:r>
        <w:rPr>
          <w:rFonts w:hint="cs"/>
          <w:rtl/>
        </w:rPr>
        <w:t>اند</w:t>
      </w:r>
      <w:proofErr w:type="spellEnd"/>
      <w:r>
        <w:rPr>
          <w:rFonts w:hint="cs"/>
          <w:rtl/>
        </w:rPr>
        <w:t xml:space="preserve">: منظور مرحوم </w:t>
      </w:r>
      <w:proofErr w:type="spellStart"/>
      <w:r>
        <w:rPr>
          <w:rFonts w:hint="cs"/>
          <w:rtl/>
        </w:rPr>
        <w:t>نائینی</w:t>
      </w:r>
      <w:proofErr w:type="spellEnd"/>
      <w:r>
        <w:rPr>
          <w:rFonts w:hint="cs"/>
          <w:rtl/>
        </w:rPr>
        <w:t xml:space="preserve"> از جعل </w:t>
      </w:r>
      <w:proofErr w:type="spellStart"/>
      <w:r>
        <w:rPr>
          <w:rFonts w:hint="cs"/>
          <w:rtl/>
        </w:rPr>
        <w:t>علمیت</w:t>
      </w:r>
      <w:proofErr w:type="spellEnd"/>
      <w:r>
        <w:rPr>
          <w:rFonts w:hint="cs"/>
          <w:rtl/>
        </w:rPr>
        <w:t xml:space="preserve"> و </w:t>
      </w:r>
      <w:proofErr w:type="spellStart"/>
      <w:r>
        <w:rPr>
          <w:rFonts w:hint="cs"/>
          <w:rtl/>
        </w:rPr>
        <w:t>کاشفیت</w:t>
      </w:r>
      <w:proofErr w:type="spellEnd"/>
      <w:r>
        <w:rPr>
          <w:rFonts w:hint="cs"/>
          <w:rtl/>
        </w:rPr>
        <w:t xml:space="preserve">، حکایت از مطابقت </w:t>
      </w:r>
      <w:proofErr w:type="spellStart"/>
      <w:r>
        <w:rPr>
          <w:rFonts w:hint="cs"/>
          <w:rtl/>
        </w:rPr>
        <w:t>امارات</w:t>
      </w:r>
      <w:proofErr w:type="spellEnd"/>
      <w:r>
        <w:rPr>
          <w:rFonts w:hint="cs"/>
          <w:rtl/>
        </w:rPr>
        <w:t xml:space="preserve"> با واقع به یک نسبت خاصی است. </w:t>
      </w:r>
      <w:proofErr w:type="spellStart"/>
      <w:r>
        <w:rPr>
          <w:rFonts w:hint="cs"/>
          <w:rtl/>
        </w:rPr>
        <w:t>کاشفیت</w:t>
      </w:r>
      <w:proofErr w:type="spellEnd"/>
      <w:r>
        <w:rPr>
          <w:rFonts w:hint="cs"/>
          <w:rtl/>
        </w:rPr>
        <w:t xml:space="preserve"> به معنای قوت احتمال در نظر مکلف نیست، بلکه به معنای درصد بالای مطابقت خبر با واقع است. شارع به ملاک مطابقت خبر با واقع، حکم به </w:t>
      </w:r>
      <w:proofErr w:type="spellStart"/>
      <w:r>
        <w:rPr>
          <w:rFonts w:hint="cs"/>
          <w:rtl/>
        </w:rPr>
        <w:t>حجیت</w:t>
      </w:r>
      <w:proofErr w:type="spellEnd"/>
      <w:r>
        <w:rPr>
          <w:rFonts w:hint="cs"/>
          <w:rtl/>
        </w:rPr>
        <w:t xml:space="preserve"> می کند. معنای تولید علم در کلام مرحوم </w:t>
      </w:r>
      <w:proofErr w:type="spellStart"/>
      <w:r>
        <w:rPr>
          <w:rFonts w:hint="cs"/>
          <w:rtl/>
        </w:rPr>
        <w:t>نائینی</w:t>
      </w:r>
      <w:proofErr w:type="spellEnd"/>
      <w:r>
        <w:rPr>
          <w:rFonts w:hint="cs"/>
          <w:rtl/>
        </w:rPr>
        <w:t xml:space="preserve"> جعل تکوینی علم نیست، بلکه به معنای این است که شارع پرده برداری از حقیقت و واقع می کند. مثلا شارع می بیند که قیاس و لو با قوت احتمال در نظر </w:t>
      </w:r>
      <w:proofErr w:type="spellStart"/>
      <w:r>
        <w:rPr>
          <w:rFonts w:hint="cs"/>
          <w:rtl/>
        </w:rPr>
        <w:t>مکلفین</w:t>
      </w:r>
      <w:proofErr w:type="spellEnd"/>
      <w:r>
        <w:rPr>
          <w:rFonts w:hint="cs"/>
          <w:rtl/>
        </w:rPr>
        <w:t xml:space="preserve">، مطابقت با </w:t>
      </w:r>
      <w:proofErr w:type="spellStart"/>
      <w:r>
        <w:rPr>
          <w:rFonts w:hint="cs"/>
          <w:rtl/>
        </w:rPr>
        <w:t>واقعش</w:t>
      </w:r>
      <w:proofErr w:type="spellEnd"/>
      <w:r>
        <w:rPr>
          <w:rFonts w:hint="cs"/>
          <w:rtl/>
        </w:rPr>
        <w:t xml:space="preserve"> کم است، لذا از آن نهی می کند.</w:t>
      </w:r>
      <w:r>
        <w:rPr>
          <w:rStyle w:val="FootnoteReference"/>
          <w:rtl/>
        </w:rPr>
        <w:footnoteReference w:id="2"/>
      </w:r>
    </w:p>
    <w:p w:rsidR="00CE57B7" w:rsidRDefault="00CE57B7" w:rsidP="00CE57B7">
      <w:pPr>
        <w:rPr>
          <w:rtl/>
        </w:rPr>
      </w:pPr>
      <w:r>
        <w:rPr>
          <w:rFonts w:hint="cs"/>
          <w:rtl/>
        </w:rPr>
        <w:lastRenderedPageBreak/>
        <w:t xml:space="preserve">مرحوم </w:t>
      </w:r>
      <w:proofErr w:type="spellStart"/>
      <w:r>
        <w:rPr>
          <w:rFonts w:hint="cs"/>
          <w:rtl/>
        </w:rPr>
        <w:t>شاهرودی</w:t>
      </w:r>
      <w:proofErr w:type="spellEnd"/>
      <w:r>
        <w:rPr>
          <w:rFonts w:hint="cs"/>
          <w:rtl/>
        </w:rPr>
        <w:t xml:space="preserve"> بعد از نقل کلام مرحوم </w:t>
      </w:r>
      <w:proofErr w:type="spellStart"/>
      <w:r>
        <w:rPr>
          <w:rFonts w:hint="cs"/>
          <w:rtl/>
        </w:rPr>
        <w:t>نائینی</w:t>
      </w:r>
      <w:proofErr w:type="spellEnd"/>
      <w:r>
        <w:rPr>
          <w:rFonts w:hint="cs"/>
          <w:rtl/>
        </w:rPr>
        <w:t xml:space="preserve"> و مبانی دیگران در </w:t>
      </w:r>
      <w:proofErr w:type="spellStart"/>
      <w:r>
        <w:rPr>
          <w:rFonts w:hint="cs"/>
          <w:rtl/>
        </w:rPr>
        <w:t>حجیت</w:t>
      </w:r>
      <w:proofErr w:type="spellEnd"/>
      <w:r>
        <w:rPr>
          <w:rFonts w:hint="cs"/>
          <w:rtl/>
        </w:rPr>
        <w:t xml:space="preserve"> </w:t>
      </w:r>
      <w:proofErr w:type="spellStart"/>
      <w:r>
        <w:rPr>
          <w:rFonts w:hint="cs"/>
          <w:rtl/>
        </w:rPr>
        <w:t>امارات</w:t>
      </w:r>
      <w:proofErr w:type="spellEnd"/>
      <w:r>
        <w:rPr>
          <w:rFonts w:hint="cs"/>
          <w:rtl/>
        </w:rPr>
        <w:t>، می</w:t>
      </w:r>
      <w:r>
        <w:rPr>
          <w:rtl/>
        </w:rPr>
        <w:softHyphen/>
      </w:r>
      <w:r>
        <w:rPr>
          <w:rFonts w:hint="cs"/>
          <w:rtl/>
        </w:rPr>
        <w:t xml:space="preserve">فرمایند: با هیچ  یک از این مبانی، مشکل </w:t>
      </w:r>
      <w:proofErr w:type="spellStart"/>
      <w:r>
        <w:rPr>
          <w:rFonts w:hint="cs"/>
          <w:rtl/>
        </w:rPr>
        <w:t>حجیت</w:t>
      </w:r>
      <w:proofErr w:type="spellEnd"/>
      <w:r>
        <w:rPr>
          <w:rFonts w:hint="cs"/>
          <w:rtl/>
        </w:rPr>
        <w:t xml:space="preserve"> </w:t>
      </w:r>
      <w:proofErr w:type="spellStart"/>
      <w:r>
        <w:rPr>
          <w:rFonts w:hint="cs"/>
          <w:rtl/>
        </w:rPr>
        <w:t>مثبتات</w:t>
      </w:r>
      <w:proofErr w:type="spellEnd"/>
      <w:r>
        <w:rPr>
          <w:rFonts w:hint="cs"/>
          <w:rtl/>
        </w:rPr>
        <w:t xml:space="preserve"> حل </w:t>
      </w:r>
      <w:proofErr w:type="spellStart"/>
      <w:r>
        <w:rPr>
          <w:rFonts w:hint="cs"/>
          <w:rtl/>
        </w:rPr>
        <w:t>نمی</w:t>
      </w:r>
      <w:proofErr w:type="spellEnd"/>
      <w:r>
        <w:rPr>
          <w:rFonts w:hint="cs"/>
          <w:rtl/>
        </w:rPr>
        <w:t xml:space="preserve"> شود. برای مثال جعل </w:t>
      </w:r>
      <w:proofErr w:type="spellStart"/>
      <w:r>
        <w:rPr>
          <w:rFonts w:hint="cs"/>
          <w:rtl/>
        </w:rPr>
        <w:t>علمیتی</w:t>
      </w:r>
      <w:proofErr w:type="spellEnd"/>
      <w:r>
        <w:rPr>
          <w:rFonts w:hint="cs"/>
          <w:rtl/>
        </w:rPr>
        <w:t xml:space="preserve"> که مرحوم </w:t>
      </w:r>
      <w:proofErr w:type="spellStart"/>
      <w:r>
        <w:rPr>
          <w:rFonts w:hint="cs"/>
          <w:rtl/>
        </w:rPr>
        <w:t>نائینی</w:t>
      </w:r>
      <w:proofErr w:type="spellEnd"/>
      <w:r>
        <w:rPr>
          <w:rFonts w:hint="cs"/>
          <w:rtl/>
        </w:rPr>
        <w:t xml:space="preserve"> مطرح فرمودند باعث تولید علم تکوینی در مورد </w:t>
      </w:r>
      <w:proofErr w:type="spellStart"/>
      <w:r>
        <w:rPr>
          <w:rFonts w:hint="cs"/>
          <w:rtl/>
        </w:rPr>
        <w:t>امارات</w:t>
      </w:r>
      <w:proofErr w:type="spellEnd"/>
      <w:r>
        <w:rPr>
          <w:rFonts w:hint="cs"/>
          <w:rtl/>
        </w:rPr>
        <w:t xml:space="preserve"> نمی</w:t>
      </w:r>
      <w:r>
        <w:rPr>
          <w:rtl/>
        </w:rPr>
        <w:softHyphen/>
      </w:r>
      <w:r>
        <w:rPr>
          <w:rFonts w:hint="cs"/>
          <w:rtl/>
        </w:rPr>
        <w:t xml:space="preserve">شود. اگر هم </w:t>
      </w:r>
      <w:proofErr w:type="spellStart"/>
      <w:r>
        <w:rPr>
          <w:rFonts w:hint="cs"/>
          <w:rtl/>
        </w:rPr>
        <w:t>مرادشان</w:t>
      </w:r>
      <w:proofErr w:type="spellEnd"/>
      <w:r>
        <w:rPr>
          <w:rFonts w:hint="cs"/>
          <w:rtl/>
        </w:rPr>
        <w:t xml:space="preserve"> لحاظ جری عملی است، این مطلب در مورد اصول </w:t>
      </w:r>
      <w:proofErr w:type="spellStart"/>
      <w:r>
        <w:rPr>
          <w:rFonts w:hint="cs"/>
          <w:rtl/>
        </w:rPr>
        <w:t>عملیه</w:t>
      </w:r>
      <w:proofErr w:type="spellEnd"/>
      <w:r>
        <w:rPr>
          <w:rFonts w:hint="cs"/>
          <w:rtl/>
        </w:rPr>
        <w:t xml:space="preserve"> هم وجود دارد و سبب تمایز در جهت </w:t>
      </w:r>
      <w:proofErr w:type="spellStart"/>
      <w:r>
        <w:rPr>
          <w:rFonts w:hint="cs"/>
          <w:rtl/>
        </w:rPr>
        <w:t>حجیت</w:t>
      </w:r>
      <w:proofErr w:type="spellEnd"/>
      <w:r>
        <w:rPr>
          <w:rFonts w:hint="cs"/>
          <w:rtl/>
        </w:rPr>
        <w:t xml:space="preserve"> لوازم </w:t>
      </w:r>
      <w:proofErr w:type="spellStart"/>
      <w:r>
        <w:rPr>
          <w:rFonts w:hint="cs"/>
          <w:rtl/>
        </w:rPr>
        <w:t>نمی</w:t>
      </w:r>
      <w:proofErr w:type="spellEnd"/>
      <w:r>
        <w:rPr>
          <w:rFonts w:hint="cs"/>
          <w:rtl/>
        </w:rPr>
        <w:t xml:space="preserve"> شود.</w:t>
      </w:r>
    </w:p>
    <w:p w:rsidR="00CE57B7" w:rsidRDefault="00CE57B7" w:rsidP="00CE57B7">
      <w:pPr>
        <w:rPr>
          <w:rtl/>
        </w:rPr>
      </w:pPr>
      <w:r>
        <w:rPr>
          <w:rFonts w:hint="cs"/>
          <w:rtl/>
        </w:rPr>
        <w:t xml:space="preserve">ایشان در ادامه دو احتمال در مراد مرحوم </w:t>
      </w:r>
      <w:proofErr w:type="spellStart"/>
      <w:r>
        <w:rPr>
          <w:rFonts w:hint="cs"/>
          <w:rtl/>
        </w:rPr>
        <w:t>نائینی</w:t>
      </w:r>
      <w:proofErr w:type="spellEnd"/>
      <w:r>
        <w:rPr>
          <w:rFonts w:hint="cs"/>
          <w:rtl/>
        </w:rPr>
        <w:t xml:space="preserve"> مطرح کرده </w:t>
      </w:r>
      <w:proofErr w:type="spellStart"/>
      <w:r>
        <w:rPr>
          <w:rFonts w:hint="cs"/>
          <w:rtl/>
        </w:rPr>
        <w:t>اند</w:t>
      </w:r>
      <w:proofErr w:type="spellEnd"/>
      <w:r>
        <w:rPr>
          <w:rFonts w:hint="cs"/>
          <w:rtl/>
        </w:rPr>
        <w:t xml:space="preserve"> که عمده آن ها و مختار مرحوم </w:t>
      </w:r>
      <w:proofErr w:type="spellStart"/>
      <w:r>
        <w:rPr>
          <w:rFonts w:hint="cs"/>
          <w:rtl/>
        </w:rPr>
        <w:t>شاهرودی</w:t>
      </w:r>
      <w:proofErr w:type="spellEnd"/>
      <w:r>
        <w:rPr>
          <w:rFonts w:hint="cs"/>
          <w:rtl/>
        </w:rPr>
        <w:t xml:space="preserve"> همان احتمال دوم است: الف. امضای </w:t>
      </w:r>
      <w:proofErr w:type="spellStart"/>
      <w:r>
        <w:rPr>
          <w:rFonts w:hint="cs"/>
          <w:rtl/>
        </w:rPr>
        <w:t>سیره</w:t>
      </w:r>
      <w:proofErr w:type="spellEnd"/>
      <w:r>
        <w:rPr>
          <w:rFonts w:hint="cs"/>
          <w:rtl/>
        </w:rPr>
        <w:t xml:space="preserve"> </w:t>
      </w:r>
      <w:proofErr w:type="spellStart"/>
      <w:r>
        <w:rPr>
          <w:rFonts w:hint="cs"/>
          <w:rtl/>
        </w:rPr>
        <w:t>عقلائیه</w:t>
      </w:r>
      <w:proofErr w:type="spellEnd"/>
      <w:r>
        <w:rPr>
          <w:rFonts w:hint="cs"/>
          <w:rtl/>
        </w:rPr>
        <w:t xml:space="preserve"> ب. ایجاد وثوق به واسطه </w:t>
      </w:r>
      <w:proofErr w:type="spellStart"/>
      <w:r>
        <w:rPr>
          <w:rFonts w:hint="cs"/>
          <w:rtl/>
        </w:rPr>
        <w:t>حجیت</w:t>
      </w:r>
      <w:proofErr w:type="spellEnd"/>
      <w:r>
        <w:rPr>
          <w:rFonts w:hint="cs"/>
          <w:rtl/>
        </w:rPr>
        <w:t xml:space="preserve"> </w:t>
      </w:r>
    </w:p>
    <w:p w:rsidR="00CE57B7" w:rsidRDefault="00CE57B7" w:rsidP="00CE57B7">
      <w:pPr>
        <w:rPr>
          <w:rtl/>
        </w:rPr>
      </w:pPr>
      <w:r>
        <w:rPr>
          <w:rFonts w:hint="cs"/>
          <w:rtl/>
        </w:rPr>
        <w:t xml:space="preserve">بیان احتمال دوم: شارع با جعل </w:t>
      </w:r>
      <w:proofErr w:type="spellStart"/>
      <w:r>
        <w:rPr>
          <w:rFonts w:hint="cs"/>
          <w:rtl/>
        </w:rPr>
        <w:t>حجیت</w:t>
      </w:r>
      <w:proofErr w:type="spellEnd"/>
      <w:r>
        <w:rPr>
          <w:rFonts w:hint="cs"/>
          <w:rtl/>
        </w:rPr>
        <w:t xml:space="preserve"> در </w:t>
      </w:r>
      <w:proofErr w:type="spellStart"/>
      <w:r>
        <w:rPr>
          <w:rFonts w:hint="cs"/>
          <w:rtl/>
        </w:rPr>
        <w:t>امارات</w:t>
      </w:r>
      <w:proofErr w:type="spellEnd"/>
      <w:r>
        <w:rPr>
          <w:rFonts w:hint="cs"/>
          <w:rtl/>
        </w:rPr>
        <w:t xml:space="preserve"> به ملاک </w:t>
      </w:r>
      <w:proofErr w:type="spellStart"/>
      <w:r>
        <w:rPr>
          <w:rFonts w:hint="cs"/>
          <w:rtl/>
        </w:rPr>
        <w:t>کاشفیت</w:t>
      </w:r>
      <w:proofErr w:type="spellEnd"/>
      <w:r>
        <w:rPr>
          <w:rFonts w:hint="cs"/>
          <w:rtl/>
        </w:rPr>
        <w:t xml:space="preserve">، موجب می شود که </w:t>
      </w:r>
      <w:proofErr w:type="spellStart"/>
      <w:r>
        <w:rPr>
          <w:rFonts w:hint="cs"/>
          <w:rtl/>
        </w:rPr>
        <w:t>تکوینا</w:t>
      </w:r>
      <w:proofErr w:type="spellEnd"/>
      <w:r>
        <w:rPr>
          <w:rFonts w:hint="cs"/>
          <w:rtl/>
        </w:rPr>
        <w:t xml:space="preserve"> در </w:t>
      </w:r>
      <w:proofErr w:type="spellStart"/>
      <w:r>
        <w:rPr>
          <w:rFonts w:hint="cs"/>
          <w:rtl/>
        </w:rPr>
        <w:t>مکلّفین</w:t>
      </w:r>
      <w:proofErr w:type="spellEnd"/>
      <w:r>
        <w:rPr>
          <w:rFonts w:hint="cs"/>
          <w:rtl/>
        </w:rPr>
        <w:t xml:space="preserve"> وثوق و اطمینان حاصل شود. </w:t>
      </w:r>
    </w:p>
    <w:p w:rsidR="00CE57B7" w:rsidRDefault="00CE57B7" w:rsidP="00CE57B7">
      <w:pPr>
        <w:rPr>
          <w:rtl/>
        </w:rPr>
      </w:pPr>
      <w:r>
        <w:rPr>
          <w:rFonts w:hint="cs"/>
          <w:rtl/>
        </w:rPr>
        <w:t xml:space="preserve">با جعل </w:t>
      </w:r>
      <w:proofErr w:type="spellStart"/>
      <w:r>
        <w:rPr>
          <w:rFonts w:hint="cs"/>
          <w:rtl/>
        </w:rPr>
        <w:t>حجیت</w:t>
      </w:r>
      <w:proofErr w:type="spellEnd"/>
      <w:r>
        <w:rPr>
          <w:rFonts w:hint="cs"/>
          <w:rtl/>
        </w:rPr>
        <w:t xml:space="preserve"> توسط شارع، کشف می شود که درصد مطابقت این </w:t>
      </w:r>
      <w:proofErr w:type="spellStart"/>
      <w:r>
        <w:rPr>
          <w:rFonts w:hint="cs"/>
          <w:rtl/>
        </w:rPr>
        <w:t>اماره</w:t>
      </w:r>
      <w:proofErr w:type="spellEnd"/>
      <w:r>
        <w:rPr>
          <w:rFonts w:hint="cs"/>
          <w:rtl/>
        </w:rPr>
        <w:t xml:space="preserve"> با واقع زیاد است و در نتیجه وثوق و اطمینان در </w:t>
      </w:r>
      <w:proofErr w:type="spellStart"/>
      <w:r>
        <w:rPr>
          <w:rFonts w:hint="cs"/>
          <w:rtl/>
        </w:rPr>
        <w:t>مکلفین</w:t>
      </w:r>
      <w:proofErr w:type="spellEnd"/>
      <w:r>
        <w:rPr>
          <w:rFonts w:hint="cs"/>
          <w:rtl/>
        </w:rPr>
        <w:t xml:space="preserve"> پیدا می شود. این وثوق و اطمینان در مورد لوازم </w:t>
      </w:r>
      <w:proofErr w:type="spellStart"/>
      <w:r>
        <w:rPr>
          <w:rFonts w:hint="cs"/>
          <w:rtl/>
        </w:rPr>
        <w:t>امارات</w:t>
      </w:r>
      <w:proofErr w:type="spellEnd"/>
      <w:r>
        <w:rPr>
          <w:rFonts w:hint="cs"/>
          <w:rtl/>
        </w:rPr>
        <w:t xml:space="preserve"> هم وجود دارد.</w:t>
      </w:r>
      <w:r w:rsidRPr="00F66D96">
        <w:rPr>
          <w:rFonts w:hint="cs"/>
          <w:rtl/>
        </w:rPr>
        <w:t xml:space="preserve"> </w:t>
      </w:r>
      <w:r>
        <w:rPr>
          <w:rFonts w:hint="cs"/>
          <w:rtl/>
        </w:rPr>
        <w:t xml:space="preserve">در این صورت </w:t>
      </w:r>
      <w:proofErr w:type="spellStart"/>
      <w:r>
        <w:rPr>
          <w:rFonts w:hint="cs"/>
          <w:rtl/>
        </w:rPr>
        <w:t>اماره</w:t>
      </w:r>
      <w:proofErr w:type="spellEnd"/>
      <w:r>
        <w:rPr>
          <w:rFonts w:hint="cs"/>
          <w:rtl/>
        </w:rPr>
        <w:t xml:space="preserve"> </w:t>
      </w:r>
      <w:proofErr w:type="spellStart"/>
      <w:r>
        <w:rPr>
          <w:rFonts w:hint="cs"/>
          <w:rtl/>
        </w:rPr>
        <w:t>منجعل</w:t>
      </w:r>
      <w:proofErr w:type="spellEnd"/>
      <w:r>
        <w:rPr>
          <w:rFonts w:hint="cs"/>
          <w:rtl/>
        </w:rPr>
        <w:t xml:space="preserve"> است نه این که </w:t>
      </w:r>
      <w:proofErr w:type="spellStart"/>
      <w:r>
        <w:rPr>
          <w:rFonts w:hint="cs"/>
          <w:rtl/>
        </w:rPr>
        <w:t>مجعول</w:t>
      </w:r>
      <w:proofErr w:type="spellEnd"/>
      <w:r>
        <w:rPr>
          <w:rFonts w:hint="cs"/>
          <w:rtl/>
        </w:rPr>
        <w:t xml:space="preserve"> باشد؛ یعنی با جعل شارع، کشف از یک حقیقت می شود نه این که این حقیقت با </w:t>
      </w:r>
      <w:proofErr w:type="spellStart"/>
      <w:r>
        <w:rPr>
          <w:rFonts w:hint="cs"/>
          <w:rtl/>
        </w:rPr>
        <w:t>تعبد</w:t>
      </w:r>
      <w:proofErr w:type="spellEnd"/>
      <w:r>
        <w:rPr>
          <w:rFonts w:hint="cs"/>
          <w:rtl/>
        </w:rPr>
        <w:t xml:space="preserve">، ایجاد شود. </w:t>
      </w:r>
    </w:p>
    <w:p w:rsidR="00CE57B7" w:rsidRDefault="00CE57B7" w:rsidP="00CE57B7">
      <w:pPr>
        <w:rPr>
          <w:rtl/>
        </w:rPr>
      </w:pPr>
      <w:r>
        <w:rPr>
          <w:rFonts w:hint="cs"/>
          <w:rtl/>
        </w:rPr>
        <w:t xml:space="preserve">حصول وثوق در این جا مثل این است که عده ای از </w:t>
      </w:r>
      <w:proofErr w:type="spellStart"/>
      <w:r>
        <w:rPr>
          <w:rFonts w:hint="cs"/>
          <w:rtl/>
        </w:rPr>
        <w:t>ثقات</w:t>
      </w:r>
      <w:proofErr w:type="spellEnd"/>
      <w:r>
        <w:rPr>
          <w:rFonts w:hint="cs"/>
          <w:rtl/>
        </w:rPr>
        <w:t xml:space="preserve">، نسبت به جناب </w:t>
      </w:r>
      <w:proofErr w:type="spellStart"/>
      <w:r>
        <w:rPr>
          <w:rFonts w:hint="cs"/>
          <w:rtl/>
        </w:rPr>
        <w:t>زراره</w:t>
      </w:r>
      <w:proofErr w:type="spellEnd"/>
      <w:r>
        <w:rPr>
          <w:rFonts w:hint="cs"/>
          <w:rtl/>
        </w:rPr>
        <w:t xml:space="preserve"> </w:t>
      </w:r>
      <w:proofErr w:type="spellStart"/>
      <w:r>
        <w:rPr>
          <w:rFonts w:hint="cs"/>
          <w:rtl/>
        </w:rPr>
        <w:t>مدحی</w:t>
      </w:r>
      <w:proofErr w:type="spellEnd"/>
      <w:r>
        <w:rPr>
          <w:rFonts w:hint="cs"/>
          <w:rtl/>
        </w:rPr>
        <w:t xml:space="preserve"> کنند که این مدح سبب اطمینان ما نسبت به اخبار </w:t>
      </w:r>
      <w:proofErr w:type="spellStart"/>
      <w:r>
        <w:rPr>
          <w:rFonts w:hint="cs"/>
          <w:rtl/>
        </w:rPr>
        <w:t>زراره</w:t>
      </w:r>
      <w:proofErr w:type="spellEnd"/>
      <w:r>
        <w:rPr>
          <w:rFonts w:hint="cs"/>
          <w:rtl/>
        </w:rPr>
        <w:t xml:space="preserve"> می شود. جعل </w:t>
      </w:r>
      <w:proofErr w:type="spellStart"/>
      <w:r>
        <w:rPr>
          <w:rFonts w:hint="cs"/>
          <w:rtl/>
        </w:rPr>
        <w:t>حجیت</w:t>
      </w:r>
      <w:proofErr w:type="spellEnd"/>
      <w:r>
        <w:rPr>
          <w:rFonts w:hint="cs"/>
          <w:rtl/>
        </w:rPr>
        <w:t xml:space="preserve"> </w:t>
      </w:r>
      <w:proofErr w:type="spellStart"/>
      <w:r>
        <w:rPr>
          <w:rFonts w:hint="cs"/>
          <w:rtl/>
        </w:rPr>
        <w:t>اماره</w:t>
      </w:r>
      <w:proofErr w:type="spellEnd"/>
      <w:r>
        <w:rPr>
          <w:rFonts w:hint="cs"/>
          <w:rtl/>
        </w:rPr>
        <w:t xml:space="preserve"> به ملاک </w:t>
      </w:r>
      <w:proofErr w:type="spellStart"/>
      <w:r>
        <w:rPr>
          <w:rFonts w:hint="cs"/>
          <w:rtl/>
        </w:rPr>
        <w:t>کاشفیت</w:t>
      </w:r>
      <w:proofErr w:type="spellEnd"/>
      <w:r>
        <w:rPr>
          <w:rFonts w:hint="cs"/>
          <w:rtl/>
        </w:rPr>
        <w:t xml:space="preserve"> (کثرت مطابقت با واقع)، کمتر از مدح </w:t>
      </w:r>
      <w:proofErr w:type="spellStart"/>
      <w:r>
        <w:rPr>
          <w:rFonts w:hint="cs"/>
          <w:rtl/>
        </w:rPr>
        <w:t>مادحین</w:t>
      </w:r>
      <w:proofErr w:type="spellEnd"/>
      <w:r>
        <w:rPr>
          <w:rFonts w:hint="cs"/>
          <w:rtl/>
        </w:rPr>
        <w:t xml:space="preserve"> نیست.</w:t>
      </w:r>
    </w:p>
    <w:p w:rsidR="00CE57B7" w:rsidRDefault="00CE57B7" w:rsidP="00CE57B7">
      <w:pPr>
        <w:rPr>
          <w:rFonts w:hint="cs"/>
          <w:rtl/>
        </w:rPr>
      </w:pPr>
      <w:r>
        <w:rPr>
          <w:rFonts w:hint="cs"/>
          <w:rtl/>
        </w:rPr>
        <w:t xml:space="preserve">در مورد </w:t>
      </w:r>
      <w:proofErr w:type="spellStart"/>
      <w:r>
        <w:rPr>
          <w:rFonts w:hint="cs"/>
          <w:rtl/>
        </w:rPr>
        <w:t>اماره</w:t>
      </w:r>
      <w:proofErr w:type="spellEnd"/>
      <w:r>
        <w:rPr>
          <w:rFonts w:hint="cs"/>
          <w:rtl/>
        </w:rPr>
        <w:t xml:space="preserve"> به خاطر جعل </w:t>
      </w:r>
      <w:proofErr w:type="spellStart"/>
      <w:r>
        <w:rPr>
          <w:rFonts w:hint="cs"/>
          <w:rtl/>
        </w:rPr>
        <w:t>حجیت</w:t>
      </w:r>
      <w:proofErr w:type="spellEnd"/>
      <w:r>
        <w:rPr>
          <w:rFonts w:hint="cs"/>
          <w:rtl/>
        </w:rPr>
        <w:t xml:space="preserve"> به لحاظ </w:t>
      </w:r>
      <w:proofErr w:type="spellStart"/>
      <w:r>
        <w:rPr>
          <w:rFonts w:hint="cs"/>
          <w:rtl/>
        </w:rPr>
        <w:t>کاشفیت</w:t>
      </w:r>
      <w:proofErr w:type="spellEnd"/>
      <w:r>
        <w:rPr>
          <w:rFonts w:hint="cs"/>
          <w:rtl/>
        </w:rPr>
        <w:t xml:space="preserve">، اطمینان در مورد </w:t>
      </w:r>
      <w:proofErr w:type="spellStart"/>
      <w:r>
        <w:rPr>
          <w:rFonts w:hint="cs"/>
          <w:rtl/>
        </w:rPr>
        <w:t>مؤدّی</w:t>
      </w:r>
      <w:proofErr w:type="spellEnd"/>
      <w:r>
        <w:rPr>
          <w:rFonts w:hint="cs"/>
          <w:rtl/>
        </w:rPr>
        <w:t xml:space="preserve"> پیدا شده و این اطمینان، در مورد لوازم هم حاصل می</w:t>
      </w:r>
      <w:r>
        <w:rPr>
          <w:rtl/>
        </w:rPr>
        <w:softHyphen/>
      </w:r>
      <w:r>
        <w:rPr>
          <w:rFonts w:hint="cs"/>
          <w:rtl/>
        </w:rPr>
        <w:t xml:space="preserve">شود، لکن در مورد اصول </w:t>
      </w:r>
      <w:proofErr w:type="spellStart"/>
      <w:r>
        <w:rPr>
          <w:rFonts w:hint="cs"/>
          <w:rtl/>
        </w:rPr>
        <w:t>عملیه</w:t>
      </w:r>
      <w:proofErr w:type="spellEnd"/>
      <w:r>
        <w:rPr>
          <w:rFonts w:hint="cs"/>
          <w:rtl/>
        </w:rPr>
        <w:t xml:space="preserve">، از آن جا که شارع صرفا </w:t>
      </w:r>
      <w:proofErr w:type="spellStart"/>
      <w:r>
        <w:rPr>
          <w:rFonts w:hint="cs"/>
          <w:rtl/>
        </w:rPr>
        <w:t>دستورِ</w:t>
      </w:r>
      <w:proofErr w:type="spellEnd"/>
      <w:r>
        <w:rPr>
          <w:rFonts w:hint="cs"/>
          <w:rtl/>
        </w:rPr>
        <w:t xml:space="preserve"> عمل بر طبق </w:t>
      </w:r>
      <w:proofErr w:type="spellStart"/>
      <w:r>
        <w:rPr>
          <w:rFonts w:hint="cs"/>
          <w:rtl/>
        </w:rPr>
        <w:t>مؤدای</w:t>
      </w:r>
      <w:proofErr w:type="spellEnd"/>
      <w:r>
        <w:rPr>
          <w:rFonts w:hint="cs"/>
          <w:rtl/>
        </w:rPr>
        <w:t xml:space="preserve"> اصل را می دهد (از باب مصلحت ترخیص یا تسهیل) و در آن، لحاظ </w:t>
      </w:r>
      <w:proofErr w:type="spellStart"/>
      <w:r>
        <w:rPr>
          <w:rFonts w:hint="cs"/>
          <w:rtl/>
        </w:rPr>
        <w:t>کاشفیت</w:t>
      </w:r>
      <w:proofErr w:type="spellEnd"/>
      <w:r>
        <w:rPr>
          <w:rFonts w:hint="cs"/>
          <w:rtl/>
        </w:rPr>
        <w:t xml:space="preserve"> را </w:t>
      </w:r>
      <w:proofErr w:type="spellStart"/>
      <w:r>
        <w:rPr>
          <w:rFonts w:hint="cs"/>
          <w:rtl/>
        </w:rPr>
        <w:t>نمی</w:t>
      </w:r>
      <w:proofErr w:type="spellEnd"/>
      <w:r>
        <w:rPr>
          <w:rFonts w:hint="cs"/>
          <w:rtl/>
        </w:rPr>
        <w:t xml:space="preserve"> کند، نسبت به </w:t>
      </w:r>
      <w:proofErr w:type="spellStart"/>
      <w:r>
        <w:rPr>
          <w:rFonts w:hint="cs"/>
          <w:rtl/>
        </w:rPr>
        <w:t>خودِ</w:t>
      </w:r>
      <w:proofErr w:type="spellEnd"/>
      <w:r>
        <w:rPr>
          <w:rFonts w:hint="cs"/>
          <w:rtl/>
        </w:rPr>
        <w:t xml:space="preserve"> </w:t>
      </w:r>
      <w:proofErr w:type="spellStart"/>
      <w:r>
        <w:rPr>
          <w:rFonts w:hint="cs"/>
          <w:rtl/>
        </w:rPr>
        <w:t>مؤدای</w:t>
      </w:r>
      <w:proofErr w:type="spellEnd"/>
      <w:r>
        <w:rPr>
          <w:rFonts w:hint="cs"/>
          <w:rtl/>
        </w:rPr>
        <w:t xml:space="preserve"> </w:t>
      </w:r>
      <w:proofErr w:type="spellStart"/>
      <w:r>
        <w:rPr>
          <w:rFonts w:hint="cs"/>
          <w:rtl/>
        </w:rPr>
        <w:t>اماره</w:t>
      </w:r>
      <w:proofErr w:type="spellEnd"/>
      <w:r>
        <w:rPr>
          <w:rFonts w:hint="cs"/>
          <w:rtl/>
        </w:rPr>
        <w:t xml:space="preserve"> هم اطمینانی حاصل </w:t>
      </w:r>
      <w:proofErr w:type="spellStart"/>
      <w:r>
        <w:rPr>
          <w:rFonts w:hint="cs"/>
          <w:rtl/>
        </w:rPr>
        <w:t>نمی</w:t>
      </w:r>
      <w:proofErr w:type="spellEnd"/>
      <w:r>
        <w:rPr>
          <w:rFonts w:hint="cs"/>
          <w:rtl/>
        </w:rPr>
        <w:t xml:space="preserve"> شود، تا چه رسد به لوازم </w:t>
      </w:r>
      <w:proofErr w:type="spellStart"/>
      <w:r>
        <w:rPr>
          <w:rFonts w:hint="cs"/>
          <w:rtl/>
        </w:rPr>
        <w:t>مؤدّی</w:t>
      </w:r>
      <w:proofErr w:type="spellEnd"/>
      <w:r>
        <w:rPr>
          <w:rFonts w:hint="cs"/>
          <w:rtl/>
        </w:rPr>
        <w:t xml:space="preserve">. در مورد </w:t>
      </w:r>
      <w:proofErr w:type="spellStart"/>
      <w:r>
        <w:rPr>
          <w:rFonts w:hint="cs"/>
          <w:rtl/>
        </w:rPr>
        <w:t>امارات</w:t>
      </w:r>
      <w:proofErr w:type="spellEnd"/>
      <w:r>
        <w:rPr>
          <w:rFonts w:hint="cs"/>
          <w:rtl/>
        </w:rPr>
        <w:t xml:space="preserve"> درصد مطابقت با واقع، در </w:t>
      </w:r>
      <w:proofErr w:type="spellStart"/>
      <w:r>
        <w:rPr>
          <w:rFonts w:hint="cs"/>
          <w:rtl/>
        </w:rPr>
        <w:t>مؤدّی</w:t>
      </w:r>
      <w:proofErr w:type="spellEnd"/>
      <w:r>
        <w:rPr>
          <w:rFonts w:hint="cs"/>
          <w:rtl/>
        </w:rPr>
        <w:t xml:space="preserve"> و لوازم </w:t>
      </w:r>
      <w:proofErr w:type="spellStart"/>
      <w:r>
        <w:rPr>
          <w:rFonts w:hint="cs"/>
          <w:rtl/>
        </w:rPr>
        <w:t>مؤدی</w:t>
      </w:r>
      <w:proofErr w:type="spellEnd"/>
      <w:r>
        <w:rPr>
          <w:rFonts w:hint="cs"/>
          <w:rtl/>
        </w:rPr>
        <w:t xml:space="preserve"> هیچ فرقی ندارند، لذا ملاک </w:t>
      </w:r>
      <w:proofErr w:type="spellStart"/>
      <w:r>
        <w:rPr>
          <w:rFonts w:hint="cs"/>
          <w:rtl/>
        </w:rPr>
        <w:t>حجیت</w:t>
      </w:r>
      <w:proofErr w:type="spellEnd"/>
      <w:r>
        <w:rPr>
          <w:rFonts w:hint="cs"/>
          <w:rtl/>
        </w:rPr>
        <w:t xml:space="preserve"> در مورد هر دو وجود دارد.</w:t>
      </w:r>
      <w:r>
        <w:rPr>
          <w:rStyle w:val="FootnoteReference"/>
          <w:rtl/>
        </w:rPr>
        <w:footnoteReference w:id="3"/>
      </w:r>
    </w:p>
    <w:p w:rsidR="00CE57B7" w:rsidRDefault="00CE57B7" w:rsidP="00CE57B7">
      <w:pPr>
        <w:pStyle w:val="Heading7"/>
        <w:rPr>
          <w:rtl/>
        </w:rPr>
      </w:pPr>
      <w:bookmarkStart w:id="5" w:name="_Toc495548747"/>
      <w:r>
        <w:rPr>
          <w:rFonts w:hint="cs"/>
          <w:rtl/>
        </w:rPr>
        <w:t>نقد استاد: عدم حصول اطمینان نسبت به اخبار</w:t>
      </w:r>
      <w:bookmarkEnd w:id="5"/>
    </w:p>
    <w:p w:rsidR="00CE57B7" w:rsidRPr="00EC3FCC" w:rsidRDefault="00CE57B7" w:rsidP="00CE57B7">
      <w:pPr>
        <w:rPr>
          <w:rtl/>
        </w:rPr>
      </w:pPr>
      <w:r>
        <w:rPr>
          <w:rFonts w:hint="cs"/>
          <w:rtl/>
        </w:rPr>
        <w:t xml:space="preserve">به نظر ما کلام مرحوم </w:t>
      </w:r>
      <w:proofErr w:type="spellStart"/>
      <w:r>
        <w:rPr>
          <w:rFonts w:hint="cs"/>
          <w:rtl/>
        </w:rPr>
        <w:t>نائینی</w:t>
      </w:r>
      <w:proofErr w:type="spellEnd"/>
      <w:r>
        <w:rPr>
          <w:rFonts w:hint="cs"/>
          <w:rtl/>
        </w:rPr>
        <w:t xml:space="preserve"> چیز دیگری است. اصلا از جعل </w:t>
      </w:r>
      <w:proofErr w:type="spellStart"/>
      <w:r>
        <w:rPr>
          <w:rFonts w:hint="cs"/>
          <w:rtl/>
        </w:rPr>
        <w:t>حجیت</w:t>
      </w:r>
      <w:proofErr w:type="spellEnd"/>
      <w:r>
        <w:rPr>
          <w:rFonts w:hint="cs"/>
          <w:rtl/>
        </w:rPr>
        <w:t xml:space="preserve"> برای اخبار توسط شارع، اطمینانی برای </w:t>
      </w:r>
      <w:proofErr w:type="spellStart"/>
      <w:r>
        <w:rPr>
          <w:rFonts w:hint="cs"/>
          <w:rtl/>
        </w:rPr>
        <w:t>مکلفین</w:t>
      </w:r>
      <w:proofErr w:type="spellEnd"/>
      <w:r>
        <w:rPr>
          <w:rFonts w:hint="cs"/>
          <w:rtl/>
        </w:rPr>
        <w:t xml:space="preserve"> پیدا نمی</w:t>
      </w:r>
      <w:r>
        <w:rPr>
          <w:rtl/>
        </w:rPr>
        <w:softHyphen/>
      </w:r>
      <w:r>
        <w:rPr>
          <w:rFonts w:hint="cs"/>
          <w:rtl/>
        </w:rPr>
        <w:t xml:space="preserve">شود. </w:t>
      </w:r>
      <w:r w:rsidRPr="00EC3FCC">
        <w:rPr>
          <w:rFonts w:hint="cs"/>
          <w:rtl/>
        </w:rPr>
        <w:t xml:space="preserve">وجود ملاک مطابقت بالا در اخبار، سبب حصول اطمینان در تک </w:t>
      </w:r>
      <w:proofErr w:type="spellStart"/>
      <w:r w:rsidRPr="00EC3FCC">
        <w:rPr>
          <w:rFonts w:hint="cs"/>
          <w:rtl/>
        </w:rPr>
        <w:t>تک</w:t>
      </w:r>
      <w:proofErr w:type="spellEnd"/>
      <w:r w:rsidRPr="00EC3FCC">
        <w:rPr>
          <w:rFonts w:hint="cs"/>
          <w:rtl/>
        </w:rPr>
        <w:t xml:space="preserve"> اخبار </w:t>
      </w:r>
      <w:proofErr w:type="spellStart"/>
      <w:r w:rsidRPr="00EC3FCC">
        <w:rPr>
          <w:rFonts w:hint="cs"/>
          <w:rtl/>
        </w:rPr>
        <w:t>نمی</w:t>
      </w:r>
      <w:proofErr w:type="spellEnd"/>
      <w:r w:rsidRPr="00EC3FCC">
        <w:rPr>
          <w:rFonts w:hint="cs"/>
          <w:rtl/>
        </w:rPr>
        <w:t xml:space="preserve"> شود. </w:t>
      </w:r>
    </w:p>
    <w:p w:rsidR="00CE57B7" w:rsidRDefault="00CE57B7" w:rsidP="00CE57B7">
      <w:pPr>
        <w:rPr>
          <w:rtl/>
        </w:rPr>
      </w:pPr>
      <w:r w:rsidRPr="00EC3FCC">
        <w:rPr>
          <w:rFonts w:hint="cs"/>
          <w:rtl/>
        </w:rPr>
        <w:lastRenderedPageBreak/>
        <w:t xml:space="preserve">ملاک </w:t>
      </w:r>
      <w:proofErr w:type="spellStart"/>
      <w:r w:rsidRPr="00EC3FCC">
        <w:rPr>
          <w:rFonts w:hint="cs"/>
          <w:rtl/>
        </w:rPr>
        <w:t>حجیت</w:t>
      </w:r>
      <w:proofErr w:type="spellEnd"/>
      <w:r w:rsidRPr="00EC3FCC">
        <w:rPr>
          <w:rFonts w:hint="cs"/>
          <w:rtl/>
        </w:rPr>
        <w:t xml:space="preserve"> </w:t>
      </w:r>
      <w:proofErr w:type="spellStart"/>
      <w:r>
        <w:rPr>
          <w:rFonts w:hint="cs"/>
          <w:rtl/>
        </w:rPr>
        <w:t>مؤدّیات</w:t>
      </w:r>
      <w:proofErr w:type="spellEnd"/>
      <w:r>
        <w:rPr>
          <w:rFonts w:hint="cs"/>
          <w:rtl/>
        </w:rPr>
        <w:t xml:space="preserve"> </w:t>
      </w:r>
      <w:proofErr w:type="spellStart"/>
      <w:r w:rsidRPr="00EC3FCC">
        <w:rPr>
          <w:rFonts w:hint="cs"/>
          <w:rtl/>
        </w:rPr>
        <w:t>امارات</w:t>
      </w:r>
      <w:proofErr w:type="spellEnd"/>
      <w:r w:rsidRPr="00EC3FCC">
        <w:rPr>
          <w:rFonts w:hint="cs"/>
          <w:rtl/>
        </w:rPr>
        <w:t xml:space="preserve"> در نظر مرحوم </w:t>
      </w:r>
      <w:proofErr w:type="spellStart"/>
      <w:r w:rsidRPr="00EC3FCC">
        <w:rPr>
          <w:rFonts w:hint="cs"/>
          <w:rtl/>
        </w:rPr>
        <w:t>نائینی</w:t>
      </w:r>
      <w:proofErr w:type="spellEnd"/>
      <w:r w:rsidRPr="00EC3FCC">
        <w:rPr>
          <w:rFonts w:hint="cs"/>
          <w:rtl/>
        </w:rPr>
        <w:t xml:space="preserve">، درصد بالای مطابقت آن ها با واقع است که این ملاک در مورد لوازم </w:t>
      </w:r>
      <w:proofErr w:type="spellStart"/>
      <w:r w:rsidRPr="00EC3FCC">
        <w:rPr>
          <w:rFonts w:hint="cs"/>
          <w:rtl/>
        </w:rPr>
        <w:t>مؤدّیات</w:t>
      </w:r>
      <w:proofErr w:type="spellEnd"/>
      <w:r w:rsidRPr="00EC3FCC">
        <w:rPr>
          <w:rFonts w:hint="cs"/>
          <w:rtl/>
        </w:rPr>
        <w:t xml:space="preserve"> نیز </w:t>
      </w:r>
      <w:proofErr w:type="spellStart"/>
      <w:r w:rsidRPr="00EC3FCC">
        <w:rPr>
          <w:rFonts w:hint="cs"/>
          <w:rtl/>
        </w:rPr>
        <w:t>بعینه</w:t>
      </w:r>
      <w:proofErr w:type="spellEnd"/>
      <w:r w:rsidRPr="00EC3FCC">
        <w:rPr>
          <w:rFonts w:hint="cs"/>
          <w:rtl/>
        </w:rPr>
        <w:t xml:space="preserve"> وجود دارد.</w:t>
      </w:r>
    </w:p>
    <w:p w:rsidR="00CE57B7" w:rsidRDefault="00CE57B7" w:rsidP="00CE57B7">
      <w:pPr>
        <w:rPr>
          <w:rtl/>
        </w:rPr>
      </w:pPr>
      <w:r>
        <w:rPr>
          <w:rFonts w:hint="cs"/>
          <w:rtl/>
        </w:rPr>
        <w:t xml:space="preserve">نکته: مرحوم </w:t>
      </w:r>
      <w:proofErr w:type="spellStart"/>
      <w:r>
        <w:rPr>
          <w:rFonts w:hint="cs"/>
          <w:rtl/>
        </w:rPr>
        <w:t>شاهرودی</w:t>
      </w:r>
      <w:proofErr w:type="spellEnd"/>
      <w:r>
        <w:rPr>
          <w:rFonts w:hint="cs"/>
          <w:rtl/>
        </w:rPr>
        <w:t xml:space="preserve"> </w:t>
      </w:r>
      <w:proofErr w:type="spellStart"/>
      <w:r>
        <w:rPr>
          <w:rFonts w:hint="cs"/>
          <w:rtl/>
        </w:rPr>
        <w:t>توجیهِ</w:t>
      </w:r>
      <w:proofErr w:type="spellEnd"/>
      <w:r>
        <w:rPr>
          <w:rFonts w:hint="cs"/>
          <w:rtl/>
        </w:rPr>
        <w:t xml:space="preserve"> (حصول اطمینان بعد از جعل </w:t>
      </w:r>
      <w:proofErr w:type="spellStart"/>
      <w:r>
        <w:rPr>
          <w:rFonts w:hint="cs"/>
          <w:rtl/>
        </w:rPr>
        <w:t>حجیت</w:t>
      </w:r>
      <w:proofErr w:type="spellEnd"/>
      <w:r>
        <w:rPr>
          <w:rFonts w:hint="cs"/>
          <w:rtl/>
        </w:rPr>
        <w:t xml:space="preserve">) را به خاطر این مطرح کرده </w:t>
      </w:r>
      <w:proofErr w:type="spellStart"/>
      <w:r>
        <w:rPr>
          <w:rFonts w:hint="cs"/>
          <w:rtl/>
        </w:rPr>
        <w:t>اند</w:t>
      </w:r>
      <w:proofErr w:type="spellEnd"/>
      <w:r>
        <w:rPr>
          <w:rFonts w:hint="cs"/>
          <w:rtl/>
        </w:rPr>
        <w:t xml:space="preserve"> که ظاهر کلام مرحوم </w:t>
      </w:r>
      <w:proofErr w:type="spellStart"/>
      <w:r>
        <w:rPr>
          <w:rFonts w:hint="cs"/>
          <w:rtl/>
        </w:rPr>
        <w:t>نائینی</w:t>
      </w:r>
      <w:proofErr w:type="spellEnd"/>
      <w:r>
        <w:rPr>
          <w:rFonts w:hint="cs"/>
          <w:rtl/>
        </w:rPr>
        <w:t xml:space="preserve"> که تولید علم حقیقی را مطرح کرده </w:t>
      </w:r>
      <w:proofErr w:type="spellStart"/>
      <w:r>
        <w:rPr>
          <w:rFonts w:hint="cs"/>
          <w:rtl/>
        </w:rPr>
        <w:t>اند</w:t>
      </w:r>
      <w:proofErr w:type="spellEnd"/>
      <w:r>
        <w:rPr>
          <w:rFonts w:hint="cs"/>
          <w:rtl/>
        </w:rPr>
        <w:t xml:space="preserve">، واضح </w:t>
      </w:r>
      <w:proofErr w:type="spellStart"/>
      <w:r>
        <w:rPr>
          <w:rFonts w:hint="cs"/>
          <w:rtl/>
        </w:rPr>
        <w:t>البطلان</w:t>
      </w:r>
      <w:proofErr w:type="spellEnd"/>
      <w:r>
        <w:rPr>
          <w:rFonts w:hint="cs"/>
          <w:rtl/>
        </w:rPr>
        <w:t xml:space="preserve"> است و این مطلب از </w:t>
      </w:r>
      <w:proofErr w:type="spellStart"/>
      <w:r>
        <w:rPr>
          <w:rFonts w:hint="cs"/>
          <w:rtl/>
        </w:rPr>
        <w:t>شأن</w:t>
      </w:r>
      <w:proofErr w:type="spellEnd"/>
      <w:r>
        <w:rPr>
          <w:rFonts w:hint="cs"/>
          <w:rtl/>
        </w:rPr>
        <w:t xml:space="preserve"> مرحوم </w:t>
      </w:r>
      <w:proofErr w:type="spellStart"/>
      <w:r>
        <w:rPr>
          <w:rFonts w:hint="cs"/>
          <w:rtl/>
        </w:rPr>
        <w:t>نائینی</w:t>
      </w:r>
      <w:proofErr w:type="spellEnd"/>
      <w:r>
        <w:rPr>
          <w:rFonts w:hint="cs"/>
          <w:rtl/>
        </w:rPr>
        <w:t xml:space="preserve"> به دور است.</w:t>
      </w:r>
    </w:p>
    <w:p w:rsidR="00CE57B7" w:rsidRDefault="00CE57B7" w:rsidP="00CE57B7">
      <w:pPr>
        <w:pStyle w:val="Heading6"/>
        <w:rPr>
          <w:rtl/>
        </w:rPr>
      </w:pPr>
      <w:bookmarkStart w:id="6" w:name="_Toc495548748"/>
      <w:r>
        <w:rPr>
          <w:rFonts w:hint="cs"/>
          <w:rtl/>
        </w:rPr>
        <w:t xml:space="preserve">کلام مرحوم امام: حصول وثوق با جعل </w:t>
      </w:r>
      <w:proofErr w:type="spellStart"/>
      <w:r>
        <w:rPr>
          <w:rFonts w:hint="cs"/>
          <w:rtl/>
        </w:rPr>
        <w:t>حجیت</w:t>
      </w:r>
      <w:proofErr w:type="spellEnd"/>
      <w:r>
        <w:rPr>
          <w:rFonts w:hint="cs"/>
          <w:rtl/>
        </w:rPr>
        <w:t xml:space="preserve"> </w:t>
      </w:r>
      <w:proofErr w:type="spellStart"/>
      <w:r>
        <w:rPr>
          <w:rFonts w:hint="cs"/>
          <w:rtl/>
        </w:rPr>
        <w:t>امارات</w:t>
      </w:r>
      <w:bookmarkEnd w:id="6"/>
      <w:proofErr w:type="spellEnd"/>
    </w:p>
    <w:p w:rsidR="00CE57B7" w:rsidRDefault="00CE57B7" w:rsidP="00CE57B7">
      <w:r>
        <w:rPr>
          <w:rFonts w:hint="cs"/>
          <w:rtl/>
        </w:rPr>
        <w:t xml:space="preserve">مرحوم امام هم شبیه به همین کلام مرحوم </w:t>
      </w:r>
      <w:proofErr w:type="spellStart"/>
      <w:r>
        <w:rPr>
          <w:rFonts w:hint="cs"/>
          <w:rtl/>
        </w:rPr>
        <w:t>شاهرودی</w:t>
      </w:r>
      <w:proofErr w:type="spellEnd"/>
      <w:r>
        <w:rPr>
          <w:rFonts w:hint="cs"/>
          <w:rtl/>
        </w:rPr>
        <w:t xml:space="preserve"> را به عنوان نظر خودشان بیان کرده </w:t>
      </w:r>
      <w:proofErr w:type="spellStart"/>
      <w:r>
        <w:rPr>
          <w:rFonts w:hint="cs"/>
          <w:rtl/>
        </w:rPr>
        <w:t>اند</w:t>
      </w:r>
      <w:proofErr w:type="spellEnd"/>
      <w:r>
        <w:rPr>
          <w:rFonts w:hint="cs"/>
          <w:rtl/>
        </w:rPr>
        <w:t xml:space="preserve">. ایشان در ابتدا نظر مرحوم </w:t>
      </w:r>
      <w:proofErr w:type="spellStart"/>
      <w:r>
        <w:rPr>
          <w:rFonts w:hint="cs"/>
          <w:rtl/>
        </w:rPr>
        <w:t>نائینی</w:t>
      </w:r>
      <w:proofErr w:type="spellEnd"/>
      <w:r>
        <w:rPr>
          <w:rFonts w:hint="cs"/>
          <w:rtl/>
        </w:rPr>
        <w:t xml:space="preserve"> و مرحوم شیخ را در فرق اصول و </w:t>
      </w:r>
      <w:proofErr w:type="spellStart"/>
      <w:r>
        <w:rPr>
          <w:rFonts w:hint="cs"/>
          <w:rtl/>
        </w:rPr>
        <w:t>امارات</w:t>
      </w:r>
      <w:proofErr w:type="spellEnd"/>
      <w:r>
        <w:rPr>
          <w:rFonts w:hint="cs"/>
          <w:rtl/>
        </w:rPr>
        <w:t xml:space="preserve"> بیان کرده و سپس نظر خود را این گونه بیان فرموده </w:t>
      </w:r>
      <w:proofErr w:type="spellStart"/>
      <w:r>
        <w:rPr>
          <w:rFonts w:hint="cs"/>
          <w:rtl/>
        </w:rPr>
        <w:t>اند</w:t>
      </w:r>
      <w:proofErr w:type="spellEnd"/>
      <w:r>
        <w:rPr>
          <w:rFonts w:hint="cs"/>
          <w:rtl/>
        </w:rPr>
        <w:t xml:space="preserve">: بعد از جعل </w:t>
      </w:r>
      <w:proofErr w:type="spellStart"/>
      <w:r>
        <w:rPr>
          <w:rFonts w:hint="cs"/>
          <w:rtl/>
        </w:rPr>
        <w:t>حجیت</w:t>
      </w:r>
      <w:proofErr w:type="spellEnd"/>
      <w:r>
        <w:rPr>
          <w:rFonts w:hint="cs"/>
          <w:rtl/>
        </w:rPr>
        <w:t xml:space="preserve"> برای </w:t>
      </w:r>
      <w:proofErr w:type="spellStart"/>
      <w:r>
        <w:rPr>
          <w:rFonts w:hint="cs"/>
          <w:rtl/>
        </w:rPr>
        <w:t>امارات</w:t>
      </w:r>
      <w:proofErr w:type="spellEnd"/>
      <w:r>
        <w:rPr>
          <w:rFonts w:hint="cs"/>
          <w:rtl/>
        </w:rPr>
        <w:t xml:space="preserve"> به ملاک </w:t>
      </w:r>
      <w:proofErr w:type="spellStart"/>
      <w:r>
        <w:rPr>
          <w:rFonts w:hint="cs"/>
          <w:rtl/>
        </w:rPr>
        <w:t>کاشفیت</w:t>
      </w:r>
      <w:proofErr w:type="spellEnd"/>
      <w:r>
        <w:rPr>
          <w:rFonts w:hint="cs"/>
          <w:rtl/>
        </w:rPr>
        <w:t xml:space="preserve"> (به معنای درصد بالای مطابقت با واقع) نسبت به </w:t>
      </w:r>
      <w:proofErr w:type="spellStart"/>
      <w:r>
        <w:rPr>
          <w:rFonts w:hint="cs"/>
          <w:rtl/>
        </w:rPr>
        <w:t>مؤدّای</w:t>
      </w:r>
      <w:proofErr w:type="spellEnd"/>
      <w:r>
        <w:rPr>
          <w:rFonts w:hint="cs"/>
          <w:rtl/>
        </w:rPr>
        <w:t xml:space="preserve"> </w:t>
      </w:r>
      <w:proofErr w:type="spellStart"/>
      <w:r>
        <w:rPr>
          <w:rFonts w:hint="cs"/>
          <w:rtl/>
        </w:rPr>
        <w:t>امارات</w:t>
      </w:r>
      <w:proofErr w:type="spellEnd"/>
      <w:r>
        <w:rPr>
          <w:rFonts w:hint="cs"/>
          <w:rtl/>
        </w:rPr>
        <w:t xml:space="preserve">، وثوق و اطمینان حاصل می شود. این وثوق و اطمینان در مورد لوازم </w:t>
      </w:r>
      <w:proofErr w:type="spellStart"/>
      <w:r>
        <w:rPr>
          <w:rFonts w:hint="cs"/>
          <w:rtl/>
        </w:rPr>
        <w:t>مؤدّیات</w:t>
      </w:r>
      <w:proofErr w:type="spellEnd"/>
      <w:r>
        <w:rPr>
          <w:rFonts w:hint="cs"/>
          <w:rtl/>
        </w:rPr>
        <w:t xml:space="preserve"> نیز وجود دارد.</w:t>
      </w:r>
    </w:p>
    <w:p w:rsidR="00CE57B7" w:rsidRDefault="00CE57B7" w:rsidP="00CE57B7">
      <w:pPr>
        <w:rPr>
          <w:rtl/>
        </w:rPr>
      </w:pPr>
      <w:r>
        <w:rPr>
          <w:rFonts w:hint="cs"/>
          <w:rtl/>
        </w:rPr>
        <w:t xml:space="preserve">ایشان در ادامه فرموده </w:t>
      </w:r>
      <w:proofErr w:type="spellStart"/>
      <w:r>
        <w:rPr>
          <w:rFonts w:hint="cs"/>
          <w:rtl/>
        </w:rPr>
        <w:t>اند</w:t>
      </w:r>
      <w:proofErr w:type="spellEnd"/>
      <w:r>
        <w:rPr>
          <w:rFonts w:hint="cs"/>
          <w:rtl/>
        </w:rPr>
        <w:t xml:space="preserve">: عمل </w:t>
      </w:r>
      <w:proofErr w:type="spellStart"/>
      <w:r>
        <w:rPr>
          <w:rFonts w:hint="cs"/>
          <w:rtl/>
        </w:rPr>
        <w:t>عقلاء</w:t>
      </w:r>
      <w:proofErr w:type="spellEnd"/>
      <w:r>
        <w:rPr>
          <w:rFonts w:hint="cs"/>
          <w:rtl/>
        </w:rPr>
        <w:t xml:space="preserve"> به </w:t>
      </w:r>
      <w:proofErr w:type="spellStart"/>
      <w:r>
        <w:rPr>
          <w:rFonts w:hint="cs"/>
          <w:rtl/>
        </w:rPr>
        <w:t>امارات</w:t>
      </w:r>
      <w:proofErr w:type="spellEnd"/>
      <w:r>
        <w:rPr>
          <w:rFonts w:hint="cs"/>
          <w:rtl/>
        </w:rPr>
        <w:t xml:space="preserve"> بر اساس نکته </w:t>
      </w:r>
      <w:proofErr w:type="spellStart"/>
      <w:r>
        <w:rPr>
          <w:rFonts w:hint="cs"/>
          <w:rtl/>
        </w:rPr>
        <w:t>کاشفیت</w:t>
      </w:r>
      <w:proofErr w:type="spellEnd"/>
      <w:r>
        <w:rPr>
          <w:rFonts w:hint="cs"/>
          <w:rtl/>
        </w:rPr>
        <w:t xml:space="preserve"> است و این نکته در مورد لوازم هم وجود دارد. اگر </w:t>
      </w:r>
      <w:proofErr w:type="spellStart"/>
      <w:r>
        <w:rPr>
          <w:rFonts w:hint="cs"/>
          <w:rtl/>
        </w:rPr>
        <w:t>عقلاء</w:t>
      </w:r>
      <w:proofErr w:type="spellEnd"/>
      <w:r>
        <w:rPr>
          <w:rFonts w:hint="cs"/>
          <w:rtl/>
        </w:rPr>
        <w:t xml:space="preserve"> به نکته </w:t>
      </w:r>
      <w:proofErr w:type="spellStart"/>
      <w:r>
        <w:rPr>
          <w:rFonts w:hint="cs"/>
          <w:rtl/>
        </w:rPr>
        <w:t>کاشفیت</w:t>
      </w:r>
      <w:proofErr w:type="spellEnd"/>
      <w:r>
        <w:rPr>
          <w:rFonts w:hint="cs"/>
          <w:rtl/>
        </w:rPr>
        <w:t xml:space="preserve"> </w:t>
      </w:r>
      <w:proofErr w:type="spellStart"/>
      <w:r>
        <w:rPr>
          <w:rFonts w:hint="cs"/>
          <w:rtl/>
        </w:rPr>
        <w:t>امارات</w:t>
      </w:r>
      <w:proofErr w:type="spellEnd"/>
      <w:r>
        <w:rPr>
          <w:rFonts w:hint="cs"/>
          <w:rtl/>
        </w:rPr>
        <w:t xml:space="preserve"> به آن ها عمل </w:t>
      </w:r>
      <w:proofErr w:type="spellStart"/>
      <w:r>
        <w:rPr>
          <w:rFonts w:hint="cs"/>
          <w:rtl/>
        </w:rPr>
        <w:t>نمی</w:t>
      </w:r>
      <w:proofErr w:type="spellEnd"/>
      <w:r>
        <w:rPr>
          <w:rFonts w:hint="cs"/>
          <w:rtl/>
        </w:rPr>
        <w:t xml:space="preserve"> کردند، دیگر </w:t>
      </w:r>
      <w:proofErr w:type="spellStart"/>
      <w:r>
        <w:rPr>
          <w:rFonts w:hint="cs"/>
          <w:rtl/>
        </w:rPr>
        <w:t>وجهی</w:t>
      </w:r>
      <w:proofErr w:type="spellEnd"/>
      <w:r>
        <w:rPr>
          <w:rFonts w:hint="cs"/>
          <w:rtl/>
        </w:rPr>
        <w:t xml:space="preserve"> برای اثبات </w:t>
      </w:r>
      <w:proofErr w:type="spellStart"/>
      <w:r>
        <w:rPr>
          <w:rFonts w:hint="cs"/>
          <w:rtl/>
        </w:rPr>
        <w:t>حجیت</w:t>
      </w:r>
      <w:proofErr w:type="spellEnd"/>
      <w:r>
        <w:rPr>
          <w:rFonts w:hint="cs"/>
          <w:rtl/>
        </w:rPr>
        <w:t xml:space="preserve"> لوازم </w:t>
      </w:r>
      <w:proofErr w:type="spellStart"/>
      <w:r>
        <w:rPr>
          <w:rFonts w:hint="cs"/>
          <w:rtl/>
        </w:rPr>
        <w:t>امارات</w:t>
      </w:r>
      <w:proofErr w:type="spellEnd"/>
      <w:r>
        <w:rPr>
          <w:rFonts w:hint="cs"/>
          <w:rtl/>
        </w:rPr>
        <w:t xml:space="preserve"> پیدا </w:t>
      </w:r>
      <w:proofErr w:type="spellStart"/>
      <w:r>
        <w:rPr>
          <w:rFonts w:hint="cs"/>
          <w:rtl/>
        </w:rPr>
        <w:t>نمی</w:t>
      </w:r>
      <w:proofErr w:type="spellEnd"/>
      <w:r>
        <w:rPr>
          <w:rFonts w:hint="cs"/>
          <w:rtl/>
        </w:rPr>
        <w:t xml:space="preserve"> کردیم و حتی نسبت به آثار شرعی با واسطه شرعی </w:t>
      </w:r>
      <w:proofErr w:type="spellStart"/>
      <w:r>
        <w:rPr>
          <w:rFonts w:hint="cs"/>
          <w:rtl/>
        </w:rPr>
        <w:t>امارات</w:t>
      </w:r>
      <w:proofErr w:type="spellEnd"/>
      <w:r>
        <w:rPr>
          <w:rFonts w:hint="cs"/>
          <w:rtl/>
        </w:rPr>
        <w:t xml:space="preserve"> نیز، مشکل پیدا می کردیم.</w:t>
      </w:r>
      <w:r>
        <w:rPr>
          <w:rStyle w:val="FootnoteReference"/>
          <w:rtl/>
        </w:rPr>
        <w:footnoteReference w:id="4"/>
      </w:r>
    </w:p>
    <w:p w:rsidR="00CE57B7" w:rsidRDefault="00CE57B7" w:rsidP="00CE57B7">
      <w:pPr>
        <w:rPr>
          <w:rtl/>
        </w:rPr>
      </w:pPr>
      <w:r>
        <w:rPr>
          <w:rFonts w:hint="cs"/>
          <w:rtl/>
        </w:rPr>
        <w:t xml:space="preserve">حال این که ایشان در مورد لوازم شرعی اصول </w:t>
      </w:r>
      <w:proofErr w:type="spellStart"/>
      <w:r>
        <w:rPr>
          <w:rFonts w:hint="cs"/>
          <w:rtl/>
        </w:rPr>
        <w:t>عملیه</w:t>
      </w:r>
      <w:proofErr w:type="spellEnd"/>
      <w:r>
        <w:rPr>
          <w:rFonts w:hint="cs"/>
          <w:rtl/>
        </w:rPr>
        <w:t xml:space="preserve"> چه گونه مشکل </w:t>
      </w:r>
      <w:proofErr w:type="spellStart"/>
      <w:r>
        <w:rPr>
          <w:rFonts w:hint="cs"/>
          <w:rtl/>
        </w:rPr>
        <w:t>حجیت</w:t>
      </w:r>
      <w:proofErr w:type="spellEnd"/>
      <w:r>
        <w:rPr>
          <w:rFonts w:hint="cs"/>
          <w:rtl/>
        </w:rPr>
        <w:t xml:space="preserve"> را حل می کنند باید مراجعه شود.</w:t>
      </w:r>
    </w:p>
    <w:p w:rsidR="00CE57B7" w:rsidRDefault="00CE57B7" w:rsidP="00CE57B7">
      <w:pPr>
        <w:pStyle w:val="Heading7"/>
        <w:rPr>
          <w:rtl/>
        </w:rPr>
      </w:pPr>
      <w:bookmarkStart w:id="7" w:name="_Toc495548749"/>
      <w:r>
        <w:rPr>
          <w:rFonts w:hint="cs"/>
          <w:rtl/>
        </w:rPr>
        <w:t>نقد استاد: عدم حصول اطمینان</w:t>
      </w:r>
      <w:bookmarkEnd w:id="7"/>
    </w:p>
    <w:p w:rsidR="00CE57B7" w:rsidRDefault="00CE57B7" w:rsidP="00CE57B7">
      <w:pPr>
        <w:rPr>
          <w:rtl/>
        </w:rPr>
      </w:pPr>
      <w:r>
        <w:rPr>
          <w:rFonts w:hint="cs"/>
          <w:rtl/>
        </w:rPr>
        <w:t xml:space="preserve">همان اشکالی که به مرحوم </w:t>
      </w:r>
      <w:proofErr w:type="spellStart"/>
      <w:r>
        <w:rPr>
          <w:rFonts w:hint="cs"/>
          <w:rtl/>
        </w:rPr>
        <w:t>شاهرودی</w:t>
      </w:r>
      <w:proofErr w:type="spellEnd"/>
      <w:r>
        <w:rPr>
          <w:rFonts w:hint="cs"/>
          <w:rtl/>
        </w:rPr>
        <w:t xml:space="preserve"> وارد کردیم به مرحوم امام هم وارد است. اگرچه شارع </w:t>
      </w:r>
      <w:proofErr w:type="spellStart"/>
      <w:r>
        <w:rPr>
          <w:rFonts w:hint="cs"/>
          <w:rtl/>
        </w:rPr>
        <w:t>امارات</w:t>
      </w:r>
      <w:proofErr w:type="spellEnd"/>
      <w:r>
        <w:rPr>
          <w:rFonts w:hint="cs"/>
          <w:rtl/>
        </w:rPr>
        <w:t xml:space="preserve"> را به لحاظ درصد بالای مطابقت با واقع، حجت کرده است، لکن این سبب </w:t>
      </w:r>
      <w:proofErr w:type="spellStart"/>
      <w:r>
        <w:rPr>
          <w:rFonts w:hint="cs"/>
          <w:rtl/>
        </w:rPr>
        <w:t>نمی</w:t>
      </w:r>
      <w:proofErr w:type="spellEnd"/>
      <w:r>
        <w:rPr>
          <w:rFonts w:hint="cs"/>
          <w:rtl/>
        </w:rPr>
        <w:t xml:space="preserve"> شود که نسبت به تک </w:t>
      </w:r>
      <w:proofErr w:type="spellStart"/>
      <w:r>
        <w:rPr>
          <w:rFonts w:hint="cs"/>
          <w:rtl/>
        </w:rPr>
        <w:t>تک</w:t>
      </w:r>
      <w:proofErr w:type="spellEnd"/>
      <w:r>
        <w:rPr>
          <w:rFonts w:hint="cs"/>
          <w:rtl/>
        </w:rPr>
        <w:t xml:space="preserve"> اخبار حالت اطمینان پیدا شود. اصلا فرض کنیم که ما علم وجدانی داشته باشیم که هشتاد درصد اخبار، مطابق با واقع است. در این صورت نیز نسبت به تک </w:t>
      </w:r>
      <w:proofErr w:type="spellStart"/>
      <w:r>
        <w:rPr>
          <w:rFonts w:hint="cs"/>
          <w:rtl/>
        </w:rPr>
        <w:t>تک</w:t>
      </w:r>
      <w:proofErr w:type="spellEnd"/>
      <w:r>
        <w:rPr>
          <w:rFonts w:hint="cs"/>
          <w:rtl/>
        </w:rPr>
        <w:t xml:space="preserve"> اخبار، حالت اطمینان پیدا نخواهد شد، تا چه رسد به این که با جعل شارع علم به مطابقت هشتاد درصدی پیدا کنیم. معنای اطمینان این است که درصد احتمال مخالف، آن قدر ضعیف است که مورد اعتنا </w:t>
      </w:r>
      <w:proofErr w:type="spellStart"/>
      <w:r>
        <w:rPr>
          <w:rFonts w:hint="cs"/>
          <w:rtl/>
        </w:rPr>
        <w:t>نمی</w:t>
      </w:r>
      <w:proofErr w:type="spellEnd"/>
      <w:r>
        <w:rPr>
          <w:rFonts w:hint="cs"/>
          <w:rtl/>
        </w:rPr>
        <w:t xml:space="preserve"> باشد.</w:t>
      </w:r>
    </w:p>
    <w:p w:rsidR="00CE57B7" w:rsidRDefault="00CE57B7" w:rsidP="00CE57B7">
      <w:pPr>
        <w:pStyle w:val="Heading6"/>
        <w:rPr>
          <w:rtl/>
        </w:rPr>
      </w:pPr>
      <w:bookmarkStart w:id="8" w:name="_Toc495548750"/>
      <w:r>
        <w:rPr>
          <w:rFonts w:hint="cs"/>
          <w:rtl/>
        </w:rPr>
        <w:lastRenderedPageBreak/>
        <w:t xml:space="preserve">کلام مرحوم خویی: عدم اثبات </w:t>
      </w:r>
      <w:proofErr w:type="spellStart"/>
      <w:r>
        <w:rPr>
          <w:rFonts w:hint="cs"/>
          <w:rtl/>
        </w:rPr>
        <w:t>حجیت</w:t>
      </w:r>
      <w:proofErr w:type="spellEnd"/>
      <w:r>
        <w:rPr>
          <w:rFonts w:hint="cs"/>
          <w:rtl/>
        </w:rPr>
        <w:t xml:space="preserve"> لوازم </w:t>
      </w:r>
      <w:proofErr w:type="spellStart"/>
      <w:r>
        <w:rPr>
          <w:rFonts w:hint="cs"/>
          <w:rtl/>
        </w:rPr>
        <w:t>امارات</w:t>
      </w:r>
      <w:proofErr w:type="spellEnd"/>
      <w:r>
        <w:rPr>
          <w:rFonts w:hint="cs"/>
          <w:rtl/>
        </w:rPr>
        <w:t xml:space="preserve"> طبق کلام مرحوم </w:t>
      </w:r>
      <w:proofErr w:type="spellStart"/>
      <w:r>
        <w:rPr>
          <w:rFonts w:hint="cs"/>
          <w:rtl/>
        </w:rPr>
        <w:t>نائینی</w:t>
      </w:r>
      <w:bookmarkEnd w:id="8"/>
      <w:proofErr w:type="spellEnd"/>
      <w:r>
        <w:rPr>
          <w:rFonts w:hint="cs"/>
          <w:rtl/>
        </w:rPr>
        <w:t xml:space="preserve"> </w:t>
      </w:r>
    </w:p>
    <w:p w:rsidR="00CE57B7" w:rsidRDefault="00CE57B7" w:rsidP="00CE57B7">
      <w:pPr>
        <w:rPr>
          <w:rtl/>
        </w:rPr>
      </w:pPr>
      <w:r>
        <w:rPr>
          <w:rFonts w:hint="cs"/>
          <w:rtl/>
        </w:rPr>
        <w:t xml:space="preserve">مرحوم خویی مبنای مرحوم </w:t>
      </w:r>
      <w:proofErr w:type="spellStart"/>
      <w:r>
        <w:rPr>
          <w:rFonts w:hint="cs"/>
          <w:rtl/>
        </w:rPr>
        <w:t>نائینی</w:t>
      </w:r>
      <w:proofErr w:type="spellEnd"/>
      <w:r>
        <w:rPr>
          <w:rFonts w:hint="cs"/>
          <w:rtl/>
        </w:rPr>
        <w:t xml:space="preserve"> را در جعل </w:t>
      </w:r>
      <w:proofErr w:type="spellStart"/>
      <w:r>
        <w:rPr>
          <w:rFonts w:hint="cs"/>
          <w:rtl/>
        </w:rPr>
        <w:t>علمیت</w:t>
      </w:r>
      <w:proofErr w:type="spellEnd"/>
      <w:r>
        <w:rPr>
          <w:rFonts w:hint="cs"/>
          <w:rtl/>
        </w:rPr>
        <w:t xml:space="preserve"> در </w:t>
      </w:r>
      <w:proofErr w:type="spellStart"/>
      <w:r>
        <w:rPr>
          <w:rFonts w:hint="cs"/>
          <w:rtl/>
        </w:rPr>
        <w:t>امارات</w:t>
      </w:r>
      <w:proofErr w:type="spellEnd"/>
      <w:r>
        <w:rPr>
          <w:rFonts w:hint="cs"/>
          <w:rtl/>
        </w:rPr>
        <w:t xml:space="preserve"> پذیرفته </w:t>
      </w:r>
      <w:proofErr w:type="spellStart"/>
      <w:r>
        <w:rPr>
          <w:rFonts w:hint="cs"/>
          <w:rtl/>
        </w:rPr>
        <w:t>اند</w:t>
      </w:r>
      <w:proofErr w:type="spellEnd"/>
      <w:r>
        <w:rPr>
          <w:rFonts w:hint="cs"/>
          <w:rtl/>
        </w:rPr>
        <w:t xml:space="preserve"> (که این مبنا را مرحوم تبریزی هم داشتند و مرحوم صدر از این مبنا به </w:t>
      </w:r>
      <w:proofErr w:type="spellStart"/>
      <w:r>
        <w:rPr>
          <w:rFonts w:hint="cs"/>
          <w:rtl/>
        </w:rPr>
        <w:t>مدرسۀ</w:t>
      </w:r>
      <w:proofErr w:type="spellEnd"/>
      <w:r>
        <w:rPr>
          <w:rFonts w:hint="cs"/>
          <w:rtl/>
        </w:rPr>
        <w:t xml:space="preserve"> </w:t>
      </w:r>
      <w:proofErr w:type="spellStart"/>
      <w:r>
        <w:rPr>
          <w:rFonts w:hint="cs"/>
          <w:rtl/>
        </w:rPr>
        <w:t>النائینی</w:t>
      </w:r>
      <w:proofErr w:type="spellEnd"/>
      <w:r>
        <w:rPr>
          <w:rFonts w:hint="cs"/>
          <w:rtl/>
        </w:rPr>
        <w:t xml:space="preserve"> تعبیر کرده </w:t>
      </w:r>
      <w:proofErr w:type="spellStart"/>
      <w:r>
        <w:rPr>
          <w:rFonts w:hint="cs"/>
          <w:rtl/>
        </w:rPr>
        <w:t>اند</w:t>
      </w:r>
      <w:proofErr w:type="spellEnd"/>
      <w:r>
        <w:rPr>
          <w:rFonts w:hint="cs"/>
          <w:rtl/>
        </w:rPr>
        <w:t xml:space="preserve">.)، لکن این مبنا را توجیه کننده </w:t>
      </w:r>
      <w:proofErr w:type="spellStart"/>
      <w:r>
        <w:rPr>
          <w:rFonts w:hint="cs"/>
          <w:rtl/>
        </w:rPr>
        <w:t>حجیت</w:t>
      </w:r>
      <w:proofErr w:type="spellEnd"/>
      <w:r>
        <w:rPr>
          <w:rFonts w:hint="cs"/>
          <w:rtl/>
        </w:rPr>
        <w:t xml:space="preserve"> لوازم امارت و عدم </w:t>
      </w:r>
      <w:proofErr w:type="spellStart"/>
      <w:r>
        <w:rPr>
          <w:rFonts w:hint="cs"/>
          <w:rtl/>
        </w:rPr>
        <w:t>حجیت</w:t>
      </w:r>
      <w:proofErr w:type="spellEnd"/>
      <w:r>
        <w:rPr>
          <w:rFonts w:hint="cs"/>
          <w:rtl/>
        </w:rPr>
        <w:t xml:space="preserve"> لوازم اصول ندانسته </w:t>
      </w:r>
      <w:proofErr w:type="spellStart"/>
      <w:r>
        <w:rPr>
          <w:rFonts w:hint="cs"/>
          <w:rtl/>
        </w:rPr>
        <w:t>اند</w:t>
      </w:r>
      <w:proofErr w:type="spellEnd"/>
      <w:r>
        <w:rPr>
          <w:rFonts w:hint="cs"/>
          <w:rtl/>
        </w:rPr>
        <w:t>.</w:t>
      </w:r>
    </w:p>
    <w:p w:rsidR="00CE57B7" w:rsidRDefault="00CE57B7" w:rsidP="00CE57B7">
      <w:pPr>
        <w:rPr>
          <w:rtl/>
        </w:rPr>
      </w:pPr>
      <w:r>
        <w:rPr>
          <w:rFonts w:hint="cs"/>
          <w:rtl/>
        </w:rPr>
        <w:t xml:space="preserve">ایشان وجه </w:t>
      </w:r>
      <w:proofErr w:type="spellStart"/>
      <w:r>
        <w:rPr>
          <w:rFonts w:hint="cs"/>
          <w:rtl/>
        </w:rPr>
        <w:t>حجیت</w:t>
      </w:r>
      <w:proofErr w:type="spellEnd"/>
      <w:r>
        <w:rPr>
          <w:rFonts w:hint="cs"/>
          <w:rtl/>
        </w:rPr>
        <w:t xml:space="preserve"> لوازم خبر را وجود </w:t>
      </w:r>
      <w:proofErr w:type="spellStart"/>
      <w:r>
        <w:rPr>
          <w:rFonts w:hint="cs"/>
          <w:rtl/>
        </w:rPr>
        <w:t>سیره</w:t>
      </w:r>
      <w:proofErr w:type="spellEnd"/>
      <w:r>
        <w:rPr>
          <w:rFonts w:hint="cs"/>
          <w:rtl/>
        </w:rPr>
        <w:t xml:space="preserve"> </w:t>
      </w:r>
      <w:proofErr w:type="spellStart"/>
      <w:r>
        <w:rPr>
          <w:rFonts w:hint="cs"/>
          <w:rtl/>
        </w:rPr>
        <w:t>عقلائیه</w:t>
      </w:r>
      <w:proofErr w:type="spellEnd"/>
      <w:r>
        <w:rPr>
          <w:rFonts w:hint="cs"/>
          <w:rtl/>
        </w:rPr>
        <w:t xml:space="preserve"> در مورد آن ها دانسته </w:t>
      </w:r>
      <w:proofErr w:type="spellStart"/>
      <w:r>
        <w:rPr>
          <w:rFonts w:hint="cs"/>
          <w:rtl/>
        </w:rPr>
        <w:t>اند</w:t>
      </w:r>
      <w:proofErr w:type="spellEnd"/>
      <w:r>
        <w:rPr>
          <w:rFonts w:hint="cs"/>
          <w:rtl/>
        </w:rPr>
        <w:t xml:space="preserve">، در حالی که این </w:t>
      </w:r>
      <w:proofErr w:type="spellStart"/>
      <w:r>
        <w:rPr>
          <w:rFonts w:hint="cs"/>
          <w:rtl/>
        </w:rPr>
        <w:t>سیره</w:t>
      </w:r>
      <w:proofErr w:type="spellEnd"/>
      <w:r>
        <w:rPr>
          <w:rFonts w:hint="cs"/>
          <w:rtl/>
        </w:rPr>
        <w:t xml:space="preserve"> در مورد سایر </w:t>
      </w:r>
      <w:proofErr w:type="spellStart"/>
      <w:r>
        <w:rPr>
          <w:rFonts w:hint="cs"/>
          <w:rtl/>
        </w:rPr>
        <w:t>امارات</w:t>
      </w:r>
      <w:proofErr w:type="spellEnd"/>
      <w:r>
        <w:rPr>
          <w:rFonts w:hint="cs"/>
          <w:rtl/>
        </w:rPr>
        <w:t xml:space="preserve"> وجود ندارد.</w:t>
      </w:r>
      <w:r>
        <w:rPr>
          <w:rStyle w:val="FootnoteReference"/>
          <w:rtl/>
        </w:rPr>
        <w:footnoteReference w:id="5"/>
      </w:r>
    </w:p>
    <w:p w:rsidR="00CE57B7" w:rsidRDefault="00CE57B7" w:rsidP="00CE57B7">
      <w:pPr>
        <w:rPr>
          <w:rtl/>
        </w:rPr>
      </w:pPr>
      <w:r>
        <w:rPr>
          <w:rFonts w:hint="cs"/>
          <w:rtl/>
        </w:rPr>
        <w:t xml:space="preserve">نکته : این که در کلام مرحوم </w:t>
      </w:r>
      <w:proofErr w:type="spellStart"/>
      <w:r>
        <w:rPr>
          <w:rFonts w:hint="cs"/>
          <w:rtl/>
        </w:rPr>
        <w:t>نائینی</w:t>
      </w:r>
      <w:proofErr w:type="spellEnd"/>
      <w:r>
        <w:rPr>
          <w:rFonts w:hint="cs"/>
          <w:rtl/>
        </w:rPr>
        <w:t xml:space="preserve"> و مرحوم امام آمده بود که </w:t>
      </w:r>
      <w:proofErr w:type="spellStart"/>
      <w:r>
        <w:rPr>
          <w:rFonts w:hint="cs"/>
          <w:rtl/>
        </w:rPr>
        <w:t>عقلاء</w:t>
      </w:r>
      <w:proofErr w:type="spellEnd"/>
      <w:r>
        <w:rPr>
          <w:rFonts w:hint="cs"/>
          <w:rtl/>
        </w:rPr>
        <w:t xml:space="preserve"> </w:t>
      </w:r>
      <w:proofErr w:type="spellStart"/>
      <w:r>
        <w:rPr>
          <w:rFonts w:hint="cs"/>
          <w:rtl/>
        </w:rPr>
        <w:t>اماره</w:t>
      </w:r>
      <w:proofErr w:type="spellEnd"/>
      <w:r>
        <w:rPr>
          <w:rFonts w:hint="cs"/>
          <w:rtl/>
        </w:rPr>
        <w:t xml:space="preserve"> </w:t>
      </w:r>
      <w:proofErr w:type="spellStart"/>
      <w:r>
        <w:rPr>
          <w:rFonts w:hint="cs"/>
          <w:rtl/>
        </w:rPr>
        <w:t>تعبدیه</w:t>
      </w:r>
      <w:proofErr w:type="spellEnd"/>
      <w:r>
        <w:rPr>
          <w:rFonts w:hint="cs"/>
          <w:rtl/>
        </w:rPr>
        <w:t xml:space="preserve"> ندارند صحیح نیست و می توان </w:t>
      </w:r>
      <w:proofErr w:type="spellStart"/>
      <w:r>
        <w:rPr>
          <w:rFonts w:hint="cs"/>
          <w:rtl/>
        </w:rPr>
        <w:t>اصالۀ</w:t>
      </w:r>
      <w:proofErr w:type="spellEnd"/>
      <w:r>
        <w:rPr>
          <w:rFonts w:hint="cs"/>
          <w:rtl/>
        </w:rPr>
        <w:t xml:space="preserve"> </w:t>
      </w:r>
      <w:proofErr w:type="spellStart"/>
      <w:r>
        <w:rPr>
          <w:rFonts w:hint="cs"/>
          <w:rtl/>
        </w:rPr>
        <w:t>الصحه</w:t>
      </w:r>
      <w:proofErr w:type="spellEnd"/>
      <w:r>
        <w:rPr>
          <w:rFonts w:hint="cs"/>
          <w:rtl/>
        </w:rPr>
        <w:t xml:space="preserve"> و عمل به اقرار </w:t>
      </w:r>
      <w:proofErr w:type="spellStart"/>
      <w:r>
        <w:rPr>
          <w:rFonts w:hint="cs"/>
          <w:rtl/>
        </w:rPr>
        <w:t>مقرّ</w:t>
      </w:r>
      <w:proofErr w:type="spellEnd"/>
      <w:r>
        <w:rPr>
          <w:rFonts w:hint="cs"/>
          <w:rtl/>
        </w:rPr>
        <w:t xml:space="preserve"> و </w:t>
      </w:r>
      <w:proofErr w:type="spellStart"/>
      <w:r>
        <w:rPr>
          <w:rFonts w:hint="cs"/>
          <w:rtl/>
        </w:rPr>
        <w:t>اصالۀ</w:t>
      </w:r>
      <w:proofErr w:type="spellEnd"/>
      <w:r>
        <w:rPr>
          <w:rFonts w:hint="cs"/>
          <w:rtl/>
        </w:rPr>
        <w:t xml:space="preserve"> </w:t>
      </w:r>
      <w:proofErr w:type="spellStart"/>
      <w:r>
        <w:rPr>
          <w:rFonts w:hint="cs"/>
          <w:rtl/>
        </w:rPr>
        <w:t>الحقیقه</w:t>
      </w:r>
      <w:proofErr w:type="spellEnd"/>
      <w:r>
        <w:rPr>
          <w:rFonts w:hint="cs"/>
          <w:rtl/>
        </w:rPr>
        <w:t xml:space="preserve"> را به عنوان مثال های نقض بر این مطلب ذکر کرد که در هیچ کدام از آن ها، </w:t>
      </w:r>
      <w:proofErr w:type="spellStart"/>
      <w:r>
        <w:rPr>
          <w:rFonts w:hint="cs"/>
          <w:rtl/>
        </w:rPr>
        <w:t>عقلاء</w:t>
      </w:r>
      <w:proofErr w:type="spellEnd"/>
      <w:r>
        <w:rPr>
          <w:rFonts w:hint="cs"/>
          <w:rtl/>
        </w:rPr>
        <w:t xml:space="preserve"> به دنبال اطمینان نیستند و بدون حصول اطمینان نیز عمل به آن ها می کنند. این هم که گفته شود </w:t>
      </w:r>
      <w:proofErr w:type="spellStart"/>
      <w:r>
        <w:rPr>
          <w:rFonts w:hint="cs"/>
          <w:rtl/>
        </w:rPr>
        <w:t>عقلاء</w:t>
      </w:r>
      <w:proofErr w:type="spellEnd"/>
      <w:r>
        <w:rPr>
          <w:rFonts w:hint="cs"/>
          <w:rtl/>
        </w:rPr>
        <w:t xml:space="preserve"> به خاطر حصول اطمینان، به </w:t>
      </w:r>
      <w:proofErr w:type="spellStart"/>
      <w:r>
        <w:rPr>
          <w:rFonts w:hint="cs"/>
          <w:rtl/>
        </w:rPr>
        <w:t>امارات</w:t>
      </w:r>
      <w:proofErr w:type="spellEnd"/>
      <w:r>
        <w:rPr>
          <w:rFonts w:hint="cs"/>
          <w:rtl/>
        </w:rPr>
        <w:t xml:space="preserve"> عمل می کنند صحیح نیست ؛ چرا که مثلا </w:t>
      </w:r>
      <w:proofErr w:type="spellStart"/>
      <w:r>
        <w:rPr>
          <w:rFonts w:hint="cs"/>
          <w:rtl/>
        </w:rPr>
        <w:t>عقلاء</w:t>
      </w:r>
      <w:proofErr w:type="spellEnd"/>
      <w:r>
        <w:rPr>
          <w:rFonts w:hint="cs"/>
          <w:rtl/>
        </w:rPr>
        <w:t xml:space="preserve"> در عمل به قول </w:t>
      </w:r>
      <w:proofErr w:type="spellStart"/>
      <w:r>
        <w:rPr>
          <w:rFonts w:hint="cs"/>
          <w:rtl/>
        </w:rPr>
        <w:t>خُبره</w:t>
      </w:r>
      <w:proofErr w:type="spellEnd"/>
      <w:r>
        <w:rPr>
          <w:rFonts w:hint="cs"/>
          <w:rtl/>
        </w:rPr>
        <w:t xml:space="preserve">، به دنبال حصول اطمینان نیستند و اصلا اگر این را شرط کنیم نتیجه این می شود که مردم نباید به </w:t>
      </w:r>
      <w:proofErr w:type="spellStart"/>
      <w:r>
        <w:rPr>
          <w:rFonts w:hint="cs"/>
          <w:rtl/>
        </w:rPr>
        <w:t>فتوای</w:t>
      </w:r>
      <w:proofErr w:type="spellEnd"/>
      <w:r>
        <w:rPr>
          <w:rFonts w:hint="cs"/>
          <w:rtl/>
        </w:rPr>
        <w:t xml:space="preserve"> مراجع عمل کنند، چرا که از یک طرف مراجع سطح بالا متعدد بوده و از یک طرف هم شخص عامی دارای آشنایی با مباحث نیست و لذا برایش اطمینانی حاصل </w:t>
      </w:r>
      <w:proofErr w:type="spellStart"/>
      <w:r>
        <w:rPr>
          <w:rFonts w:hint="cs"/>
          <w:rtl/>
        </w:rPr>
        <w:t>نمی</w:t>
      </w:r>
      <w:proofErr w:type="spellEnd"/>
      <w:r>
        <w:rPr>
          <w:rFonts w:hint="cs"/>
          <w:rtl/>
        </w:rPr>
        <w:t xml:space="preserve"> 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55D" w:rsidRDefault="008B155D" w:rsidP="008B750B">
      <w:pPr>
        <w:spacing w:line="240" w:lineRule="auto"/>
      </w:pPr>
      <w:r>
        <w:separator/>
      </w:r>
    </w:p>
  </w:endnote>
  <w:endnote w:type="continuationSeparator" w:id="0">
    <w:p w:rsidR="008B155D" w:rsidRDefault="008B15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فقهی امام محمدباقر علیه </w:t>
          </w:r>
          <w:proofErr w:type="spellStart"/>
          <w:r w:rsidRPr="006D44C1">
            <w:rPr>
              <w:rFonts w:hint="cs"/>
              <w:color w:val="808080" w:themeColor="background1" w:themeShade="80"/>
              <w:rtl/>
            </w:rPr>
            <w:t>السلام</w:t>
          </w:r>
          <w:proofErr w:type="spellEnd"/>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E57B7" w:rsidRPr="00CE57B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5146B" w:rsidP="001B6799">
          <w:pPr>
            <w:pStyle w:val="Footer"/>
            <w:bidi w:val="0"/>
            <w:rPr>
              <w:color w:val="808080" w:themeColor="background1" w:themeShade="80"/>
              <w:rtl/>
            </w:rPr>
          </w:pPr>
          <w:bookmarkStart w:id="16" w:name="BokAdres"/>
          <w:bookmarkEnd w:id="16"/>
          <w:r>
            <w:rPr>
              <w:color w:val="808080" w:themeColor="background1" w:themeShade="80"/>
            </w:rPr>
            <w:t>U1mq1_13960807-022_ry1_mfeb.ir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55D" w:rsidRDefault="008B155D" w:rsidP="008B750B">
      <w:pPr>
        <w:spacing w:line="240" w:lineRule="auto"/>
      </w:pPr>
      <w:r>
        <w:separator/>
      </w:r>
    </w:p>
  </w:footnote>
  <w:footnote w:type="continuationSeparator" w:id="0">
    <w:p w:rsidR="008B155D" w:rsidRDefault="008B155D" w:rsidP="008B750B">
      <w:pPr>
        <w:spacing w:line="240" w:lineRule="auto"/>
      </w:pPr>
      <w:r>
        <w:continuationSeparator/>
      </w:r>
    </w:p>
  </w:footnote>
  <w:footnote w:id="1">
    <w:p w:rsidR="00CE57B7" w:rsidRDefault="00CE57B7" w:rsidP="00CE57B7">
      <w:pPr>
        <w:pStyle w:val="FootnoteText"/>
        <w:rPr>
          <w:rFonts w:hint="cs"/>
          <w:rtl/>
        </w:rPr>
      </w:pPr>
      <w:r>
        <w:rPr>
          <w:rStyle w:val="FootnoteReference"/>
        </w:rPr>
        <w:footnoteRef/>
      </w:r>
      <w:r>
        <w:rPr>
          <w:rtl/>
        </w:rPr>
        <w:t xml:space="preserve"> </w:t>
      </w:r>
      <w:r w:rsidRPr="00DE4EB3">
        <w:rPr>
          <w:rFonts w:hint="cs"/>
          <w:rtl/>
        </w:rPr>
        <w:t>مرحوم</w:t>
      </w:r>
      <w:r w:rsidRPr="00DE4EB3">
        <w:rPr>
          <w:rtl/>
        </w:rPr>
        <w:t xml:space="preserve"> </w:t>
      </w:r>
      <w:r w:rsidRPr="00DE4EB3">
        <w:rPr>
          <w:rFonts w:hint="cs"/>
          <w:rtl/>
        </w:rPr>
        <w:t>والد</w:t>
      </w:r>
      <w:r w:rsidRPr="00DE4EB3">
        <w:rPr>
          <w:rtl/>
        </w:rPr>
        <w:t xml:space="preserve"> </w:t>
      </w:r>
      <w:r w:rsidRPr="00DE4EB3">
        <w:rPr>
          <w:rFonts w:hint="cs"/>
          <w:rtl/>
        </w:rPr>
        <w:t>ما</w:t>
      </w:r>
      <w:r w:rsidRPr="00DE4EB3">
        <w:rPr>
          <w:rtl/>
        </w:rPr>
        <w:t xml:space="preserve"> </w:t>
      </w:r>
      <w:r w:rsidRPr="00DE4EB3">
        <w:rPr>
          <w:rFonts w:hint="cs"/>
          <w:rtl/>
        </w:rPr>
        <w:t>می</w:t>
      </w:r>
      <w:r w:rsidRPr="00DE4EB3">
        <w:rPr>
          <w:rtl/>
        </w:rPr>
        <w:t xml:space="preserve"> </w:t>
      </w:r>
      <w:r w:rsidRPr="00DE4EB3">
        <w:rPr>
          <w:rFonts w:hint="cs"/>
          <w:rtl/>
        </w:rPr>
        <w:t>فرمودند</w:t>
      </w:r>
      <w:r w:rsidRPr="00DE4EB3">
        <w:rPr>
          <w:rtl/>
        </w:rPr>
        <w:t>: (</w:t>
      </w:r>
      <w:r w:rsidRPr="00DE4EB3">
        <w:rPr>
          <w:rFonts w:hint="cs"/>
          <w:rtl/>
        </w:rPr>
        <w:t>مرحوم</w:t>
      </w:r>
      <w:r w:rsidRPr="00DE4EB3">
        <w:rPr>
          <w:rtl/>
        </w:rPr>
        <w:t xml:space="preserve"> </w:t>
      </w:r>
      <w:proofErr w:type="spellStart"/>
      <w:r w:rsidRPr="00DE4EB3">
        <w:rPr>
          <w:rFonts w:hint="cs"/>
          <w:rtl/>
        </w:rPr>
        <w:t>شاهرودی</w:t>
      </w:r>
      <w:proofErr w:type="spellEnd"/>
      <w:r w:rsidRPr="00DE4EB3">
        <w:rPr>
          <w:rtl/>
        </w:rPr>
        <w:t xml:space="preserve"> </w:t>
      </w:r>
      <w:proofErr w:type="spellStart"/>
      <w:r w:rsidRPr="00DE4EB3">
        <w:rPr>
          <w:rFonts w:hint="cs"/>
          <w:rtl/>
        </w:rPr>
        <w:t>درنقل</w:t>
      </w:r>
      <w:proofErr w:type="spellEnd"/>
      <w:r w:rsidRPr="00DE4EB3">
        <w:rPr>
          <w:rtl/>
        </w:rPr>
        <w:t xml:space="preserve"> </w:t>
      </w:r>
      <w:r w:rsidRPr="00DE4EB3">
        <w:rPr>
          <w:rFonts w:hint="cs"/>
          <w:rtl/>
        </w:rPr>
        <w:t>مطالب</w:t>
      </w:r>
      <w:r w:rsidRPr="00DE4EB3">
        <w:rPr>
          <w:rtl/>
        </w:rPr>
        <w:t xml:space="preserve"> </w:t>
      </w:r>
      <w:r w:rsidRPr="00DE4EB3">
        <w:rPr>
          <w:rFonts w:hint="cs"/>
          <w:rtl/>
        </w:rPr>
        <w:t>مرحوم</w:t>
      </w:r>
      <w:r w:rsidRPr="00DE4EB3">
        <w:rPr>
          <w:rtl/>
        </w:rPr>
        <w:t xml:space="preserve"> </w:t>
      </w:r>
      <w:proofErr w:type="spellStart"/>
      <w:r w:rsidRPr="00DE4EB3">
        <w:rPr>
          <w:rFonts w:hint="cs"/>
          <w:rtl/>
        </w:rPr>
        <w:t>نائینی</w:t>
      </w:r>
      <w:proofErr w:type="spellEnd"/>
      <w:r w:rsidRPr="00DE4EB3">
        <w:rPr>
          <w:rtl/>
        </w:rPr>
        <w:t xml:space="preserve"> </w:t>
      </w:r>
      <w:proofErr w:type="spellStart"/>
      <w:r w:rsidRPr="00DE4EB3">
        <w:rPr>
          <w:rFonts w:hint="cs"/>
          <w:rtl/>
        </w:rPr>
        <w:t>ادق</w:t>
      </w:r>
      <w:proofErr w:type="spellEnd"/>
      <w:r w:rsidRPr="00DE4EB3">
        <w:rPr>
          <w:rtl/>
        </w:rPr>
        <w:t xml:space="preserve"> </w:t>
      </w:r>
      <w:r w:rsidRPr="00DE4EB3">
        <w:rPr>
          <w:rFonts w:hint="cs"/>
          <w:rtl/>
        </w:rPr>
        <w:t>از</w:t>
      </w:r>
      <w:r w:rsidRPr="00DE4EB3">
        <w:rPr>
          <w:rtl/>
        </w:rPr>
        <w:t xml:space="preserve"> </w:t>
      </w:r>
      <w:r w:rsidRPr="00DE4EB3">
        <w:rPr>
          <w:rFonts w:hint="cs"/>
          <w:rtl/>
        </w:rPr>
        <w:t>سایر</w:t>
      </w:r>
      <w:r w:rsidRPr="00DE4EB3">
        <w:rPr>
          <w:rtl/>
        </w:rPr>
        <w:t xml:space="preserve"> </w:t>
      </w:r>
      <w:proofErr w:type="spellStart"/>
      <w:r w:rsidRPr="00DE4EB3">
        <w:rPr>
          <w:rFonts w:hint="cs"/>
          <w:rtl/>
        </w:rPr>
        <w:t>تلامذه</w:t>
      </w:r>
      <w:proofErr w:type="spellEnd"/>
      <w:r w:rsidRPr="00DE4EB3">
        <w:rPr>
          <w:rtl/>
        </w:rPr>
        <w:t xml:space="preserve"> </w:t>
      </w:r>
      <w:r w:rsidRPr="00DE4EB3">
        <w:rPr>
          <w:rFonts w:hint="cs"/>
          <w:rtl/>
        </w:rPr>
        <w:t>مرحوم</w:t>
      </w:r>
      <w:r w:rsidRPr="00DE4EB3">
        <w:rPr>
          <w:rtl/>
        </w:rPr>
        <w:t xml:space="preserve"> </w:t>
      </w:r>
      <w:proofErr w:type="spellStart"/>
      <w:r w:rsidRPr="00DE4EB3">
        <w:rPr>
          <w:rFonts w:hint="cs"/>
          <w:rtl/>
        </w:rPr>
        <w:t>نائینی</w:t>
      </w:r>
      <w:proofErr w:type="spellEnd"/>
      <w:r w:rsidRPr="00DE4EB3">
        <w:rPr>
          <w:rtl/>
        </w:rPr>
        <w:t xml:space="preserve"> </w:t>
      </w:r>
      <w:r w:rsidRPr="00DE4EB3">
        <w:rPr>
          <w:rFonts w:hint="cs"/>
          <w:rtl/>
        </w:rPr>
        <w:t>هستند</w:t>
      </w:r>
      <w:r w:rsidRPr="00DE4EB3">
        <w:rPr>
          <w:rtl/>
        </w:rPr>
        <w:t xml:space="preserve">. </w:t>
      </w:r>
      <w:r w:rsidRPr="00DE4EB3">
        <w:rPr>
          <w:rFonts w:hint="cs"/>
          <w:rtl/>
        </w:rPr>
        <w:t>ایشان</w:t>
      </w:r>
      <w:r w:rsidRPr="00DE4EB3">
        <w:rPr>
          <w:rtl/>
        </w:rPr>
        <w:t xml:space="preserve"> </w:t>
      </w:r>
      <w:r w:rsidRPr="00DE4EB3">
        <w:rPr>
          <w:rFonts w:hint="cs"/>
          <w:rtl/>
        </w:rPr>
        <w:t>در</w:t>
      </w:r>
      <w:r w:rsidRPr="00DE4EB3">
        <w:rPr>
          <w:rtl/>
        </w:rPr>
        <w:t xml:space="preserve"> </w:t>
      </w:r>
      <w:r w:rsidRPr="00DE4EB3">
        <w:rPr>
          <w:rFonts w:hint="cs"/>
          <w:rtl/>
        </w:rPr>
        <w:t>نجف</w:t>
      </w:r>
      <w:r w:rsidRPr="00DE4EB3">
        <w:rPr>
          <w:rtl/>
        </w:rPr>
        <w:t xml:space="preserve"> </w:t>
      </w:r>
      <w:r w:rsidRPr="00DE4EB3">
        <w:rPr>
          <w:rFonts w:hint="cs"/>
          <w:rtl/>
        </w:rPr>
        <w:t>مطلبی</w:t>
      </w:r>
      <w:r w:rsidRPr="00DE4EB3">
        <w:rPr>
          <w:rtl/>
        </w:rPr>
        <w:t xml:space="preserve"> </w:t>
      </w:r>
      <w:r w:rsidRPr="00DE4EB3">
        <w:rPr>
          <w:rFonts w:hint="cs"/>
          <w:rtl/>
        </w:rPr>
        <w:t>را</w:t>
      </w:r>
      <w:r w:rsidRPr="00DE4EB3">
        <w:rPr>
          <w:rtl/>
        </w:rPr>
        <w:t xml:space="preserve"> </w:t>
      </w:r>
      <w:r w:rsidRPr="00DE4EB3">
        <w:rPr>
          <w:rFonts w:hint="cs"/>
          <w:rtl/>
        </w:rPr>
        <w:t>از</w:t>
      </w:r>
      <w:r w:rsidRPr="00DE4EB3">
        <w:rPr>
          <w:rtl/>
        </w:rPr>
        <w:t xml:space="preserve"> </w:t>
      </w:r>
      <w:r w:rsidRPr="00DE4EB3">
        <w:rPr>
          <w:rFonts w:hint="cs"/>
          <w:rtl/>
        </w:rPr>
        <w:t>مرحوم</w:t>
      </w:r>
      <w:r w:rsidRPr="00DE4EB3">
        <w:rPr>
          <w:rtl/>
        </w:rPr>
        <w:t xml:space="preserve"> </w:t>
      </w:r>
      <w:proofErr w:type="spellStart"/>
      <w:r w:rsidRPr="00DE4EB3">
        <w:rPr>
          <w:rFonts w:hint="cs"/>
          <w:rtl/>
        </w:rPr>
        <w:t>نائینی</w:t>
      </w:r>
      <w:proofErr w:type="spellEnd"/>
      <w:r w:rsidRPr="00DE4EB3">
        <w:rPr>
          <w:rtl/>
        </w:rPr>
        <w:t xml:space="preserve"> </w:t>
      </w:r>
      <w:r w:rsidRPr="00DE4EB3">
        <w:rPr>
          <w:rFonts w:hint="cs"/>
          <w:rtl/>
        </w:rPr>
        <w:t>نقل</w:t>
      </w:r>
      <w:r w:rsidRPr="00DE4EB3">
        <w:rPr>
          <w:rtl/>
        </w:rPr>
        <w:t xml:space="preserve"> </w:t>
      </w:r>
      <w:r w:rsidRPr="00DE4EB3">
        <w:rPr>
          <w:rFonts w:hint="cs"/>
          <w:rtl/>
        </w:rPr>
        <w:t>کردند</w:t>
      </w:r>
      <w:r w:rsidRPr="00DE4EB3">
        <w:rPr>
          <w:rtl/>
        </w:rPr>
        <w:t xml:space="preserve"> </w:t>
      </w:r>
      <w:r w:rsidRPr="00DE4EB3">
        <w:rPr>
          <w:rFonts w:hint="cs"/>
          <w:rtl/>
        </w:rPr>
        <w:t>که</w:t>
      </w:r>
      <w:r w:rsidRPr="00DE4EB3">
        <w:rPr>
          <w:rtl/>
        </w:rPr>
        <w:t xml:space="preserve"> </w:t>
      </w:r>
      <w:r w:rsidRPr="00DE4EB3">
        <w:rPr>
          <w:rFonts w:hint="cs"/>
          <w:rtl/>
        </w:rPr>
        <w:t>در</w:t>
      </w:r>
      <w:r w:rsidRPr="00DE4EB3">
        <w:rPr>
          <w:rtl/>
        </w:rPr>
        <w:t xml:space="preserve"> </w:t>
      </w:r>
      <w:r w:rsidRPr="00DE4EB3">
        <w:rPr>
          <w:rFonts w:hint="cs"/>
          <w:rtl/>
        </w:rPr>
        <w:t>دروس</w:t>
      </w:r>
      <w:r w:rsidRPr="00DE4EB3">
        <w:rPr>
          <w:rtl/>
        </w:rPr>
        <w:t xml:space="preserve"> </w:t>
      </w:r>
      <w:r w:rsidRPr="00DE4EB3">
        <w:rPr>
          <w:rFonts w:hint="cs"/>
          <w:rtl/>
        </w:rPr>
        <w:t>قم</w:t>
      </w:r>
      <w:r w:rsidRPr="00DE4EB3">
        <w:rPr>
          <w:rtl/>
        </w:rPr>
        <w:t xml:space="preserve"> </w:t>
      </w:r>
      <w:r w:rsidRPr="00DE4EB3">
        <w:rPr>
          <w:rFonts w:hint="cs"/>
          <w:rtl/>
        </w:rPr>
        <w:t>به</w:t>
      </w:r>
      <w:r w:rsidRPr="00DE4EB3">
        <w:rPr>
          <w:rtl/>
        </w:rPr>
        <w:t xml:space="preserve"> </w:t>
      </w:r>
      <w:r w:rsidRPr="00DE4EB3">
        <w:rPr>
          <w:rFonts w:hint="cs"/>
          <w:rtl/>
        </w:rPr>
        <w:t>آن</w:t>
      </w:r>
      <w:r w:rsidRPr="00DE4EB3">
        <w:rPr>
          <w:rtl/>
        </w:rPr>
        <w:t xml:space="preserve"> </w:t>
      </w:r>
      <w:r w:rsidRPr="00DE4EB3">
        <w:rPr>
          <w:rFonts w:hint="cs"/>
          <w:rtl/>
        </w:rPr>
        <w:t>مطلب</w:t>
      </w:r>
      <w:r w:rsidRPr="00DE4EB3">
        <w:rPr>
          <w:rtl/>
        </w:rPr>
        <w:t xml:space="preserve"> </w:t>
      </w:r>
      <w:r w:rsidRPr="00DE4EB3">
        <w:rPr>
          <w:rFonts w:hint="cs"/>
          <w:rtl/>
        </w:rPr>
        <w:t>اشکال</w:t>
      </w:r>
      <w:r w:rsidRPr="00DE4EB3">
        <w:rPr>
          <w:rtl/>
        </w:rPr>
        <w:t xml:space="preserve"> </w:t>
      </w:r>
      <w:r w:rsidRPr="00DE4EB3">
        <w:rPr>
          <w:rFonts w:hint="cs"/>
          <w:rtl/>
        </w:rPr>
        <w:t>می</w:t>
      </w:r>
      <w:r w:rsidRPr="00DE4EB3">
        <w:rPr>
          <w:rtl/>
        </w:rPr>
        <w:t xml:space="preserve"> </w:t>
      </w:r>
      <w:r w:rsidRPr="00DE4EB3">
        <w:rPr>
          <w:rFonts w:hint="cs"/>
          <w:rtl/>
        </w:rPr>
        <w:t>شد،</w:t>
      </w:r>
      <w:r w:rsidRPr="00DE4EB3">
        <w:rPr>
          <w:rtl/>
        </w:rPr>
        <w:t xml:space="preserve"> </w:t>
      </w:r>
      <w:r w:rsidRPr="00DE4EB3">
        <w:rPr>
          <w:rFonts w:hint="cs"/>
          <w:rtl/>
        </w:rPr>
        <w:t>ولی</w:t>
      </w:r>
      <w:r w:rsidRPr="00DE4EB3">
        <w:rPr>
          <w:rtl/>
        </w:rPr>
        <w:t xml:space="preserve"> </w:t>
      </w:r>
      <w:r w:rsidRPr="00DE4EB3">
        <w:rPr>
          <w:rFonts w:hint="cs"/>
          <w:rtl/>
        </w:rPr>
        <w:t>طبق</w:t>
      </w:r>
      <w:r w:rsidRPr="00DE4EB3">
        <w:rPr>
          <w:rtl/>
        </w:rPr>
        <w:t xml:space="preserve"> </w:t>
      </w:r>
      <w:r w:rsidRPr="00DE4EB3">
        <w:rPr>
          <w:rFonts w:hint="cs"/>
          <w:rtl/>
        </w:rPr>
        <w:t>تقریب</w:t>
      </w:r>
      <w:r w:rsidRPr="00DE4EB3">
        <w:rPr>
          <w:rtl/>
        </w:rPr>
        <w:t xml:space="preserve"> </w:t>
      </w:r>
      <w:r w:rsidRPr="00DE4EB3">
        <w:rPr>
          <w:rFonts w:hint="cs"/>
          <w:rtl/>
        </w:rPr>
        <w:t>مرحوم</w:t>
      </w:r>
      <w:r w:rsidRPr="00DE4EB3">
        <w:rPr>
          <w:rtl/>
        </w:rPr>
        <w:t xml:space="preserve"> </w:t>
      </w:r>
      <w:proofErr w:type="spellStart"/>
      <w:r w:rsidRPr="00DE4EB3">
        <w:rPr>
          <w:rFonts w:hint="cs"/>
          <w:rtl/>
        </w:rPr>
        <w:t>شاهرودی</w:t>
      </w:r>
      <w:proofErr w:type="spellEnd"/>
      <w:r w:rsidRPr="00DE4EB3">
        <w:rPr>
          <w:rtl/>
        </w:rPr>
        <w:t xml:space="preserve"> </w:t>
      </w:r>
      <w:r w:rsidRPr="00DE4EB3">
        <w:rPr>
          <w:rFonts w:hint="cs"/>
          <w:rtl/>
        </w:rPr>
        <w:t>اشکال</w:t>
      </w:r>
      <w:r w:rsidRPr="00DE4EB3">
        <w:rPr>
          <w:rtl/>
        </w:rPr>
        <w:t xml:space="preserve"> </w:t>
      </w:r>
      <w:r w:rsidRPr="00DE4EB3">
        <w:rPr>
          <w:rFonts w:hint="cs"/>
          <w:rtl/>
        </w:rPr>
        <w:t>ها</w:t>
      </w:r>
      <w:r w:rsidRPr="00DE4EB3">
        <w:rPr>
          <w:rtl/>
        </w:rPr>
        <w:t xml:space="preserve"> </w:t>
      </w:r>
      <w:r w:rsidRPr="00DE4EB3">
        <w:rPr>
          <w:rFonts w:hint="cs"/>
          <w:rtl/>
        </w:rPr>
        <w:t>دفع</w:t>
      </w:r>
      <w:r w:rsidRPr="00DE4EB3">
        <w:rPr>
          <w:rtl/>
        </w:rPr>
        <w:t xml:space="preserve"> </w:t>
      </w:r>
      <w:r w:rsidRPr="00DE4EB3">
        <w:rPr>
          <w:rFonts w:hint="cs"/>
          <w:rtl/>
        </w:rPr>
        <w:t>می</w:t>
      </w:r>
      <w:r w:rsidRPr="00DE4EB3">
        <w:rPr>
          <w:rtl/>
        </w:rPr>
        <w:t xml:space="preserve"> </w:t>
      </w:r>
      <w:r w:rsidRPr="00DE4EB3">
        <w:rPr>
          <w:rFonts w:hint="cs"/>
          <w:rtl/>
        </w:rPr>
        <w:t>شد</w:t>
      </w:r>
      <w:r w:rsidRPr="00DE4EB3">
        <w:rPr>
          <w:rtl/>
        </w:rPr>
        <w:t>.)</w:t>
      </w:r>
      <w:r>
        <w:rPr>
          <w:rFonts w:hint="cs"/>
          <w:rtl/>
        </w:rPr>
        <w:t xml:space="preserve"> استاد</w:t>
      </w:r>
    </w:p>
  </w:footnote>
  <w:footnote w:id="2">
    <w:p w:rsidR="00CE57B7" w:rsidRDefault="00CE57B7" w:rsidP="00CE57B7">
      <w:pPr>
        <w:pStyle w:val="FootnoteText"/>
        <w:rPr>
          <w:rFonts w:hint="cs"/>
        </w:rPr>
      </w:pPr>
      <w:r>
        <w:rPr>
          <w:rStyle w:val="FootnoteReference"/>
        </w:rPr>
        <w:footnoteRef/>
      </w:r>
      <w:r>
        <w:rPr>
          <w:rtl/>
        </w:rPr>
        <w:t xml:space="preserve"> </w:t>
      </w:r>
      <w:proofErr w:type="spellStart"/>
      <w:r w:rsidRPr="00001D5D">
        <w:rPr>
          <w:rFonts w:hint="cs"/>
          <w:rtl/>
        </w:rPr>
        <w:t>عَلِيُّ</w:t>
      </w:r>
      <w:proofErr w:type="spellEnd"/>
      <w:r w:rsidRPr="00001D5D">
        <w:rPr>
          <w:rtl/>
        </w:rPr>
        <w:t xml:space="preserve"> </w:t>
      </w:r>
      <w:proofErr w:type="spellStart"/>
      <w:r w:rsidRPr="00001D5D">
        <w:rPr>
          <w:rFonts w:hint="cs"/>
          <w:rtl/>
        </w:rPr>
        <w:t>بْنُ</w:t>
      </w:r>
      <w:proofErr w:type="spellEnd"/>
      <w:r w:rsidRPr="00001D5D">
        <w:rPr>
          <w:rtl/>
        </w:rPr>
        <w:t xml:space="preserve"> </w:t>
      </w:r>
      <w:proofErr w:type="spellStart"/>
      <w:r w:rsidRPr="00001D5D">
        <w:rPr>
          <w:rFonts w:hint="cs"/>
          <w:rtl/>
        </w:rPr>
        <w:t>إِبْرَاهِيمَ</w:t>
      </w:r>
      <w:proofErr w:type="spellEnd"/>
      <w:r w:rsidRPr="00001D5D">
        <w:rPr>
          <w:rtl/>
        </w:rPr>
        <w:t xml:space="preserve"> </w:t>
      </w:r>
      <w:proofErr w:type="spellStart"/>
      <w:r w:rsidRPr="00001D5D">
        <w:rPr>
          <w:rFonts w:hint="cs"/>
          <w:rtl/>
        </w:rPr>
        <w:t>عَنْ</w:t>
      </w:r>
      <w:proofErr w:type="spellEnd"/>
      <w:r w:rsidRPr="00001D5D">
        <w:rPr>
          <w:rtl/>
        </w:rPr>
        <w:t xml:space="preserve"> </w:t>
      </w:r>
      <w:proofErr w:type="spellStart"/>
      <w:r w:rsidRPr="00001D5D">
        <w:rPr>
          <w:rFonts w:hint="cs"/>
          <w:rtl/>
        </w:rPr>
        <w:t>أَبِيهِ</w:t>
      </w:r>
      <w:proofErr w:type="spellEnd"/>
      <w:r w:rsidRPr="00001D5D">
        <w:rPr>
          <w:rtl/>
        </w:rPr>
        <w:t xml:space="preserve"> </w:t>
      </w:r>
      <w:proofErr w:type="spellStart"/>
      <w:r w:rsidRPr="00001D5D">
        <w:rPr>
          <w:rFonts w:hint="cs"/>
          <w:rtl/>
        </w:rPr>
        <w:t>وَ</w:t>
      </w:r>
      <w:proofErr w:type="spellEnd"/>
      <w:r w:rsidRPr="00001D5D">
        <w:rPr>
          <w:rtl/>
        </w:rPr>
        <w:t xml:space="preserve"> </w:t>
      </w:r>
      <w:proofErr w:type="spellStart"/>
      <w:r w:rsidRPr="00001D5D">
        <w:rPr>
          <w:rFonts w:hint="cs"/>
          <w:rtl/>
        </w:rPr>
        <w:t>مُحَمَّدُ</w:t>
      </w:r>
      <w:proofErr w:type="spellEnd"/>
      <w:r w:rsidRPr="00001D5D">
        <w:rPr>
          <w:rtl/>
        </w:rPr>
        <w:t xml:space="preserve"> </w:t>
      </w:r>
      <w:proofErr w:type="spellStart"/>
      <w:r w:rsidRPr="00001D5D">
        <w:rPr>
          <w:rFonts w:hint="cs"/>
          <w:rtl/>
        </w:rPr>
        <w:t>بْنُ</w:t>
      </w:r>
      <w:proofErr w:type="spellEnd"/>
      <w:r w:rsidRPr="00001D5D">
        <w:rPr>
          <w:rtl/>
        </w:rPr>
        <w:t xml:space="preserve"> </w:t>
      </w:r>
      <w:proofErr w:type="spellStart"/>
      <w:r w:rsidRPr="00001D5D">
        <w:rPr>
          <w:rFonts w:hint="cs"/>
          <w:rtl/>
        </w:rPr>
        <w:t>إِسْمَاعِيلَ</w:t>
      </w:r>
      <w:proofErr w:type="spellEnd"/>
      <w:r w:rsidRPr="00001D5D">
        <w:rPr>
          <w:rtl/>
        </w:rPr>
        <w:t xml:space="preserve"> </w:t>
      </w:r>
      <w:proofErr w:type="spellStart"/>
      <w:r w:rsidRPr="00001D5D">
        <w:rPr>
          <w:rFonts w:hint="cs"/>
          <w:rtl/>
        </w:rPr>
        <w:t>عَنِ</w:t>
      </w:r>
      <w:proofErr w:type="spellEnd"/>
      <w:r w:rsidRPr="00001D5D">
        <w:rPr>
          <w:rtl/>
        </w:rPr>
        <w:t xml:space="preserve"> </w:t>
      </w:r>
      <w:proofErr w:type="spellStart"/>
      <w:r w:rsidRPr="00001D5D">
        <w:rPr>
          <w:rFonts w:hint="cs"/>
          <w:rtl/>
        </w:rPr>
        <w:t>الْفَضْلِ</w:t>
      </w:r>
      <w:proofErr w:type="spellEnd"/>
      <w:r w:rsidRPr="00001D5D">
        <w:rPr>
          <w:rtl/>
        </w:rPr>
        <w:t xml:space="preserve"> </w:t>
      </w:r>
      <w:proofErr w:type="spellStart"/>
      <w:r w:rsidRPr="00001D5D">
        <w:rPr>
          <w:rFonts w:hint="cs"/>
          <w:rtl/>
        </w:rPr>
        <w:t>بْنِ</w:t>
      </w:r>
      <w:proofErr w:type="spellEnd"/>
      <w:r w:rsidRPr="00001D5D">
        <w:rPr>
          <w:rtl/>
        </w:rPr>
        <w:t xml:space="preserve"> </w:t>
      </w:r>
      <w:proofErr w:type="spellStart"/>
      <w:r w:rsidRPr="00001D5D">
        <w:rPr>
          <w:rFonts w:hint="cs"/>
          <w:rtl/>
        </w:rPr>
        <w:t>شَاذَانَ</w:t>
      </w:r>
      <w:proofErr w:type="spellEnd"/>
      <w:r w:rsidRPr="00001D5D">
        <w:rPr>
          <w:rtl/>
        </w:rPr>
        <w:t xml:space="preserve"> </w:t>
      </w:r>
      <w:proofErr w:type="spellStart"/>
      <w:r w:rsidRPr="00001D5D">
        <w:rPr>
          <w:rFonts w:hint="cs"/>
          <w:rtl/>
        </w:rPr>
        <w:t>جَمِيعاً</w:t>
      </w:r>
      <w:proofErr w:type="spellEnd"/>
      <w:r w:rsidRPr="00001D5D">
        <w:rPr>
          <w:rtl/>
        </w:rPr>
        <w:t xml:space="preserve"> </w:t>
      </w:r>
      <w:proofErr w:type="spellStart"/>
      <w:r w:rsidRPr="00001D5D">
        <w:rPr>
          <w:rFonts w:hint="cs"/>
          <w:rtl/>
        </w:rPr>
        <w:t>عَنِ</w:t>
      </w:r>
      <w:proofErr w:type="spellEnd"/>
      <w:r w:rsidRPr="00001D5D">
        <w:rPr>
          <w:rtl/>
        </w:rPr>
        <w:t xml:space="preserve"> </w:t>
      </w:r>
      <w:proofErr w:type="spellStart"/>
      <w:r w:rsidRPr="00001D5D">
        <w:rPr>
          <w:rFonts w:hint="cs"/>
          <w:rtl/>
        </w:rPr>
        <w:t>ابْنِ</w:t>
      </w:r>
      <w:proofErr w:type="spellEnd"/>
      <w:r w:rsidRPr="00001D5D">
        <w:rPr>
          <w:rtl/>
        </w:rPr>
        <w:t xml:space="preserve"> </w:t>
      </w:r>
      <w:proofErr w:type="spellStart"/>
      <w:r w:rsidRPr="00001D5D">
        <w:rPr>
          <w:rFonts w:hint="cs"/>
          <w:rtl/>
        </w:rPr>
        <w:t>أَبِي</w:t>
      </w:r>
      <w:proofErr w:type="spellEnd"/>
      <w:r w:rsidRPr="00001D5D">
        <w:rPr>
          <w:rtl/>
        </w:rPr>
        <w:t xml:space="preserve"> </w:t>
      </w:r>
      <w:proofErr w:type="spellStart"/>
      <w:r w:rsidRPr="00001D5D">
        <w:rPr>
          <w:rFonts w:hint="cs"/>
          <w:rtl/>
        </w:rPr>
        <w:t>عُمَيْرٍ</w:t>
      </w:r>
      <w:proofErr w:type="spellEnd"/>
      <w:r w:rsidRPr="00001D5D">
        <w:rPr>
          <w:rtl/>
        </w:rPr>
        <w:t xml:space="preserve"> </w:t>
      </w:r>
      <w:proofErr w:type="spellStart"/>
      <w:r w:rsidRPr="00001D5D">
        <w:rPr>
          <w:rFonts w:hint="cs"/>
          <w:rtl/>
        </w:rPr>
        <w:t>عَنْ</w:t>
      </w:r>
      <w:proofErr w:type="spellEnd"/>
      <w:r w:rsidRPr="00001D5D">
        <w:rPr>
          <w:rtl/>
        </w:rPr>
        <w:t xml:space="preserve"> </w:t>
      </w:r>
      <w:proofErr w:type="spellStart"/>
      <w:r w:rsidRPr="00001D5D">
        <w:rPr>
          <w:rFonts w:hint="cs"/>
          <w:rtl/>
        </w:rPr>
        <w:t>عَبْدِ</w:t>
      </w:r>
      <w:proofErr w:type="spellEnd"/>
      <w:r w:rsidRPr="00001D5D">
        <w:rPr>
          <w:rtl/>
        </w:rPr>
        <w:t xml:space="preserve"> </w:t>
      </w:r>
      <w:proofErr w:type="spellStart"/>
      <w:r w:rsidRPr="00001D5D">
        <w:rPr>
          <w:rFonts w:hint="cs"/>
          <w:rtl/>
        </w:rPr>
        <w:t>الرَّحْمَنِ</w:t>
      </w:r>
      <w:proofErr w:type="spellEnd"/>
      <w:r w:rsidRPr="00001D5D">
        <w:rPr>
          <w:rtl/>
        </w:rPr>
        <w:t xml:space="preserve"> </w:t>
      </w:r>
      <w:proofErr w:type="spellStart"/>
      <w:r w:rsidRPr="00001D5D">
        <w:rPr>
          <w:rFonts w:hint="cs"/>
          <w:rtl/>
        </w:rPr>
        <w:t>بْنِ</w:t>
      </w:r>
      <w:proofErr w:type="spellEnd"/>
      <w:r w:rsidRPr="00001D5D">
        <w:rPr>
          <w:rtl/>
        </w:rPr>
        <w:t xml:space="preserve"> </w:t>
      </w:r>
      <w:proofErr w:type="spellStart"/>
      <w:r w:rsidRPr="00001D5D">
        <w:rPr>
          <w:rFonts w:hint="cs"/>
          <w:rtl/>
        </w:rPr>
        <w:t>الْحَجَّاجِ</w:t>
      </w:r>
      <w:proofErr w:type="spellEnd"/>
      <w:r w:rsidRPr="00001D5D">
        <w:rPr>
          <w:rtl/>
        </w:rPr>
        <w:t xml:space="preserve"> </w:t>
      </w:r>
      <w:proofErr w:type="spellStart"/>
      <w:r w:rsidRPr="00001D5D">
        <w:rPr>
          <w:rFonts w:hint="cs"/>
          <w:rtl/>
        </w:rPr>
        <w:t>عَنْ</w:t>
      </w:r>
      <w:proofErr w:type="spellEnd"/>
      <w:r w:rsidRPr="00001D5D">
        <w:rPr>
          <w:rtl/>
        </w:rPr>
        <w:t xml:space="preserve"> </w:t>
      </w:r>
      <w:proofErr w:type="spellStart"/>
      <w:r w:rsidRPr="00001D5D">
        <w:rPr>
          <w:rFonts w:hint="cs"/>
          <w:rtl/>
        </w:rPr>
        <w:t>أَبَانِ</w:t>
      </w:r>
      <w:proofErr w:type="spellEnd"/>
      <w:r w:rsidRPr="00001D5D">
        <w:rPr>
          <w:rtl/>
        </w:rPr>
        <w:t xml:space="preserve"> </w:t>
      </w:r>
      <w:proofErr w:type="spellStart"/>
      <w:r w:rsidRPr="00001D5D">
        <w:rPr>
          <w:rFonts w:hint="cs"/>
          <w:rtl/>
        </w:rPr>
        <w:t>بْنِ</w:t>
      </w:r>
      <w:proofErr w:type="spellEnd"/>
      <w:r w:rsidRPr="00001D5D">
        <w:rPr>
          <w:rtl/>
        </w:rPr>
        <w:t xml:space="preserve"> </w:t>
      </w:r>
      <w:proofErr w:type="spellStart"/>
      <w:r w:rsidRPr="00001D5D">
        <w:rPr>
          <w:rFonts w:hint="cs"/>
          <w:rtl/>
        </w:rPr>
        <w:t>تَغْلِبَ</w:t>
      </w:r>
      <w:proofErr w:type="spellEnd"/>
      <w:r w:rsidRPr="00001D5D">
        <w:rPr>
          <w:rtl/>
        </w:rPr>
        <w:t xml:space="preserve"> </w:t>
      </w:r>
      <w:proofErr w:type="spellStart"/>
      <w:r w:rsidRPr="00001D5D">
        <w:rPr>
          <w:rFonts w:hint="cs"/>
          <w:rtl/>
        </w:rPr>
        <w:t>قَالَ</w:t>
      </w:r>
      <w:proofErr w:type="spellEnd"/>
      <w:r w:rsidRPr="00001D5D">
        <w:rPr>
          <w:rtl/>
        </w:rPr>
        <w:t xml:space="preserve"> </w:t>
      </w:r>
      <w:proofErr w:type="spellStart"/>
      <w:r w:rsidRPr="00001D5D">
        <w:rPr>
          <w:rFonts w:hint="cs"/>
          <w:rtl/>
        </w:rPr>
        <w:t>قُلْتُ</w:t>
      </w:r>
      <w:proofErr w:type="spellEnd"/>
      <w:r w:rsidRPr="00001D5D">
        <w:rPr>
          <w:rtl/>
        </w:rPr>
        <w:t xml:space="preserve"> </w:t>
      </w:r>
      <w:proofErr w:type="spellStart"/>
      <w:r w:rsidRPr="00001D5D">
        <w:rPr>
          <w:rFonts w:hint="cs"/>
          <w:rtl/>
        </w:rPr>
        <w:t>لِأَبِي</w:t>
      </w:r>
      <w:proofErr w:type="spellEnd"/>
      <w:r w:rsidRPr="00001D5D">
        <w:rPr>
          <w:rtl/>
        </w:rPr>
        <w:t xml:space="preserve"> </w:t>
      </w:r>
      <w:proofErr w:type="spellStart"/>
      <w:r w:rsidRPr="00001D5D">
        <w:rPr>
          <w:rFonts w:hint="cs"/>
          <w:rtl/>
        </w:rPr>
        <w:t>عَبْدِ</w:t>
      </w:r>
      <w:proofErr w:type="spellEnd"/>
      <w:r w:rsidRPr="00001D5D">
        <w:rPr>
          <w:rtl/>
        </w:rPr>
        <w:t xml:space="preserve"> </w:t>
      </w:r>
      <w:proofErr w:type="spellStart"/>
      <w:r w:rsidRPr="00001D5D">
        <w:rPr>
          <w:rFonts w:hint="cs"/>
          <w:rtl/>
        </w:rPr>
        <w:t>اللَّهِ</w:t>
      </w:r>
      <w:proofErr w:type="spellEnd"/>
      <w:r w:rsidRPr="00001D5D">
        <w:rPr>
          <w:rtl/>
        </w:rPr>
        <w:t xml:space="preserve"> </w:t>
      </w:r>
      <w:r w:rsidRPr="00001D5D">
        <w:rPr>
          <w:rFonts w:hint="cs"/>
          <w:rtl/>
        </w:rPr>
        <w:t>ع</w:t>
      </w:r>
      <w:r w:rsidRPr="00001D5D">
        <w:rPr>
          <w:rtl/>
        </w:rPr>
        <w:t xml:space="preserve"> </w:t>
      </w:r>
      <w:proofErr w:type="spellStart"/>
      <w:r w:rsidRPr="00001D5D">
        <w:rPr>
          <w:rFonts w:hint="cs"/>
          <w:rtl/>
        </w:rPr>
        <w:t>مَا</w:t>
      </w:r>
      <w:proofErr w:type="spellEnd"/>
      <w:r w:rsidRPr="00001D5D">
        <w:rPr>
          <w:rtl/>
        </w:rPr>
        <w:t xml:space="preserve"> </w:t>
      </w:r>
      <w:proofErr w:type="spellStart"/>
      <w:r w:rsidRPr="00001D5D">
        <w:rPr>
          <w:rFonts w:hint="cs"/>
          <w:rtl/>
        </w:rPr>
        <w:t>تَقُولُ</w:t>
      </w:r>
      <w:proofErr w:type="spellEnd"/>
      <w:r w:rsidRPr="00001D5D">
        <w:rPr>
          <w:rtl/>
        </w:rPr>
        <w:t xml:space="preserve"> </w:t>
      </w:r>
      <w:proofErr w:type="spellStart"/>
      <w:r w:rsidRPr="00001D5D">
        <w:rPr>
          <w:rFonts w:hint="cs"/>
          <w:rtl/>
        </w:rPr>
        <w:t>فِي</w:t>
      </w:r>
      <w:proofErr w:type="spellEnd"/>
      <w:r w:rsidRPr="00001D5D">
        <w:rPr>
          <w:rtl/>
        </w:rPr>
        <w:t xml:space="preserve"> </w:t>
      </w:r>
      <w:proofErr w:type="spellStart"/>
      <w:r w:rsidRPr="00001D5D">
        <w:rPr>
          <w:rFonts w:hint="cs"/>
          <w:rtl/>
        </w:rPr>
        <w:t>رَجُلٍ</w:t>
      </w:r>
      <w:proofErr w:type="spellEnd"/>
      <w:r w:rsidRPr="00001D5D">
        <w:rPr>
          <w:rtl/>
        </w:rPr>
        <w:t xml:space="preserve"> </w:t>
      </w:r>
      <w:proofErr w:type="spellStart"/>
      <w:r w:rsidRPr="00001D5D">
        <w:rPr>
          <w:rFonts w:hint="cs"/>
          <w:rtl/>
        </w:rPr>
        <w:t>قَطَعَ</w:t>
      </w:r>
      <w:proofErr w:type="spellEnd"/>
      <w:r w:rsidRPr="00001D5D">
        <w:rPr>
          <w:rtl/>
        </w:rPr>
        <w:t xml:space="preserve"> </w:t>
      </w:r>
      <w:proofErr w:type="spellStart"/>
      <w:r w:rsidRPr="00001D5D">
        <w:rPr>
          <w:rFonts w:hint="cs"/>
          <w:rtl/>
        </w:rPr>
        <w:t>إِصْبَعاً</w:t>
      </w:r>
      <w:proofErr w:type="spellEnd"/>
      <w:r w:rsidRPr="00001D5D">
        <w:rPr>
          <w:rtl/>
        </w:rPr>
        <w:t xml:space="preserve"> </w:t>
      </w:r>
      <w:proofErr w:type="spellStart"/>
      <w:r w:rsidRPr="00001D5D">
        <w:rPr>
          <w:rFonts w:hint="cs"/>
          <w:rtl/>
        </w:rPr>
        <w:t>مِنْ</w:t>
      </w:r>
      <w:proofErr w:type="spellEnd"/>
      <w:r w:rsidRPr="00001D5D">
        <w:rPr>
          <w:rtl/>
        </w:rPr>
        <w:t xml:space="preserve"> </w:t>
      </w:r>
      <w:proofErr w:type="spellStart"/>
      <w:r w:rsidRPr="00001D5D">
        <w:rPr>
          <w:rFonts w:hint="cs"/>
          <w:rtl/>
        </w:rPr>
        <w:t>أَصَابِعِ</w:t>
      </w:r>
      <w:proofErr w:type="spellEnd"/>
      <w:r w:rsidRPr="00001D5D">
        <w:rPr>
          <w:rtl/>
        </w:rPr>
        <w:t xml:space="preserve"> </w:t>
      </w:r>
      <w:proofErr w:type="spellStart"/>
      <w:r w:rsidRPr="00001D5D">
        <w:rPr>
          <w:rFonts w:hint="cs"/>
          <w:rtl/>
        </w:rPr>
        <w:t>الْمَرْأَةِ</w:t>
      </w:r>
      <w:proofErr w:type="spellEnd"/>
      <w:r w:rsidRPr="00001D5D">
        <w:rPr>
          <w:rtl/>
        </w:rPr>
        <w:t xml:space="preserve"> </w:t>
      </w:r>
      <w:proofErr w:type="spellStart"/>
      <w:r w:rsidRPr="00001D5D">
        <w:rPr>
          <w:rFonts w:hint="cs"/>
          <w:rtl/>
        </w:rPr>
        <w:t>كَمْ</w:t>
      </w:r>
      <w:proofErr w:type="spellEnd"/>
      <w:r w:rsidRPr="00001D5D">
        <w:rPr>
          <w:rtl/>
        </w:rPr>
        <w:t xml:space="preserve"> </w:t>
      </w:r>
      <w:proofErr w:type="spellStart"/>
      <w:r w:rsidRPr="00001D5D">
        <w:rPr>
          <w:rFonts w:hint="cs"/>
          <w:rtl/>
        </w:rPr>
        <w:t>فِيهَا</w:t>
      </w:r>
      <w:proofErr w:type="spellEnd"/>
      <w:r w:rsidRPr="00001D5D">
        <w:rPr>
          <w:rtl/>
        </w:rPr>
        <w:t xml:space="preserve"> </w:t>
      </w:r>
      <w:proofErr w:type="spellStart"/>
      <w:r w:rsidRPr="00001D5D">
        <w:rPr>
          <w:rFonts w:hint="cs"/>
          <w:rtl/>
        </w:rPr>
        <w:t>قَالَ</w:t>
      </w:r>
      <w:proofErr w:type="spellEnd"/>
      <w:r w:rsidRPr="00001D5D">
        <w:rPr>
          <w:rtl/>
        </w:rPr>
        <w:t xml:space="preserve"> </w:t>
      </w:r>
      <w:proofErr w:type="spellStart"/>
      <w:r w:rsidRPr="00001D5D">
        <w:rPr>
          <w:rFonts w:hint="cs"/>
          <w:rtl/>
        </w:rPr>
        <w:t>عَشْرٌ</w:t>
      </w:r>
      <w:proofErr w:type="spellEnd"/>
      <w:r w:rsidRPr="00001D5D">
        <w:rPr>
          <w:rtl/>
        </w:rPr>
        <w:t xml:space="preserve"> </w:t>
      </w:r>
      <w:proofErr w:type="spellStart"/>
      <w:r w:rsidRPr="00001D5D">
        <w:rPr>
          <w:rFonts w:hint="cs"/>
          <w:rtl/>
        </w:rPr>
        <w:t>مِنَ</w:t>
      </w:r>
      <w:proofErr w:type="spellEnd"/>
      <w:r w:rsidRPr="00001D5D">
        <w:rPr>
          <w:rtl/>
        </w:rPr>
        <w:t xml:space="preserve"> </w:t>
      </w:r>
      <w:proofErr w:type="spellStart"/>
      <w:r w:rsidRPr="00001D5D">
        <w:rPr>
          <w:rFonts w:hint="cs"/>
          <w:rtl/>
        </w:rPr>
        <w:t>الْإِبِلِ</w:t>
      </w:r>
      <w:proofErr w:type="spellEnd"/>
      <w:r w:rsidRPr="00001D5D">
        <w:rPr>
          <w:rtl/>
        </w:rPr>
        <w:t xml:space="preserve"> </w:t>
      </w:r>
      <w:proofErr w:type="spellStart"/>
      <w:r w:rsidRPr="00001D5D">
        <w:rPr>
          <w:rFonts w:hint="cs"/>
          <w:rtl/>
        </w:rPr>
        <w:t>قُلْتُ</w:t>
      </w:r>
      <w:proofErr w:type="spellEnd"/>
      <w:r w:rsidRPr="00001D5D">
        <w:rPr>
          <w:rtl/>
        </w:rPr>
        <w:t xml:space="preserve"> </w:t>
      </w:r>
      <w:proofErr w:type="spellStart"/>
      <w:r w:rsidRPr="00001D5D">
        <w:rPr>
          <w:rFonts w:hint="cs"/>
          <w:rtl/>
        </w:rPr>
        <w:t>قَطَعَ</w:t>
      </w:r>
      <w:proofErr w:type="spellEnd"/>
      <w:r w:rsidRPr="00001D5D">
        <w:rPr>
          <w:rtl/>
        </w:rPr>
        <w:t xml:space="preserve"> </w:t>
      </w:r>
      <w:proofErr w:type="spellStart"/>
      <w:r w:rsidRPr="00001D5D">
        <w:rPr>
          <w:rFonts w:hint="cs"/>
          <w:rtl/>
        </w:rPr>
        <w:t>اثْنَيْنِ</w:t>
      </w:r>
      <w:proofErr w:type="spellEnd"/>
      <w:r w:rsidRPr="00001D5D">
        <w:rPr>
          <w:rtl/>
        </w:rPr>
        <w:t xml:space="preserve"> </w:t>
      </w:r>
      <w:proofErr w:type="spellStart"/>
      <w:r w:rsidRPr="00001D5D">
        <w:rPr>
          <w:rFonts w:hint="cs"/>
          <w:rtl/>
        </w:rPr>
        <w:t>قَالَ</w:t>
      </w:r>
      <w:proofErr w:type="spellEnd"/>
      <w:r w:rsidRPr="00001D5D">
        <w:rPr>
          <w:rtl/>
        </w:rPr>
        <w:t xml:space="preserve"> </w:t>
      </w:r>
      <w:proofErr w:type="spellStart"/>
      <w:r w:rsidRPr="00001D5D">
        <w:rPr>
          <w:rFonts w:hint="cs"/>
          <w:rtl/>
        </w:rPr>
        <w:t>عِشْرُونَ</w:t>
      </w:r>
      <w:proofErr w:type="spellEnd"/>
      <w:r w:rsidRPr="00001D5D">
        <w:rPr>
          <w:rtl/>
        </w:rPr>
        <w:t xml:space="preserve"> </w:t>
      </w:r>
      <w:proofErr w:type="spellStart"/>
      <w:r w:rsidRPr="00001D5D">
        <w:rPr>
          <w:rFonts w:hint="cs"/>
          <w:rtl/>
        </w:rPr>
        <w:t>قُلْتُ</w:t>
      </w:r>
      <w:proofErr w:type="spellEnd"/>
      <w:r w:rsidRPr="00001D5D">
        <w:rPr>
          <w:rtl/>
        </w:rPr>
        <w:t xml:space="preserve"> </w:t>
      </w:r>
      <w:proofErr w:type="spellStart"/>
      <w:r w:rsidRPr="00001D5D">
        <w:rPr>
          <w:rFonts w:hint="cs"/>
          <w:rtl/>
        </w:rPr>
        <w:t>قَطَعَ</w:t>
      </w:r>
      <w:proofErr w:type="spellEnd"/>
      <w:r w:rsidRPr="00001D5D">
        <w:rPr>
          <w:rtl/>
        </w:rPr>
        <w:t xml:space="preserve"> </w:t>
      </w:r>
      <w:proofErr w:type="spellStart"/>
      <w:r w:rsidRPr="00001D5D">
        <w:rPr>
          <w:rFonts w:hint="cs"/>
          <w:rtl/>
        </w:rPr>
        <w:t>ثَلَاثاً</w:t>
      </w:r>
      <w:proofErr w:type="spellEnd"/>
      <w:r w:rsidRPr="00001D5D">
        <w:rPr>
          <w:rtl/>
        </w:rPr>
        <w:t xml:space="preserve"> </w:t>
      </w:r>
      <w:proofErr w:type="spellStart"/>
      <w:r w:rsidRPr="00001D5D">
        <w:rPr>
          <w:rFonts w:hint="cs"/>
          <w:rtl/>
        </w:rPr>
        <w:t>قَالَ</w:t>
      </w:r>
      <w:proofErr w:type="spellEnd"/>
      <w:r w:rsidRPr="00001D5D">
        <w:rPr>
          <w:rtl/>
        </w:rPr>
        <w:t xml:space="preserve"> </w:t>
      </w:r>
      <w:proofErr w:type="spellStart"/>
      <w:r w:rsidRPr="00001D5D">
        <w:rPr>
          <w:rFonts w:hint="cs"/>
          <w:rtl/>
        </w:rPr>
        <w:t>ثَلَاثُونَ</w:t>
      </w:r>
      <w:proofErr w:type="spellEnd"/>
      <w:r w:rsidRPr="00001D5D">
        <w:rPr>
          <w:rtl/>
        </w:rPr>
        <w:t xml:space="preserve"> </w:t>
      </w:r>
      <w:proofErr w:type="spellStart"/>
      <w:r w:rsidRPr="00001D5D">
        <w:rPr>
          <w:rFonts w:hint="cs"/>
          <w:rtl/>
        </w:rPr>
        <w:t>قُلْتُ</w:t>
      </w:r>
      <w:proofErr w:type="spellEnd"/>
      <w:r w:rsidRPr="00001D5D">
        <w:rPr>
          <w:rtl/>
        </w:rPr>
        <w:t xml:space="preserve"> </w:t>
      </w:r>
      <w:proofErr w:type="spellStart"/>
      <w:r w:rsidRPr="00001D5D">
        <w:rPr>
          <w:rFonts w:hint="cs"/>
          <w:rtl/>
        </w:rPr>
        <w:t>قَطَعَ</w:t>
      </w:r>
      <w:proofErr w:type="spellEnd"/>
      <w:r w:rsidRPr="00001D5D">
        <w:rPr>
          <w:rtl/>
        </w:rPr>
        <w:t xml:space="preserve"> </w:t>
      </w:r>
      <w:proofErr w:type="spellStart"/>
      <w:r w:rsidRPr="00001D5D">
        <w:rPr>
          <w:rFonts w:hint="cs"/>
          <w:rtl/>
        </w:rPr>
        <w:t>أَرْبَعاً</w:t>
      </w:r>
      <w:proofErr w:type="spellEnd"/>
      <w:r w:rsidRPr="00001D5D">
        <w:rPr>
          <w:rtl/>
        </w:rPr>
        <w:t xml:space="preserve"> </w:t>
      </w:r>
      <w:proofErr w:type="spellStart"/>
      <w:r w:rsidRPr="00001D5D">
        <w:rPr>
          <w:rFonts w:hint="cs"/>
          <w:rtl/>
        </w:rPr>
        <w:t>قَالَ</w:t>
      </w:r>
      <w:proofErr w:type="spellEnd"/>
      <w:r w:rsidRPr="00001D5D">
        <w:rPr>
          <w:rtl/>
        </w:rPr>
        <w:t xml:space="preserve"> </w:t>
      </w:r>
      <w:proofErr w:type="spellStart"/>
      <w:r w:rsidRPr="00001D5D">
        <w:rPr>
          <w:rFonts w:hint="cs"/>
          <w:rtl/>
        </w:rPr>
        <w:t>عِشْرُونَ</w:t>
      </w:r>
      <w:proofErr w:type="spellEnd"/>
      <w:r w:rsidRPr="00001D5D">
        <w:rPr>
          <w:rtl/>
        </w:rPr>
        <w:t xml:space="preserve"> </w:t>
      </w:r>
      <w:proofErr w:type="spellStart"/>
      <w:r w:rsidRPr="00001D5D">
        <w:rPr>
          <w:rFonts w:hint="cs"/>
          <w:rtl/>
        </w:rPr>
        <w:t>قُلْتُ</w:t>
      </w:r>
      <w:proofErr w:type="spellEnd"/>
      <w:r w:rsidRPr="00001D5D">
        <w:rPr>
          <w:rtl/>
        </w:rPr>
        <w:t xml:space="preserve"> </w:t>
      </w:r>
      <w:proofErr w:type="spellStart"/>
      <w:r w:rsidRPr="00001D5D">
        <w:rPr>
          <w:rFonts w:hint="cs"/>
          <w:rtl/>
        </w:rPr>
        <w:t>سُبْحَانَ</w:t>
      </w:r>
      <w:proofErr w:type="spellEnd"/>
      <w:r w:rsidRPr="00001D5D">
        <w:rPr>
          <w:rtl/>
        </w:rPr>
        <w:t xml:space="preserve"> </w:t>
      </w:r>
      <w:proofErr w:type="spellStart"/>
      <w:r w:rsidRPr="00001D5D">
        <w:rPr>
          <w:rFonts w:hint="cs"/>
          <w:rtl/>
        </w:rPr>
        <w:t>اللَّهِ</w:t>
      </w:r>
      <w:proofErr w:type="spellEnd"/>
      <w:r w:rsidRPr="00001D5D">
        <w:rPr>
          <w:rtl/>
        </w:rPr>
        <w:t xml:space="preserve"> </w:t>
      </w:r>
      <w:proofErr w:type="spellStart"/>
      <w:r w:rsidRPr="00001D5D">
        <w:rPr>
          <w:rFonts w:hint="cs"/>
          <w:rtl/>
        </w:rPr>
        <w:t>يَقْطَعُ</w:t>
      </w:r>
      <w:proofErr w:type="spellEnd"/>
      <w:r w:rsidRPr="00001D5D">
        <w:rPr>
          <w:rtl/>
        </w:rPr>
        <w:t xml:space="preserve"> </w:t>
      </w:r>
      <w:proofErr w:type="spellStart"/>
      <w:r w:rsidRPr="00001D5D">
        <w:rPr>
          <w:rFonts w:hint="cs"/>
          <w:rtl/>
        </w:rPr>
        <w:t>ثَلَاثاً</w:t>
      </w:r>
      <w:proofErr w:type="spellEnd"/>
      <w:r w:rsidRPr="00001D5D">
        <w:rPr>
          <w:rtl/>
        </w:rPr>
        <w:t xml:space="preserve"> </w:t>
      </w:r>
      <w:proofErr w:type="spellStart"/>
      <w:r w:rsidRPr="00001D5D">
        <w:rPr>
          <w:rFonts w:hint="cs"/>
          <w:rtl/>
        </w:rPr>
        <w:t>فَيَكُونُ</w:t>
      </w:r>
      <w:proofErr w:type="spellEnd"/>
      <w:r w:rsidRPr="00001D5D">
        <w:rPr>
          <w:rtl/>
        </w:rPr>
        <w:t xml:space="preserve"> </w:t>
      </w:r>
      <w:proofErr w:type="spellStart"/>
      <w:r w:rsidRPr="00001D5D">
        <w:rPr>
          <w:rFonts w:hint="cs"/>
          <w:rtl/>
        </w:rPr>
        <w:t>عَلَيْهِ</w:t>
      </w:r>
      <w:proofErr w:type="spellEnd"/>
      <w:r w:rsidRPr="00001D5D">
        <w:rPr>
          <w:rtl/>
        </w:rPr>
        <w:t xml:space="preserve"> </w:t>
      </w:r>
      <w:proofErr w:type="spellStart"/>
      <w:r w:rsidRPr="00001D5D">
        <w:rPr>
          <w:rFonts w:hint="cs"/>
          <w:rtl/>
        </w:rPr>
        <w:t>ثَلَاثُونَ</w:t>
      </w:r>
      <w:proofErr w:type="spellEnd"/>
      <w:r w:rsidRPr="00001D5D">
        <w:rPr>
          <w:rtl/>
        </w:rPr>
        <w:t xml:space="preserve"> </w:t>
      </w:r>
      <w:proofErr w:type="spellStart"/>
      <w:r w:rsidRPr="00001D5D">
        <w:rPr>
          <w:rFonts w:hint="cs"/>
          <w:rtl/>
        </w:rPr>
        <w:t>وَ</w:t>
      </w:r>
      <w:proofErr w:type="spellEnd"/>
      <w:r w:rsidRPr="00001D5D">
        <w:rPr>
          <w:rtl/>
        </w:rPr>
        <w:t xml:space="preserve"> </w:t>
      </w:r>
      <w:proofErr w:type="spellStart"/>
      <w:r w:rsidRPr="00001D5D">
        <w:rPr>
          <w:rFonts w:hint="cs"/>
          <w:rtl/>
        </w:rPr>
        <w:t>يَقْطَعُ</w:t>
      </w:r>
      <w:proofErr w:type="spellEnd"/>
      <w:r w:rsidRPr="00001D5D">
        <w:rPr>
          <w:rtl/>
        </w:rPr>
        <w:t xml:space="preserve"> </w:t>
      </w:r>
      <w:proofErr w:type="spellStart"/>
      <w:r w:rsidRPr="00001D5D">
        <w:rPr>
          <w:rFonts w:hint="cs"/>
          <w:rtl/>
        </w:rPr>
        <w:t>أَرْبَعاً</w:t>
      </w:r>
      <w:proofErr w:type="spellEnd"/>
      <w:r w:rsidRPr="00001D5D">
        <w:rPr>
          <w:rtl/>
        </w:rPr>
        <w:t xml:space="preserve"> </w:t>
      </w:r>
      <w:proofErr w:type="spellStart"/>
      <w:r w:rsidRPr="00001D5D">
        <w:rPr>
          <w:rFonts w:hint="cs"/>
          <w:rtl/>
        </w:rPr>
        <w:t>فَيَكُونُ</w:t>
      </w:r>
      <w:proofErr w:type="spellEnd"/>
      <w:r w:rsidRPr="00001D5D">
        <w:rPr>
          <w:rtl/>
        </w:rPr>
        <w:t xml:space="preserve"> </w:t>
      </w:r>
      <w:proofErr w:type="spellStart"/>
      <w:r w:rsidRPr="00001D5D">
        <w:rPr>
          <w:rFonts w:hint="cs"/>
          <w:rtl/>
        </w:rPr>
        <w:t>عَلَيْهِ</w:t>
      </w:r>
      <w:proofErr w:type="spellEnd"/>
      <w:r w:rsidRPr="00001D5D">
        <w:rPr>
          <w:rtl/>
        </w:rPr>
        <w:t xml:space="preserve"> </w:t>
      </w:r>
      <w:proofErr w:type="spellStart"/>
      <w:r w:rsidRPr="00001D5D">
        <w:rPr>
          <w:rFonts w:hint="cs"/>
          <w:rtl/>
        </w:rPr>
        <w:t>عِشْرُونَ</w:t>
      </w:r>
      <w:proofErr w:type="spellEnd"/>
      <w:r w:rsidRPr="00001D5D">
        <w:rPr>
          <w:rtl/>
        </w:rPr>
        <w:t xml:space="preserve"> </w:t>
      </w:r>
      <w:proofErr w:type="spellStart"/>
      <w:r w:rsidRPr="00001D5D">
        <w:rPr>
          <w:rFonts w:hint="cs"/>
          <w:rtl/>
        </w:rPr>
        <w:t>إِنَّ</w:t>
      </w:r>
      <w:proofErr w:type="spellEnd"/>
      <w:r>
        <w:rPr>
          <w:rFonts w:hint="cs"/>
          <w:rtl/>
        </w:rPr>
        <w:t xml:space="preserve"> </w:t>
      </w:r>
      <w:proofErr w:type="spellStart"/>
      <w:r w:rsidRPr="00001D5D">
        <w:rPr>
          <w:rFonts w:hint="cs"/>
          <w:rtl/>
        </w:rPr>
        <w:t>هَذَا</w:t>
      </w:r>
      <w:proofErr w:type="spellEnd"/>
      <w:r w:rsidRPr="00001D5D">
        <w:rPr>
          <w:rtl/>
        </w:rPr>
        <w:t xml:space="preserve"> </w:t>
      </w:r>
      <w:proofErr w:type="spellStart"/>
      <w:r w:rsidRPr="00001D5D">
        <w:rPr>
          <w:rFonts w:hint="cs"/>
          <w:rtl/>
        </w:rPr>
        <w:t>كَانَ</w:t>
      </w:r>
      <w:proofErr w:type="spellEnd"/>
      <w:r w:rsidRPr="00001D5D">
        <w:rPr>
          <w:rtl/>
        </w:rPr>
        <w:t xml:space="preserve"> </w:t>
      </w:r>
      <w:proofErr w:type="spellStart"/>
      <w:r w:rsidRPr="00001D5D">
        <w:rPr>
          <w:rFonts w:hint="cs"/>
          <w:rtl/>
        </w:rPr>
        <w:t>يَبْلُغُنَا</w:t>
      </w:r>
      <w:proofErr w:type="spellEnd"/>
      <w:r w:rsidRPr="00001D5D">
        <w:rPr>
          <w:rtl/>
        </w:rPr>
        <w:t xml:space="preserve"> </w:t>
      </w:r>
      <w:proofErr w:type="spellStart"/>
      <w:r w:rsidRPr="00001D5D">
        <w:rPr>
          <w:rFonts w:hint="cs"/>
          <w:rtl/>
        </w:rPr>
        <w:t>وَ</w:t>
      </w:r>
      <w:proofErr w:type="spellEnd"/>
      <w:r w:rsidRPr="00001D5D">
        <w:rPr>
          <w:rtl/>
        </w:rPr>
        <w:t xml:space="preserve"> </w:t>
      </w:r>
      <w:proofErr w:type="spellStart"/>
      <w:r w:rsidRPr="00001D5D">
        <w:rPr>
          <w:rFonts w:hint="cs"/>
          <w:rtl/>
        </w:rPr>
        <w:t>نَحْنُ</w:t>
      </w:r>
      <w:proofErr w:type="spellEnd"/>
      <w:r w:rsidRPr="00001D5D">
        <w:rPr>
          <w:rtl/>
        </w:rPr>
        <w:t xml:space="preserve"> </w:t>
      </w:r>
      <w:proofErr w:type="spellStart"/>
      <w:r w:rsidRPr="00001D5D">
        <w:rPr>
          <w:rFonts w:hint="cs"/>
          <w:rtl/>
        </w:rPr>
        <w:t>بِالْعِرَاقِ</w:t>
      </w:r>
      <w:proofErr w:type="spellEnd"/>
      <w:r w:rsidRPr="00001D5D">
        <w:rPr>
          <w:rtl/>
        </w:rPr>
        <w:t xml:space="preserve"> </w:t>
      </w:r>
      <w:proofErr w:type="spellStart"/>
      <w:r w:rsidRPr="00001D5D">
        <w:rPr>
          <w:rFonts w:hint="cs"/>
          <w:rtl/>
        </w:rPr>
        <w:t>فَنَبْرَأُ</w:t>
      </w:r>
      <w:proofErr w:type="spellEnd"/>
      <w:r w:rsidRPr="00001D5D">
        <w:rPr>
          <w:rtl/>
        </w:rPr>
        <w:t xml:space="preserve"> </w:t>
      </w:r>
      <w:proofErr w:type="spellStart"/>
      <w:r w:rsidRPr="00001D5D">
        <w:rPr>
          <w:rFonts w:hint="cs"/>
          <w:rtl/>
        </w:rPr>
        <w:t>مِمَّنْ</w:t>
      </w:r>
      <w:proofErr w:type="spellEnd"/>
      <w:r w:rsidRPr="00001D5D">
        <w:rPr>
          <w:rtl/>
        </w:rPr>
        <w:t xml:space="preserve"> </w:t>
      </w:r>
      <w:proofErr w:type="spellStart"/>
      <w:r w:rsidRPr="00001D5D">
        <w:rPr>
          <w:rFonts w:hint="cs"/>
          <w:rtl/>
        </w:rPr>
        <w:t>قَالَهُ</w:t>
      </w:r>
      <w:proofErr w:type="spellEnd"/>
      <w:r w:rsidRPr="00001D5D">
        <w:rPr>
          <w:rtl/>
        </w:rPr>
        <w:t xml:space="preserve"> </w:t>
      </w:r>
      <w:proofErr w:type="spellStart"/>
      <w:r w:rsidRPr="00001D5D">
        <w:rPr>
          <w:rFonts w:hint="cs"/>
          <w:rtl/>
        </w:rPr>
        <w:t>وَ</w:t>
      </w:r>
      <w:proofErr w:type="spellEnd"/>
      <w:r w:rsidRPr="00001D5D">
        <w:rPr>
          <w:rtl/>
        </w:rPr>
        <w:t xml:space="preserve"> </w:t>
      </w:r>
      <w:proofErr w:type="spellStart"/>
      <w:r w:rsidRPr="00001D5D">
        <w:rPr>
          <w:rFonts w:hint="cs"/>
          <w:rtl/>
        </w:rPr>
        <w:t>نَقُولُ</w:t>
      </w:r>
      <w:proofErr w:type="spellEnd"/>
      <w:r w:rsidRPr="00001D5D">
        <w:rPr>
          <w:rtl/>
        </w:rPr>
        <w:t xml:space="preserve"> </w:t>
      </w:r>
      <w:proofErr w:type="spellStart"/>
      <w:r w:rsidRPr="00001D5D">
        <w:rPr>
          <w:rFonts w:hint="cs"/>
          <w:rtl/>
        </w:rPr>
        <w:t>الَّذِي</w:t>
      </w:r>
      <w:proofErr w:type="spellEnd"/>
      <w:r w:rsidRPr="00001D5D">
        <w:rPr>
          <w:rtl/>
        </w:rPr>
        <w:t xml:space="preserve"> </w:t>
      </w:r>
      <w:proofErr w:type="spellStart"/>
      <w:r w:rsidRPr="00001D5D">
        <w:rPr>
          <w:rFonts w:hint="cs"/>
          <w:rtl/>
        </w:rPr>
        <w:t>جَاءَ</w:t>
      </w:r>
      <w:proofErr w:type="spellEnd"/>
      <w:r w:rsidRPr="00001D5D">
        <w:rPr>
          <w:rtl/>
        </w:rPr>
        <w:t xml:space="preserve"> </w:t>
      </w:r>
      <w:proofErr w:type="spellStart"/>
      <w:r w:rsidRPr="00001D5D">
        <w:rPr>
          <w:rFonts w:hint="cs"/>
          <w:rtl/>
        </w:rPr>
        <w:t>بِهِ</w:t>
      </w:r>
      <w:proofErr w:type="spellEnd"/>
      <w:r w:rsidRPr="00001D5D">
        <w:rPr>
          <w:rtl/>
        </w:rPr>
        <w:t xml:space="preserve"> </w:t>
      </w:r>
      <w:proofErr w:type="spellStart"/>
      <w:r w:rsidRPr="00001D5D">
        <w:rPr>
          <w:rFonts w:hint="cs"/>
          <w:rtl/>
        </w:rPr>
        <w:t>شَيْطَانٌ</w:t>
      </w:r>
      <w:proofErr w:type="spellEnd"/>
      <w:r w:rsidRPr="00001D5D">
        <w:rPr>
          <w:rtl/>
        </w:rPr>
        <w:t xml:space="preserve"> </w:t>
      </w:r>
      <w:proofErr w:type="spellStart"/>
      <w:r w:rsidRPr="00001D5D">
        <w:rPr>
          <w:rFonts w:hint="cs"/>
          <w:rtl/>
        </w:rPr>
        <w:t>فَقَالَ</w:t>
      </w:r>
      <w:proofErr w:type="spellEnd"/>
      <w:r w:rsidRPr="00001D5D">
        <w:rPr>
          <w:rtl/>
        </w:rPr>
        <w:t xml:space="preserve"> </w:t>
      </w:r>
      <w:proofErr w:type="spellStart"/>
      <w:r w:rsidRPr="00001D5D">
        <w:rPr>
          <w:rFonts w:hint="cs"/>
          <w:rtl/>
        </w:rPr>
        <w:t>مَهْلًا</w:t>
      </w:r>
      <w:proofErr w:type="spellEnd"/>
      <w:r w:rsidRPr="00001D5D">
        <w:rPr>
          <w:rtl/>
        </w:rPr>
        <w:t xml:space="preserve"> </w:t>
      </w:r>
      <w:proofErr w:type="spellStart"/>
      <w:r w:rsidRPr="00001D5D">
        <w:rPr>
          <w:rFonts w:hint="cs"/>
          <w:rtl/>
        </w:rPr>
        <w:t>يَا</w:t>
      </w:r>
      <w:proofErr w:type="spellEnd"/>
      <w:r w:rsidRPr="00001D5D">
        <w:rPr>
          <w:rtl/>
        </w:rPr>
        <w:t xml:space="preserve"> </w:t>
      </w:r>
      <w:proofErr w:type="spellStart"/>
      <w:r w:rsidRPr="00001D5D">
        <w:rPr>
          <w:rFonts w:hint="cs"/>
          <w:rtl/>
        </w:rPr>
        <w:t>أَبَانُ</w:t>
      </w:r>
      <w:proofErr w:type="spellEnd"/>
      <w:r w:rsidRPr="00001D5D">
        <w:rPr>
          <w:rtl/>
        </w:rPr>
        <w:t xml:space="preserve"> </w:t>
      </w:r>
      <w:proofErr w:type="spellStart"/>
      <w:r w:rsidRPr="00001D5D">
        <w:rPr>
          <w:rFonts w:hint="cs"/>
          <w:rtl/>
        </w:rPr>
        <w:t>هَكَذَا</w:t>
      </w:r>
      <w:proofErr w:type="spellEnd"/>
      <w:r w:rsidRPr="00001D5D">
        <w:rPr>
          <w:rtl/>
        </w:rPr>
        <w:t xml:space="preserve"> </w:t>
      </w:r>
      <w:proofErr w:type="spellStart"/>
      <w:r w:rsidRPr="00001D5D">
        <w:rPr>
          <w:rFonts w:hint="cs"/>
          <w:rtl/>
        </w:rPr>
        <w:t>حَكَمَ</w:t>
      </w:r>
      <w:proofErr w:type="spellEnd"/>
      <w:r w:rsidRPr="00001D5D">
        <w:rPr>
          <w:rtl/>
        </w:rPr>
        <w:t xml:space="preserve"> </w:t>
      </w:r>
      <w:proofErr w:type="spellStart"/>
      <w:r w:rsidRPr="00001D5D">
        <w:rPr>
          <w:rFonts w:hint="cs"/>
          <w:rtl/>
        </w:rPr>
        <w:t>رَسُولُ</w:t>
      </w:r>
      <w:proofErr w:type="spellEnd"/>
      <w:r w:rsidRPr="00001D5D">
        <w:rPr>
          <w:rtl/>
        </w:rPr>
        <w:t xml:space="preserve"> </w:t>
      </w:r>
      <w:proofErr w:type="spellStart"/>
      <w:r w:rsidRPr="00001D5D">
        <w:rPr>
          <w:rFonts w:hint="cs"/>
          <w:rtl/>
        </w:rPr>
        <w:t>اللَّهِ</w:t>
      </w:r>
      <w:proofErr w:type="spellEnd"/>
      <w:r w:rsidRPr="00001D5D">
        <w:rPr>
          <w:rtl/>
        </w:rPr>
        <w:t xml:space="preserve"> </w:t>
      </w:r>
      <w:r w:rsidRPr="00001D5D">
        <w:rPr>
          <w:rFonts w:hint="cs"/>
          <w:rtl/>
        </w:rPr>
        <w:t>ص</w:t>
      </w:r>
      <w:r w:rsidRPr="00001D5D">
        <w:rPr>
          <w:rtl/>
        </w:rPr>
        <w:t xml:space="preserve"> </w:t>
      </w:r>
      <w:proofErr w:type="spellStart"/>
      <w:r w:rsidRPr="00001D5D">
        <w:rPr>
          <w:rFonts w:hint="cs"/>
          <w:rtl/>
        </w:rPr>
        <w:t>إِنَّ</w:t>
      </w:r>
      <w:proofErr w:type="spellEnd"/>
      <w:r w:rsidRPr="00001D5D">
        <w:rPr>
          <w:rtl/>
        </w:rPr>
        <w:t xml:space="preserve"> </w:t>
      </w:r>
      <w:proofErr w:type="spellStart"/>
      <w:r w:rsidRPr="00001D5D">
        <w:rPr>
          <w:rFonts w:hint="cs"/>
          <w:rtl/>
        </w:rPr>
        <w:t>الْمَرْأَةَ</w:t>
      </w:r>
      <w:proofErr w:type="spellEnd"/>
      <w:r w:rsidRPr="00001D5D">
        <w:rPr>
          <w:rtl/>
        </w:rPr>
        <w:t xml:space="preserve"> </w:t>
      </w:r>
      <w:proofErr w:type="spellStart"/>
      <w:r w:rsidRPr="00001D5D">
        <w:rPr>
          <w:rFonts w:hint="cs"/>
          <w:rtl/>
        </w:rPr>
        <w:t>تُقَابِلُ</w:t>
      </w:r>
      <w:proofErr w:type="spellEnd"/>
      <w:r w:rsidRPr="00001D5D">
        <w:rPr>
          <w:rtl/>
        </w:rPr>
        <w:t xml:space="preserve"> </w:t>
      </w:r>
      <w:proofErr w:type="spellStart"/>
      <w:r w:rsidRPr="00001D5D">
        <w:rPr>
          <w:rFonts w:hint="cs"/>
          <w:rtl/>
        </w:rPr>
        <w:t>الرَّجُلَ</w:t>
      </w:r>
      <w:proofErr w:type="spellEnd"/>
      <w:r w:rsidRPr="00001D5D">
        <w:rPr>
          <w:rtl/>
        </w:rPr>
        <w:t xml:space="preserve"> </w:t>
      </w:r>
      <w:proofErr w:type="spellStart"/>
      <w:r w:rsidRPr="00001D5D">
        <w:rPr>
          <w:rFonts w:hint="cs"/>
          <w:rtl/>
        </w:rPr>
        <w:t>إِلَى</w:t>
      </w:r>
      <w:proofErr w:type="spellEnd"/>
      <w:r w:rsidRPr="00001D5D">
        <w:rPr>
          <w:rtl/>
        </w:rPr>
        <w:t xml:space="preserve"> </w:t>
      </w:r>
      <w:proofErr w:type="spellStart"/>
      <w:r w:rsidRPr="00001D5D">
        <w:rPr>
          <w:rFonts w:hint="cs"/>
          <w:rtl/>
        </w:rPr>
        <w:t>ثُلُثِ</w:t>
      </w:r>
      <w:proofErr w:type="spellEnd"/>
      <w:r w:rsidRPr="00001D5D">
        <w:rPr>
          <w:rtl/>
        </w:rPr>
        <w:t xml:space="preserve"> </w:t>
      </w:r>
      <w:proofErr w:type="spellStart"/>
      <w:r w:rsidRPr="00001D5D">
        <w:rPr>
          <w:rFonts w:hint="cs"/>
          <w:rtl/>
        </w:rPr>
        <w:t>الدِّيَةِ</w:t>
      </w:r>
      <w:proofErr w:type="spellEnd"/>
      <w:r w:rsidRPr="00001D5D">
        <w:rPr>
          <w:rtl/>
        </w:rPr>
        <w:t xml:space="preserve"> </w:t>
      </w:r>
      <w:proofErr w:type="spellStart"/>
      <w:r w:rsidRPr="00001D5D">
        <w:rPr>
          <w:rFonts w:hint="cs"/>
          <w:rtl/>
        </w:rPr>
        <w:t>فَإِذَا</w:t>
      </w:r>
      <w:proofErr w:type="spellEnd"/>
      <w:r w:rsidRPr="00001D5D">
        <w:rPr>
          <w:rtl/>
        </w:rPr>
        <w:t xml:space="preserve"> </w:t>
      </w:r>
      <w:proofErr w:type="spellStart"/>
      <w:r w:rsidRPr="00001D5D">
        <w:rPr>
          <w:rFonts w:hint="cs"/>
          <w:rtl/>
        </w:rPr>
        <w:t>بَلَغَتِ</w:t>
      </w:r>
      <w:proofErr w:type="spellEnd"/>
      <w:r w:rsidRPr="00001D5D">
        <w:rPr>
          <w:rtl/>
        </w:rPr>
        <w:t xml:space="preserve"> </w:t>
      </w:r>
      <w:proofErr w:type="spellStart"/>
      <w:r w:rsidRPr="00001D5D">
        <w:rPr>
          <w:rFonts w:hint="cs"/>
          <w:rtl/>
        </w:rPr>
        <w:t>الثُّلُثَ</w:t>
      </w:r>
      <w:proofErr w:type="spellEnd"/>
      <w:r w:rsidRPr="00001D5D">
        <w:rPr>
          <w:rtl/>
        </w:rPr>
        <w:t xml:space="preserve"> </w:t>
      </w:r>
      <w:proofErr w:type="spellStart"/>
      <w:r w:rsidRPr="00001D5D">
        <w:rPr>
          <w:rFonts w:hint="cs"/>
          <w:rtl/>
        </w:rPr>
        <w:t>رَجَعَتْ</w:t>
      </w:r>
      <w:proofErr w:type="spellEnd"/>
      <w:r w:rsidRPr="00001D5D">
        <w:rPr>
          <w:rtl/>
        </w:rPr>
        <w:t xml:space="preserve"> </w:t>
      </w:r>
      <w:proofErr w:type="spellStart"/>
      <w:r w:rsidRPr="00001D5D">
        <w:rPr>
          <w:rFonts w:hint="cs"/>
          <w:rtl/>
        </w:rPr>
        <w:t>إِلَى</w:t>
      </w:r>
      <w:proofErr w:type="spellEnd"/>
      <w:r w:rsidRPr="00001D5D">
        <w:rPr>
          <w:rtl/>
        </w:rPr>
        <w:t xml:space="preserve"> </w:t>
      </w:r>
      <w:proofErr w:type="spellStart"/>
      <w:r w:rsidRPr="00001D5D">
        <w:rPr>
          <w:rFonts w:hint="cs"/>
          <w:rtl/>
        </w:rPr>
        <w:t>النِّصْفِ</w:t>
      </w:r>
      <w:proofErr w:type="spellEnd"/>
      <w:r w:rsidRPr="00001D5D">
        <w:rPr>
          <w:rtl/>
        </w:rPr>
        <w:t xml:space="preserve"> </w:t>
      </w:r>
      <w:proofErr w:type="spellStart"/>
      <w:r w:rsidRPr="00001D5D">
        <w:rPr>
          <w:rFonts w:hint="cs"/>
          <w:rtl/>
        </w:rPr>
        <w:t>يَا</w:t>
      </w:r>
      <w:proofErr w:type="spellEnd"/>
      <w:r w:rsidRPr="00001D5D">
        <w:rPr>
          <w:rtl/>
        </w:rPr>
        <w:t xml:space="preserve"> </w:t>
      </w:r>
      <w:proofErr w:type="spellStart"/>
      <w:r w:rsidRPr="00001D5D">
        <w:rPr>
          <w:rFonts w:hint="cs"/>
          <w:rtl/>
        </w:rPr>
        <w:t>أَبَانُ</w:t>
      </w:r>
      <w:proofErr w:type="spellEnd"/>
      <w:r w:rsidRPr="00001D5D">
        <w:rPr>
          <w:rtl/>
        </w:rPr>
        <w:t xml:space="preserve"> </w:t>
      </w:r>
      <w:proofErr w:type="spellStart"/>
      <w:r w:rsidRPr="00001D5D">
        <w:rPr>
          <w:rFonts w:hint="cs"/>
          <w:rtl/>
        </w:rPr>
        <w:t>إِنَّكَ</w:t>
      </w:r>
      <w:proofErr w:type="spellEnd"/>
      <w:r w:rsidRPr="00001D5D">
        <w:rPr>
          <w:rtl/>
        </w:rPr>
        <w:t xml:space="preserve"> </w:t>
      </w:r>
      <w:proofErr w:type="spellStart"/>
      <w:r w:rsidRPr="00001D5D">
        <w:rPr>
          <w:rFonts w:hint="cs"/>
          <w:rtl/>
        </w:rPr>
        <w:t>أَخَذْتَنِي</w:t>
      </w:r>
      <w:proofErr w:type="spellEnd"/>
      <w:r w:rsidRPr="00001D5D">
        <w:rPr>
          <w:rtl/>
        </w:rPr>
        <w:t xml:space="preserve"> </w:t>
      </w:r>
      <w:proofErr w:type="spellStart"/>
      <w:r w:rsidRPr="00001D5D">
        <w:rPr>
          <w:rFonts w:hint="cs"/>
          <w:rtl/>
        </w:rPr>
        <w:t>بِالْقِيَاسِ</w:t>
      </w:r>
      <w:proofErr w:type="spellEnd"/>
      <w:r w:rsidRPr="00001D5D">
        <w:rPr>
          <w:rtl/>
        </w:rPr>
        <w:t xml:space="preserve"> </w:t>
      </w:r>
      <w:proofErr w:type="spellStart"/>
      <w:r w:rsidRPr="00001D5D">
        <w:rPr>
          <w:rFonts w:hint="cs"/>
          <w:rtl/>
        </w:rPr>
        <w:t>وَ</w:t>
      </w:r>
      <w:proofErr w:type="spellEnd"/>
      <w:r w:rsidRPr="00001D5D">
        <w:rPr>
          <w:rtl/>
        </w:rPr>
        <w:t xml:space="preserve"> </w:t>
      </w:r>
      <w:proofErr w:type="spellStart"/>
      <w:r w:rsidRPr="00001D5D">
        <w:rPr>
          <w:rFonts w:hint="cs"/>
          <w:rtl/>
        </w:rPr>
        <w:t>السُّنَّةُ</w:t>
      </w:r>
      <w:proofErr w:type="spellEnd"/>
      <w:r w:rsidRPr="00001D5D">
        <w:rPr>
          <w:rtl/>
        </w:rPr>
        <w:t xml:space="preserve"> </w:t>
      </w:r>
      <w:proofErr w:type="spellStart"/>
      <w:r w:rsidRPr="00001D5D">
        <w:rPr>
          <w:rFonts w:hint="cs"/>
          <w:rtl/>
        </w:rPr>
        <w:t>إِذَا</w:t>
      </w:r>
      <w:proofErr w:type="spellEnd"/>
      <w:r w:rsidRPr="00001D5D">
        <w:rPr>
          <w:rtl/>
        </w:rPr>
        <w:t xml:space="preserve"> </w:t>
      </w:r>
      <w:proofErr w:type="spellStart"/>
      <w:r w:rsidRPr="00001D5D">
        <w:rPr>
          <w:rFonts w:hint="cs"/>
          <w:rtl/>
        </w:rPr>
        <w:t>قِيسَتْ</w:t>
      </w:r>
      <w:proofErr w:type="spellEnd"/>
      <w:r w:rsidRPr="00001D5D">
        <w:rPr>
          <w:rtl/>
        </w:rPr>
        <w:t xml:space="preserve"> </w:t>
      </w:r>
      <w:proofErr w:type="spellStart"/>
      <w:r w:rsidRPr="00001D5D">
        <w:rPr>
          <w:rFonts w:hint="cs"/>
          <w:rtl/>
        </w:rPr>
        <w:t>مُحِقَ</w:t>
      </w:r>
      <w:proofErr w:type="spellEnd"/>
      <w:r w:rsidRPr="00001D5D">
        <w:rPr>
          <w:rtl/>
        </w:rPr>
        <w:t xml:space="preserve"> </w:t>
      </w:r>
      <w:proofErr w:type="spellStart"/>
      <w:r w:rsidRPr="00001D5D">
        <w:rPr>
          <w:rFonts w:hint="cs"/>
          <w:rtl/>
        </w:rPr>
        <w:t>الدِّينُ</w:t>
      </w:r>
      <w:proofErr w:type="spellEnd"/>
      <w:r w:rsidRPr="00001D5D">
        <w:rPr>
          <w:rtl/>
        </w:rPr>
        <w:t>.</w:t>
      </w:r>
      <w:r>
        <w:rPr>
          <w:rFonts w:hint="cs"/>
          <w:rtl/>
        </w:rPr>
        <w:t xml:space="preserve"> </w:t>
      </w:r>
      <w:proofErr w:type="spellStart"/>
      <w:r w:rsidRPr="00001D5D">
        <w:rPr>
          <w:rFonts w:hint="cs"/>
          <w:rtl/>
        </w:rPr>
        <w:t>الكافي</w:t>
      </w:r>
      <w:proofErr w:type="spellEnd"/>
      <w:r w:rsidRPr="00001D5D">
        <w:rPr>
          <w:rtl/>
        </w:rPr>
        <w:t xml:space="preserve"> (</w:t>
      </w:r>
      <w:r w:rsidRPr="00001D5D">
        <w:rPr>
          <w:rFonts w:hint="cs"/>
          <w:rtl/>
        </w:rPr>
        <w:t>ط</w:t>
      </w:r>
      <w:r w:rsidRPr="00001D5D">
        <w:rPr>
          <w:rtl/>
        </w:rPr>
        <w:t xml:space="preserve"> - </w:t>
      </w:r>
      <w:proofErr w:type="spellStart"/>
      <w:r w:rsidRPr="00001D5D">
        <w:rPr>
          <w:rFonts w:hint="cs"/>
          <w:rtl/>
        </w:rPr>
        <w:t>الإسلامية</w:t>
      </w:r>
      <w:proofErr w:type="spellEnd"/>
      <w:r w:rsidRPr="00001D5D">
        <w:rPr>
          <w:rtl/>
        </w:rPr>
        <w:t>)</w:t>
      </w:r>
      <w:r w:rsidRPr="00001D5D">
        <w:rPr>
          <w:rFonts w:hint="cs"/>
          <w:rtl/>
        </w:rPr>
        <w:t>،</w:t>
      </w:r>
      <w:r w:rsidRPr="00001D5D">
        <w:rPr>
          <w:rtl/>
        </w:rPr>
        <w:t xml:space="preserve"> </w:t>
      </w:r>
      <w:r w:rsidRPr="00001D5D">
        <w:rPr>
          <w:rFonts w:hint="cs"/>
          <w:rtl/>
        </w:rPr>
        <w:t>ج‌</w:t>
      </w:r>
      <w:r w:rsidRPr="00001D5D">
        <w:rPr>
          <w:rtl/>
        </w:rPr>
        <w:t>7</w:t>
      </w:r>
      <w:r w:rsidRPr="00001D5D">
        <w:rPr>
          <w:rFonts w:hint="cs"/>
          <w:rtl/>
        </w:rPr>
        <w:t>،</w:t>
      </w:r>
      <w:r w:rsidRPr="00001D5D">
        <w:rPr>
          <w:rtl/>
        </w:rPr>
        <w:t xml:space="preserve"> </w:t>
      </w:r>
      <w:r w:rsidRPr="00001D5D">
        <w:rPr>
          <w:rFonts w:hint="cs"/>
          <w:rtl/>
        </w:rPr>
        <w:t>ص</w:t>
      </w:r>
      <w:r w:rsidRPr="00001D5D">
        <w:rPr>
          <w:rtl/>
        </w:rPr>
        <w:t>: 299</w:t>
      </w:r>
    </w:p>
  </w:footnote>
  <w:footnote w:id="3">
    <w:p w:rsidR="00CE57B7" w:rsidRDefault="00CE57B7" w:rsidP="00CE57B7">
      <w:pPr>
        <w:pStyle w:val="FootnoteText"/>
        <w:rPr>
          <w:rFonts w:hint="cs"/>
          <w:rtl/>
        </w:rPr>
      </w:pPr>
      <w:r>
        <w:rPr>
          <w:rStyle w:val="FootnoteReference"/>
        </w:rPr>
        <w:footnoteRef/>
      </w:r>
      <w:r>
        <w:rPr>
          <w:rtl/>
        </w:rPr>
        <w:t xml:space="preserve"> </w:t>
      </w:r>
      <w:proofErr w:type="spellStart"/>
      <w:r w:rsidRPr="00062A3A">
        <w:rPr>
          <w:rFonts w:hint="cs"/>
          <w:rtl/>
        </w:rPr>
        <w:t>نعم</w:t>
      </w:r>
      <w:proofErr w:type="spellEnd"/>
      <w:r w:rsidRPr="00062A3A">
        <w:rPr>
          <w:rtl/>
        </w:rPr>
        <w:t xml:space="preserve"> </w:t>
      </w:r>
      <w:proofErr w:type="spellStart"/>
      <w:r w:rsidRPr="00062A3A">
        <w:rPr>
          <w:rFonts w:hint="cs"/>
          <w:rtl/>
        </w:rPr>
        <w:t>يمكن</w:t>
      </w:r>
      <w:proofErr w:type="spellEnd"/>
      <w:r w:rsidRPr="00062A3A">
        <w:rPr>
          <w:rtl/>
        </w:rPr>
        <w:t xml:space="preserve"> </w:t>
      </w:r>
      <w:proofErr w:type="spellStart"/>
      <w:r w:rsidRPr="00062A3A">
        <w:rPr>
          <w:rFonts w:hint="cs"/>
          <w:rtl/>
        </w:rPr>
        <w:t>أن</w:t>
      </w:r>
      <w:proofErr w:type="spellEnd"/>
      <w:r w:rsidRPr="00062A3A">
        <w:rPr>
          <w:rtl/>
        </w:rPr>
        <w:t xml:space="preserve"> </w:t>
      </w:r>
      <w:proofErr w:type="spellStart"/>
      <w:r w:rsidRPr="00062A3A">
        <w:rPr>
          <w:rFonts w:hint="cs"/>
          <w:rtl/>
        </w:rPr>
        <w:t>يقال</w:t>
      </w:r>
      <w:proofErr w:type="spellEnd"/>
      <w:r w:rsidRPr="00062A3A">
        <w:rPr>
          <w:rtl/>
        </w:rPr>
        <w:t xml:space="preserve">: </w:t>
      </w:r>
      <w:proofErr w:type="spellStart"/>
      <w:r w:rsidRPr="00062A3A">
        <w:rPr>
          <w:rFonts w:hint="cs"/>
          <w:rtl/>
        </w:rPr>
        <w:t>إنّ</w:t>
      </w:r>
      <w:proofErr w:type="spellEnd"/>
      <w:r w:rsidRPr="00062A3A">
        <w:rPr>
          <w:rtl/>
        </w:rPr>
        <w:t xml:space="preserve"> </w:t>
      </w:r>
      <w:r w:rsidRPr="00062A3A">
        <w:rPr>
          <w:rFonts w:hint="cs"/>
          <w:rtl/>
        </w:rPr>
        <w:t>مقصود</w:t>
      </w:r>
      <w:r w:rsidRPr="00062A3A">
        <w:rPr>
          <w:rtl/>
        </w:rPr>
        <w:t xml:space="preserve"> </w:t>
      </w:r>
      <w:proofErr w:type="spellStart"/>
      <w:r w:rsidRPr="00062A3A">
        <w:rPr>
          <w:rFonts w:hint="cs"/>
          <w:rtl/>
        </w:rPr>
        <w:t>الميرزا</w:t>
      </w:r>
      <w:proofErr w:type="spellEnd"/>
      <w:r w:rsidRPr="00062A3A">
        <w:rPr>
          <w:rtl/>
        </w:rPr>
        <w:t xml:space="preserve"> </w:t>
      </w:r>
      <w:proofErr w:type="spellStart"/>
      <w:r w:rsidRPr="00062A3A">
        <w:rPr>
          <w:rFonts w:hint="cs"/>
          <w:rtl/>
        </w:rPr>
        <w:t>النائيني</w:t>
      </w:r>
      <w:proofErr w:type="spellEnd"/>
      <w:r w:rsidRPr="00062A3A">
        <w:rPr>
          <w:rFonts w:hint="cs"/>
          <w:rtl/>
        </w:rPr>
        <w:t>‏</w:t>
      </w:r>
      <w:r>
        <w:rPr>
          <w:rFonts w:hint="cs"/>
          <w:rtl/>
        </w:rPr>
        <w:t>...</w:t>
      </w:r>
      <w:proofErr w:type="spellStart"/>
      <w:r w:rsidRPr="00062A3A">
        <w:rPr>
          <w:rFonts w:hint="cs"/>
          <w:rtl/>
        </w:rPr>
        <w:t>نتائج</w:t>
      </w:r>
      <w:proofErr w:type="spellEnd"/>
      <w:r w:rsidRPr="00062A3A">
        <w:rPr>
          <w:rtl/>
        </w:rPr>
        <w:t xml:space="preserve"> </w:t>
      </w:r>
      <w:proofErr w:type="spellStart"/>
      <w:r w:rsidRPr="00062A3A">
        <w:rPr>
          <w:rFonts w:hint="cs"/>
          <w:rtl/>
        </w:rPr>
        <w:t>الأفكار</w:t>
      </w:r>
      <w:proofErr w:type="spellEnd"/>
      <w:r w:rsidRPr="00062A3A">
        <w:rPr>
          <w:rtl/>
        </w:rPr>
        <w:t xml:space="preserve"> </w:t>
      </w:r>
      <w:proofErr w:type="spellStart"/>
      <w:r w:rsidRPr="00062A3A">
        <w:rPr>
          <w:rFonts w:hint="cs"/>
          <w:rtl/>
        </w:rPr>
        <w:t>في</w:t>
      </w:r>
      <w:proofErr w:type="spellEnd"/>
      <w:r w:rsidRPr="00062A3A">
        <w:rPr>
          <w:rtl/>
        </w:rPr>
        <w:t xml:space="preserve"> </w:t>
      </w:r>
      <w:proofErr w:type="spellStart"/>
      <w:r w:rsidRPr="00062A3A">
        <w:rPr>
          <w:rFonts w:hint="cs"/>
          <w:rtl/>
        </w:rPr>
        <w:t>الأصول</w:t>
      </w:r>
      <w:proofErr w:type="spellEnd"/>
      <w:r w:rsidRPr="00062A3A">
        <w:rPr>
          <w:rFonts w:hint="cs"/>
          <w:rtl/>
        </w:rPr>
        <w:t>،</w:t>
      </w:r>
      <w:r w:rsidRPr="00062A3A">
        <w:rPr>
          <w:rtl/>
        </w:rPr>
        <w:t xml:space="preserve"> </w:t>
      </w:r>
      <w:r w:rsidRPr="00062A3A">
        <w:rPr>
          <w:rFonts w:hint="cs"/>
          <w:rtl/>
        </w:rPr>
        <w:t>ج‏</w:t>
      </w:r>
      <w:r w:rsidRPr="00062A3A">
        <w:rPr>
          <w:rtl/>
        </w:rPr>
        <w:t>6</w:t>
      </w:r>
      <w:r w:rsidRPr="00062A3A">
        <w:rPr>
          <w:rFonts w:hint="cs"/>
          <w:rtl/>
        </w:rPr>
        <w:t>،</w:t>
      </w:r>
      <w:r w:rsidRPr="00062A3A">
        <w:rPr>
          <w:rtl/>
        </w:rPr>
        <w:t xml:space="preserve"> </w:t>
      </w:r>
      <w:r w:rsidRPr="00062A3A">
        <w:rPr>
          <w:rFonts w:hint="cs"/>
          <w:rtl/>
        </w:rPr>
        <w:t>ص</w:t>
      </w:r>
      <w:r w:rsidRPr="00062A3A">
        <w:rPr>
          <w:rtl/>
        </w:rPr>
        <w:t>: 225</w:t>
      </w:r>
    </w:p>
  </w:footnote>
  <w:footnote w:id="4">
    <w:p w:rsidR="00CE57B7" w:rsidRPr="0007489B" w:rsidRDefault="00CE57B7" w:rsidP="00CE57B7">
      <w:pPr>
        <w:pStyle w:val="FootnoteText"/>
        <w:rPr>
          <w:rFonts w:hint="cs"/>
        </w:rPr>
      </w:pPr>
      <w:r w:rsidRPr="0007489B">
        <w:footnoteRef/>
      </w:r>
      <w:r w:rsidRPr="0007489B">
        <w:rPr>
          <w:rtl/>
        </w:rPr>
        <w:t xml:space="preserve"> </w:t>
      </w:r>
      <w:hyperlink r:id="rId1" w:history="1">
        <w:proofErr w:type="spellStart"/>
        <w:r w:rsidRPr="0007489B">
          <w:rPr>
            <w:rStyle w:val="Hyperlink"/>
            <w:rFonts w:hint="cs"/>
            <w:rtl/>
          </w:rPr>
          <w:t>الاستصحاب</w:t>
        </w:r>
        <w:proofErr w:type="spellEnd"/>
        <w:r w:rsidRPr="0007489B">
          <w:rPr>
            <w:rStyle w:val="Hyperlink"/>
            <w:rFonts w:hint="cs"/>
            <w:rtl/>
          </w:rPr>
          <w:t>،</w:t>
        </w:r>
        <w:r w:rsidRPr="0007489B">
          <w:rPr>
            <w:rStyle w:val="Hyperlink"/>
            <w:rtl/>
          </w:rPr>
          <w:t xml:space="preserve"> </w:t>
        </w:r>
        <w:proofErr w:type="spellStart"/>
        <w:r w:rsidRPr="0007489B">
          <w:rPr>
            <w:rStyle w:val="Hyperlink"/>
            <w:rFonts w:hint="cs"/>
            <w:rtl/>
          </w:rPr>
          <w:t>السید</w:t>
        </w:r>
        <w:proofErr w:type="spellEnd"/>
        <w:r w:rsidRPr="0007489B">
          <w:rPr>
            <w:rStyle w:val="Hyperlink"/>
            <w:rtl/>
          </w:rPr>
          <w:t xml:space="preserve"> </w:t>
        </w:r>
        <w:r w:rsidRPr="0007489B">
          <w:rPr>
            <w:rStyle w:val="Hyperlink"/>
            <w:rFonts w:hint="cs"/>
            <w:rtl/>
          </w:rPr>
          <w:t>روح</w:t>
        </w:r>
        <w:r w:rsidRPr="0007489B">
          <w:rPr>
            <w:rStyle w:val="Hyperlink"/>
            <w:rtl/>
          </w:rPr>
          <w:t xml:space="preserve"> </w:t>
        </w:r>
        <w:r w:rsidRPr="0007489B">
          <w:rPr>
            <w:rStyle w:val="Hyperlink"/>
            <w:rFonts w:hint="cs"/>
            <w:rtl/>
          </w:rPr>
          <w:t>الله</w:t>
        </w:r>
        <w:r w:rsidRPr="0007489B">
          <w:rPr>
            <w:rStyle w:val="Hyperlink"/>
            <w:rtl/>
          </w:rPr>
          <w:t xml:space="preserve"> </w:t>
        </w:r>
        <w:proofErr w:type="spellStart"/>
        <w:r w:rsidRPr="0007489B">
          <w:rPr>
            <w:rStyle w:val="Hyperlink"/>
            <w:rFonts w:hint="cs"/>
            <w:rtl/>
          </w:rPr>
          <w:t>الموسوی</w:t>
        </w:r>
        <w:proofErr w:type="spellEnd"/>
        <w:r w:rsidRPr="0007489B">
          <w:rPr>
            <w:rStyle w:val="Hyperlink"/>
            <w:rtl/>
          </w:rPr>
          <w:t xml:space="preserve"> </w:t>
        </w:r>
        <w:proofErr w:type="spellStart"/>
        <w:r w:rsidRPr="0007489B">
          <w:rPr>
            <w:rStyle w:val="Hyperlink"/>
            <w:rFonts w:hint="cs"/>
            <w:rtl/>
          </w:rPr>
          <w:t>الخمینی</w:t>
        </w:r>
        <w:proofErr w:type="spellEnd"/>
        <w:r w:rsidRPr="0007489B">
          <w:rPr>
            <w:rStyle w:val="Hyperlink"/>
            <w:rFonts w:hint="cs"/>
            <w:rtl/>
          </w:rPr>
          <w:t>،</w:t>
        </w:r>
        <w:r w:rsidRPr="0007489B">
          <w:rPr>
            <w:rStyle w:val="Hyperlink"/>
            <w:rtl/>
          </w:rPr>
          <w:t xml:space="preserve"> </w:t>
        </w:r>
        <w:r w:rsidRPr="0007489B">
          <w:rPr>
            <w:rStyle w:val="Hyperlink"/>
            <w:rFonts w:hint="cs"/>
            <w:rtl/>
          </w:rPr>
          <w:t>ج</w:t>
        </w:r>
        <w:r w:rsidRPr="0007489B">
          <w:rPr>
            <w:rStyle w:val="Hyperlink"/>
            <w:rtl/>
          </w:rPr>
          <w:t>1</w:t>
        </w:r>
        <w:r w:rsidRPr="0007489B">
          <w:rPr>
            <w:rStyle w:val="Hyperlink"/>
            <w:rFonts w:hint="cs"/>
            <w:rtl/>
          </w:rPr>
          <w:t>،</w:t>
        </w:r>
        <w:r w:rsidRPr="0007489B">
          <w:rPr>
            <w:rStyle w:val="Hyperlink"/>
            <w:rtl/>
          </w:rPr>
          <w:t xml:space="preserve"> </w:t>
        </w:r>
        <w:r w:rsidRPr="0007489B">
          <w:rPr>
            <w:rStyle w:val="Hyperlink"/>
            <w:rFonts w:hint="cs"/>
            <w:rtl/>
          </w:rPr>
          <w:t>ص</w:t>
        </w:r>
        <w:r w:rsidRPr="0007489B">
          <w:rPr>
            <w:rStyle w:val="Hyperlink"/>
            <w:rtl/>
          </w:rPr>
          <w:t>150.</w:t>
        </w:r>
      </w:hyperlink>
    </w:p>
  </w:footnote>
  <w:footnote w:id="5">
    <w:p w:rsidR="00CE57B7" w:rsidRPr="0001124B" w:rsidRDefault="00CE57B7" w:rsidP="00CE57B7">
      <w:pPr>
        <w:pStyle w:val="FootnoteText"/>
        <w:rPr>
          <w:rFonts w:hint="cs"/>
          <w:rtl/>
        </w:rPr>
      </w:pPr>
      <w:r w:rsidRPr="0001124B">
        <w:footnoteRef/>
      </w:r>
      <w:r w:rsidRPr="0001124B">
        <w:rPr>
          <w:rtl/>
        </w:rPr>
        <w:t xml:space="preserve"> </w:t>
      </w:r>
      <w:hyperlink r:id="rId2" w:history="1">
        <w:proofErr w:type="spellStart"/>
        <w:r w:rsidRPr="0001124B">
          <w:rPr>
            <w:rStyle w:val="Hyperlink"/>
            <w:rFonts w:hint="cs"/>
            <w:rtl/>
          </w:rPr>
          <w:t>موسوعة</w:t>
        </w:r>
        <w:proofErr w:type="spellEnd"/>
        <w:r w:rsidRPr="0001124B">
          <w:rPr>
            <w:rStyle w:val="Hyperlink"/>
            <w:rtl/>
          </w:rPr>
          <w:t xml:space="preserve"> </w:t>
        </w:r>
        <w:proofErr w:type="spellStart"/>
        <w:r w:rsidRPr="0001124B">
          <w:rPr>
            <w:rStyle w:val="Hyperlink"/>
            <w:rFonts w:hint="cs"/>
            <w:rtl/>
          </w:rPr>
          <w:t>الامام</w:t>
        </w:r>
        <w:proofErr w:type="spellEnd"/>
        <w:r w:rsidRPr="0001124B">
          <w:rPr>
            <w:rStyle w:val="Hyperlink"/>
            <w:rtl/>
          </w:rPr>
          <w:t xml:space="preserve"> </w:t>
        </w:r>
        <w:proofErr w:type="spellStart"/>
        <w:r w:rsidRPr="0001124B">
          <w:rPr>
            <w:rStyle w:val="Hyperlink"/>
            <w:rFonts w:hint="cs"/>
            <w:rtl/>
          </w:rPr>
          <w:t>الخویی</w:t>
        </w:r>
        <w:proofErr w:type="spellEnd"/>
        <w:r w:rsidRPr="0001124B">
          <w:rPr>
            <w:rStyle w:val="Hyperlink"/>
            <w:rFonts w:hint="cs"/>
            <w:rtl/>
          </w:rPr>
          <w:t>،</w:t>
        </w:r>
        <w:r w:rsidRPr="0001124B">
          <w:rPr>
            <w:rStyle w:val="Hyperlink"/>
            <w:rtl/>
          </w:rPr>
          <w:t xml:space="preserve"> </w:t>
        </w:r>
        <w:r w:rsidRPr="0001124B">
          <w:rPr>
            <w:rStyle w:val="Hyperlink"/>
            <w:rFonts w:hint="cs"/>
            <w:rtl/>
          </w:rPr>
          <w:t>ابوالقاسم</w:t>
        </w:r>
        <w:r w:rsidRPr="0001124B">
          <w:rPr>
            <w:rStyle w:val="Hyperlink"/>
            <w:rtl/>
          </w:rPr>
          <w:t xml:space="preserve"> </w:t>
        </w:r>
        <w:r w:rsidRPr="0001124B">
          <w:rPr>
            <w:rStyle w:val="Hyperlink"/>
            <w:rFonts w:hint="cs"/>
            <w:rtl/>
          </w:rPr>
          <w:t>خویی،</w:t>
        </w:r>
        <w:r w:rsidRPr="0001124B">
          <w:rPr>
            <w:rStyle w:val="Hyperlink"/>
            <w:rtl/>
          </w:rPr>
          <w:t xml:space="preserve"> </w:t>
        </w:r>
        <w:r w:rsidRPr="0001124B">
          <w:rPr>
            <w:rStyle w:val="Hyperlink"/>
            <w:rFonts w:hint="cs"/>
            <w:rtl/>
          </w:rPr>
          <w:t>ج</w:t>
        </w:r>
        <w:r w:rsidRPr="0001124B">
          <w:rPr>
            <w:rStyle w:val="Hyperlink"/>
            <w:rtl/>
          </w:rPr>
          <w:t>4</w:t>
        </w:r>
        <w:r w:rsidRPr="0001124B">
          <w:rPr>
            <w:rStyle w:val="Hyperlink"/>
            <w:rtl/>
          </w:rPr>
          <w:t>8</w:t>
        </w:r>
        <w:r w:rsidRPr="0001124B">
          <w:rPr>
            <w:rStyle w:val="Hyperlink"/>
            <w:rFonts w:hint="cs"/>
            <w:rtl/>
          </w:rPr>
          <w:t>،</w:t>
        </w:r>
        <w:r w:rsidRPr="0001124B">
          <w:rPr>
            <w:rStyle w:val="Hyperlink"/>
            <w:rtl/>
          </w:rPr>
          <w:t xml:space="preserve"> </w:t>
        </w:r>
        <w:r w:rsidRPr="0001124B">
          <w:rPr>
            <w:rStyle w:val="Hyperlink"/>
            <w:rFonts w:hint="cs"/>
            <w:rtl/>
          </w:rPr>
          <w:t>ص</w:t>
        </w:r>
        <w:r w:rsidRPr="0001124B">
          <w:rPr>
            <w:rStyle w:val="Hyperlink"/>
            <w:rtl/>
          </w:rPr>
          <w:t>185.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35146B">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35146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proofErr w:type="spellStart"/>
    <w:r w:rsidR="0035146B">
      <w:rPr>
        <w:rFonts w:hint="cs"/>
        <w:b/>
        <w:bCs/>
        <w:color w:val="632423" w:themeColor="accent2" w:themeShade="80"/>
        <w:sz w:val="20"/>
        <w:szCs w:val="24"/>
        <w:rtl/>
      </w:rPr>
      <w:t>قائيني</w:t>
    </w:r>
    <w:proofErr w:type="spellEnd"/>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proofErr w:type="spellStart"/>
    <w:r w:rsidR="00FA3B17" w:rsidRPr="00481C31">
      <w:rPr>
        <w:rFonts w:ascii="Times New Roman" w:hAnsi="Times New Roman" w:hint="cs"/>
        <w:b/>
        <w:bCs/>
        <w:color w:val="632423" w:themeColor="accent2" w:themeShade="80"/>
        <w:sz w:val="14"/>
        <w:szCs w:val="14"/>
        <w:rtl/>
      </w:rPr>
      <w:t>ظله</w:t>
    </w:r>
    <w:proofErr w:type="spellEnd"/>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35146B">
      <w:rPr>
        <w:sz w:val="24"/>
        <w:szCs w:val="24"/>
        <w:rtl/>
      </w:rPr>
      <w:t>7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 xml:space="preserve">موضوع </w:t>
    </w:r>
    <w:proofErr w:type="spellStart"/>
    <w:r w:rsidRPr="001D2E9A">
      <w:rPr>
        <w:rFonts w:hint="cs"/>
        <w:b/>
        <w:bCs/>
        <w:color w:val="7030A0"/>
        <w:sz w:val="24"/>
        <w:szCs w:val="24"/>
        <w:rtl/>
      </w:rPr>
      <w:t>عام</w:t>
    </w:r>
    <w:r w:rsidR="0073474B">
      <w:rPr>
        <w:rFonts w:hint="cs"/>
        <w:sz w:val="24"/>
        <w:szCs w:val="24"/>
        <w:rtl/>
      </w:rPr>
      <w:t>:</w:t>
    </w:r>
    <w:bookmarkStart w:id="13" w:name="BokSabj"/>
    <w:bookmarkEnd w:id="13"/>
    <w:r w:rsidR="0035146B">
      <w:rPr>
        <w:rFonts w:hint="cs"/>
        <w:sz w:val="24"/>
        <w:szCs w:val="24"/>
        <w:rtl/>
      </w:rPr>
      <w:t>تنبیه</w:t>
    </w:r>
    <w:proofErr w:type="spellEnd"/>
    <w:r w:rsidR="0035146B">
      <w:rPr>
        <w:sz w:val="24"/>
        <w:szCs w:val="24"/>
        <w:rtl/>
      </w:rPr>
      <w:t xml:space="preserve"> </w:t>
    </w:r>
    <w:r w:rsidR="0035146B">
      <w:rPr>
        <w:rFonts w:hint="cs"/>
        <w:sz w:val="24"/>
        <w:szCs w:val="24"/>
        <w:rtl/>
      </w:rPr>
      <w:t>هفتم</w:t>
    </w:r>
    <w:r w:rsidR="001B6799">
      <w:rPr>
        <w:rFonts w:hint="cs"/>
        <w:sz w:val="24"/>
        <w:szCs w:val="24"/>
        <w:rtl/>
      </w:rPr>
      <w:t xml:space="preserve">  </w:t>
    </w:r>
    <w:r w:rsidR="001B6799">
      <w:rPr>
        <w:rFonts w:hint="cs"/>
        <w:sz w:val="24"/>
        <w:szCs w:val="24"/>
        <w:rtl/>
      </w:rPr>
      <w:tab/>
    </w:r>
    <w:proofErr w:type="spellStart"/>
    <w:r w:rsidRPr="001D2E9A">
      <w:rPr>
        <w:rFonts w:hint="cs"/>
        <w:b/>
        <w:bCs/>
        <w:color w:val="7030A0"/>
        <w:sz w:val="24"/>
        <w:szCs w:val="24"/>
        <w:rtl/>
      </w:rPr>
      <w:t>مقرر</w:t>
    </w:r>
    <w:r w:rsidR="005257ED">
      <w:rPr>
        <w:rFonts w:hint="cs"/>
        <w:sz w:val="24"/>
        <w:szCs w:val="24"/>
        <w:rtl/>
      </w:rPr>
      <w:t>:</w:t>
    </w:r>
    <w:bookmarkStart w:id="14" w:name="Bokmoqarer"/>
    <w:bookmarkEnd w:id="14"/>
    <w:r w:rsidR="0035146B">
      <w:rPr>
        <w:rFonts w:hint="cs"/>
        <w:sz w:val="24"/>
        <w:szCs w:val="24"/>
        <w:rtl/>
      </w:rPr>
      <w:t>رضا</w:t>
    </w:r>
    <w:proofErr w:type="spellEnd"/>
    <w:r w:rsidR="0035146B">
      <w:rPr>
        <w:sz w:val="24"/>
        <w:szCs w:val="24"/>
        <w:rtl/>
      </w:rPr>
      <w:t xml:space="preserve"> </w:t>
    </w:r>
    <w:proofErr w:type="spellStart"/>
    <w:r w:rsidR="0035146B">
      <w:rPr>
        <w:rFonts w:hint="cs"/>
        <w:sz w:val="24"/>
        <w:szCs w:val="24"/>
        <w:rtl/>
      </w:rPr>
      <w:t>يعقوبي</w:t>
    </w:r>
    <w:proofErr w:type="spellEnd"/>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35146B">
      <w:rPr>
        <w:rFonts w:hint="cs"/>
        <w:sz w:val="24"/>
        <w:szCs w:val="24"/>
        <w:rtl/>
      </w:rPr>
      <w:t>فرق</w:t>
    </w:r>
    <w:r w:rsidR="0035146B">
      <w:rPr>
        <w:sz w:val="24"/>
        <w:szCs w:val="24"/>
        <w:rtl/>
      </w:rPr>
      <w:t xml:space="preserve"> </w:t>
    </w:r>
    <w:r w:rsidR="0035146B">
      <w:rPr>
        <w:rFonts w:hint="cs"/>
        <w:sz w:val="24"/>
        <w:szCs w:val="24"/>
        <w:rtl/>
      </w:rPr>
      <w:t>اصول</w:t>
    </w:r>
    <w:r w:rsidR="0035146B">
      <w:rPr>
        <w:sz w:val="24"/>
        <w:szCs w:val="24"/>
        <w:rtl/>
      </w:rPr>
      <w:t xml:space="preserve"> </w:t>
    </w:r>
    <w:r w:rsidR="0035146B">
      <w:rPr>
        <w:rFonts w:hint="cs"/>
        <w:sz w:val="24"/>
        <w:szCs w:val="24"/>
        <w:rtl/>
      </w:rPr>
      <w:t>و</w:t>
    </w:r>
    <w:r w:rsidR="0035146B">
      <w:rPr>
        <w:sz w:val="24"/>
        <w:szCs w:val="24"/>
        <w:rtl/>
      </w:rPr>
      <w:t xml:space="preserve"> </w:t>
    </w:r>
    <w:proofErr w:type="spellStart"/>
    <w:r w:rsidR="0035146B">
      <w:rPr>
        <w:rFonts w:hint="cs"/>
        <w:sz w:val="24"/>
        <w:szCs w:val="24"/>
        <w:rtl/>
      </w:rPr>
      <w:t>امارات</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146B"/>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155D"/>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57B7"/>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E57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334/48/185/&#1575;&#1604;&#1605;&#1581;&#1602;&#1602;" TargetMode="External"/><Relationship Id="rId1" Type="http://schemas.openxmlformats.org/officeDocument/2006/relationships/hyperlink" Target="http://lib.eshia.ir/86437/1/150/&#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19866-EFD6-4F7F-9BB2-762135932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917</Words>
  <Characters>5227</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3</cp:revision>
  <dcterms:created xsi:type="dcterms:W3CDTF">2017-10-12T01:45:00Z</dcterms:created>
  <dcterms:modified xsi:type="dcterms:W3CDTF">2017-10-12T01:47:00Z</dcterms:modified>
  <cp:contentStatus>ویرایش 2.3</cp:contentStatus>
  <cp:version>2.3</cp:version>
</cp:coreProperties>
</file>