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25955" w:rsidRDefault="00B25955" w:rsidP="00B25955">
      <w:pPr>
        <w:pStyle w:val="TOC6"/>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TOC</w:instrText>
      </w:r>
      <w:r>
        <w:rPr>
          <w:bCs w:val="0"/>
          <w:noProof/>
          <w:webHidden/>
          <w:rtl/>
        </w:rPr>
        <w:instrText xml:space="preserve"> \</w:instrText>
      </w:r>
      <w:r>
        <w:rPr>
          <w:bCs w:val="0"/>
          <w:noProof/>
          <w:webHidden/>
        </w:rPr>
        <w:instrText>o "1-9" \h \z \u</w:instrText>
      </w:r>
      <w:r>
        <w:rPr>
          <w:bCs w:val="0"/>
          <w:noProof/>
          <w:webHidden/>
          <w:rtl/>
        </w:rPr>
        <w:instrText xml:space="preserve"> </w:instrText>
      </w:r>
      <w:r>
        <w:rPr>
          <w:bCs w:val="0"/>
          <w:noProof/>
          <w:webHidden/>
          <w:rtl/>
        </w:rPr>
        <w:fldChar w:fldCharType="separate"/>
      </w:r>
      <w:hyperlink w:anchor="_Toc500299569" w:history="1">
        <w:r w:rsidRPr="004D7B89">
          <w:rPr>
            <w:rStyle w:val="Hyperlink"/>
            <w:rFonts w:hint="eastAsia"/>
            <w:noProof/>
            <w:rtl/>
          </w:rPr>
          <w:t>توض</w:t>
        </w:r>
        <w:r w:rsidRPr="004D7B89">
          <w:rPr>
            <w:rStyle w:val="Hyperlink"/>
            <w:rFonts w:hint="cs"/>
            <w:noProof/>
            <w:rtl/>
          </w:rPr>
          <w:t>ی</w:t>
        </w:r>
        <w:r w:rsidRPr="004D7B89">
          <w:rPr>
            <w:rStyle w:val="Hyperlink"/>
            <w:rFonts w:hint="eastAsia"/>
            <w:noProof/>
            <w:rtl/>
          </w:rPr>
          <w:t>ح</w:t>
        </w:r>
        <w:r w:rsidRPr="004D7B89">
          <w:rPr>
            <w:rStyle w:val="Hyperlink"/>
            <w:noProof/>
            <w:rtl/>
          </w:rPr>
          <w:t xml:space="preserve"> </w:t>
        </w:r>
        <w:r w:rsidRPr="004D7B89">
          <w:rPr>
            <w:rStyle w:val="Hyperlink"/>
            <w:rFonts w:hint="eastAsia"/>
            <w:noProof/>
            <w:rtl/>
          </w:rPr>
          <w:t>ب</w:t>
        </w:r>
        <w:r w:rsidRPr="004D7B89">
          <w:rPr>
            <w:rStyle w:val="Hyperlink"/>
            <w:rFonts w:hint="cs"/>
            <w:noProof/>
            <w:rtl/>
          </w:rPr>
          <w:t>ی</w:t>
        </w:r>
        <w:r w:rsidRPr="004D7B89">
          <w:rPr>
            <w:rStyle w:val="Hyperlink"/>
            <w:rFonts w:hint="eastAsia"/>
            <w:noProof/>
            <w:rtl/>
          </w:rPr>
          <w:t>شتر</w:t>
        </w:r>
        <w:r w:rsidRPr="004D7B89">
          <w:rPr>
            <w:rStyle w:val="Hyperlink"/>
            <w:noProof/>
            <w:rtl/>
          </w:rPr>
          <w:t xml:space="preserve"> </w:t>
        </w:r>
        <w:r w:rsidRPr="004D7B89">
          <w:rPr>
            <w:rStyle w:val="Hyperlink"/>
            <w:rFonts w:hint="eastAsia"/>
            <w:noProof/>
            <w:rtl/>
          </w:rPr>
          <w:t>کلام</w:t>
        </w:r>
        <w:r w:rsidRPr="004D7B89">
          <w:rPr>
            <w:rStyle w:val="Hyperlink"/>
            <w:noProof/>
            <w:rtl/>
          </w:rPr>
          <w:t xml:space="preserve"> </w:t>
        </w:r>
        <w:r w:rsidRPr="004D7B89">
          <w:rPr>
            <w:rStyle w:val="Hyperlink"/>
            <w:rFonts w:hint="eastAsia"/>
            <w:noProof/>
            <w:rtl/>
          </w:rPr>
          <w:t>مرحوم</w:t>
        </w:r>
        <w:r w:rsidRPr="004D7B89">
          <w:rPr>
            <w:rStyle w:val="Hyperlink"/>
            <w:noProof/>
            <w:rtl/>
          </w:rPr>
          <w:t xml:space="preserve"> </w:t>
        </w:r>
        <w:r w:rsidRPr="004D7B89">
          <w:rPr>
            <w:rStyle w:val="Hyperlink"/>
            <w:rFonts w:hint="eastAsia"/>
            <w:noProof/>
            <w:rtl/>
          </w:rPr>
          <w:t>اصفهان</w:t>
        </w:r>
        <w:r w:rsidRPr="004D7B8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Toc500299569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25955" w:rsidRDefault="00B25955" w:rsidP="00B25955">
      <w:pPr>
        <w:pStyle w:val="TOC7"/>
        <w:tabs>
          <w:tab w:val="right" w:leader="dot" w:pos="10194"/>
        </w:tabs>
        <w:rPr>
          <w:rFonts w:asciiTheme="minorHAnsi" w:eastAsiaTheme="minorEastAsia" w:hAnsiTheme="minorHAnsi" w:cstheme="minorBidi"/>
          <w:bCs w:val="0"/>
          <w:noProof/>
          <w:color w:val="auto"/>
          <w:szCs w:val="22"/>
          <w:rtl/>
        </w:rPr>
      </w:pPr>
      <w:hyperlink w:anchor="_Toc500299570" w:history="1">
        <w:r w:rsidRPr="004D7B89">
          <w:rPr>
            <w:rStyle w:val="Hyperlink"/>
            <w:rFonts w:hint="eastAsia"/>
            <w:noProof/>
            <w:rtl/>
          </w:rPr>
          <w:t>نقد</w:t>
        </w:r>
        <w:r w:rsidRPr="004D7B89">
          <w:rPr>
            <w:rStyle w:val="Hyperlink"/>
            <w:noProof/>
            <w:rtl/>
          </w:rPr>
          <w:t xml:space="preserve"> </w:t>
        </w:r>
        <w:r w:rsidRPr="004D7B89">
          <w:rPr>
            <w:rStyle w:val="Hyperlink"/>
            <w:rFonts w:hint="eastAsia"/>
            <w:noProof/>
            <w:rtl/>
          </w:rPr>
          <w:t>استاد</w:t>
        </w:r>
        <w:r w:rsidRPr="004D7B89">
          <w:rPr>
            <w:rStyle w:val="Hyperlink"/>
            <w:noProof/>
            <w:rtl/>
          </w:rPr>
          <w:t xml:space="preserve"> </w:t>
        </w:r>
        <w:r w:rsidRPr="004D7B89">
          <w:rPr>
            <w:rStyle w:val="Hyperlink"/>
            <w:rFonts w:hint="eastAsia"/>
            <w:noProof/>
            <w:rtl/>
          </w:rPr>
          <w:t>به</w:t>
        </w:r>
        <w:r w:rsidRPr="004D7B89">
          <w:rPr>
            <w:rStyle w:val="Hyperlink"/>
            <w:noProof/>
            <w:rtl/>
          </w:rPr>
          <w:t xml:space="preserve"> </w:t>
        </w:r>
        <w:r w:rsidRPr="004D7B89">
          <w:rPr>
            <w:rStyle w:val="Hyperlink"/>
            <w:rFonts w:hint="eastAsia"/>
            <w:noProof/>
            <w:rtl/>
          </w:rPr>
          <w:t>مرحوم</w:t>
        </w:r>
        <w:r w:rsidRPr="004D7B89">
          <w:rPr>
            <w:rStyle w:val="Hyperlink"/>
            <w:noProof/>
            <w:rtl/>
          </w:rPr>
          <w:t xml:space="preserve"> </w:t>
        </w:r>
        <w:r w:rsidRPr="004D7B89">
          <w:rPr>
            <w:rStyle w:val="Hyperlink"/>
            <w:rFonts w:hint="eastAsia"/>
            <w:noProof/>
            <w:rtl/>
          </w:rPr>
          <w:t>اصفهان</w:t>
        </w:r>
        <w:r w:rsidRPr="004D7B89">
          <w:rPr>
            <w:rStyle w:val="Hyperlink"/>
            <w:rFonts w:hint="cs"/>
            <w:noProof/>
            <w:rtl/>
          </w:rPr>
          <w:t>ی</w:t>
        </w:r>
        <w:r w:rsidRPr="004D7B89">
          <w:rPr>
            <w:rStyle w:val="Hyperlink"/>
            <w:noProof/>
            <w:rtl/>
          </w:rPr>
          <w:t xml:space="preserve">: </w:t>
        </w:r>
        <w:r w:rsidRPr="004D7B89">
          <w:rPr>
            <w:rStyle w:val="Hyperlink"/>
            <w:rFonts w:hint="eastAsia"/>
            <w:noProof/>
            <w:rtl/>
          </w:rPr>
          <w:t>جر</w:t>
        </w:r>
        <w:r w:rsidRPr="004D7B89">
          <w:rPr>
            <w:rStyle w:val="Hyperlink"/>
            <w:rFonts w:hint="cs"/>
            <w:noProof/>
            <w:rtl/>
          </w:rPr>
          <w:t>ی</w:t>
        </w:r>
        <w:r w:rsidRPr="004D7B89">
          <w:rPr>
            <w:rStyle w:val="Hyperlink"/>
            <w:rFonts w:hint="eastAsia"/>
            <w:noProof/>
            <w:rtl/>
          </w:rPr>
          <w:t>ان</w:t>
        </w:r>
        <w:r w:rsidRPr="004D7B89">
          <w:rPr>
            <w:rStyle w:val="Hyperlink"/>
            <w:noProof/>
            <w:rtl/>
          </w:rPr>
          <w:t xml:space="preserve"> </w:t>
        </w:r>
        <w:r w:rsidRPr="004D7B89">
          <w:rPr>
            <w:rStyle w:val="Hyperlink"/>
            <w:rFonts w:hint="eastAsia"/>
            <w:noProof/>
            <w:rtl/>
          </w:rPr>
          <w:t>استصحاب</w:t>
        </w:r>
        <w:r w:rsidRPr="004D7B89">
          <w:rPr>
            <w:rStyle w:val="Hyperlink"/>
            <w:noProof/>
            <w:rtl/>
          </w:rPr>
          <w:t xml:space="preserve"> </w:t>
        </w:r>
        <w:r w:rsidRPr="004D7B89">
          <w:rPr>
            <w:rStyle w:val="Hyperlink"/>
            <w:rFonts w:hint="eastAsia"/>
            <w:noProof/>
            <w:rtl/>
          </w:rPr>
          <w:t>در</w:t>
        </w:r>
        <w:r w:rsidRPr="004D7B89">
          <w:rPr>
            <w:rStyle w:val="Hyperlink"/>
            <w:noProof/>
            <w:rtl/>
          </w:rPr>
          <w:t xml:space="preserve"> </w:t>
        </w:r>
        <w:r w:rsidRPr="004D7B89">
          <w:rPr>
            <w:rStyle w:val="Hyperlink"/>
            <w:rFonts w:hint="eastAsia"/>
            <w:noProof/>
            <w:rtl/>
          </w:rPr>
          <w:t>کل</w:t>
        </w:r>
        <w:r w:rsidRPr="004D7B89">
          <w:rPr>
            <w:rStyle w:val="Hyperlink"/>
            <w:rFonts w:hint="cs"/>
            <w:noProof/>
            <w:rtl/>
          </w:rPr>
          <w:t>ی</w:t>
        </w:r>
        <w:r w:rsidRPr="004D7B89">
          <w:rPr>
            <w:rStyle w:val="Hyperlink"/>
            <w:noProof/>
            <w:rtl/>
          </w:rPr>
          <w:t xml:space="preserve"> </w:t>
        </w:r>
        <w:r w:rsidRPr="004D7B89">
          <w:rPr>
            <w:rStyle w:val="Hyperlink"/>
            <w:rFonts w:hint="eastAsia"/>
            <w:noProof/>
            <w:rtl/>
          </w:rPr>
          <w:t>برا</w:t>
        </w:r>
        <w:r w:rsidRPr="004D7B89">
          <w:rPr>
            <w:rStyle w:val="Hyperlink"/>
            <w:rFonts w:hint="cs"/>
            <w:noProof/>
            <w:rtl/>
          </w:rPr>
          <w:t>ی</w:t>
        </w:r>
        <w:r w:rsidRPr="004D7B89">
          <w:rPr>
            <w:rStyle w:val="Hyperlink"/>
            <w:noProof/>
            <w:rtl/>
          </w:rPr>
          <w:t xml:space="preserve"> </w:t>
        </w:r>
        <w:r w:rsidRPr="004D7B89">
          <w:rPr>
            <w:rStyle w:val="Hyperlink"/>
            <w:rFonts w:hint="eastAsia"/>
            <w:noProof/>
            <w:rtl/>
          </w:rPr>
          <w:t>اثبات</w:t>
        </w:r>
        <w:r w:rsidRPr="004D7B89">
          <w:rPr>
            <w:rStyle w:val="Hyperlink"/>
            <w:noProof/>
            <w:rtl/>
          </w:rPr>
          <w:t xml:space="preserve"> </w:t>
        </w:r>
        <w:r w:rsidRPr="004D7B89">
          <w:rPr>
            <w:rStyle w:val="Hyperlink"/>
            <w:rFonts w:hint="eastAsia"/>
            <w:noProof/>
            <w:rtl/>
          </w:rPr>
          <w:t>اثر</w:t>
        </w:r>
        <w:r w:rsidRPr="004D7B89">
          <w:rPr>
            <w:rStyle w:val="Hyperlink"/>
            <w:noProof/>
            <w:rtl/>
          </w:rPr>
          <w:t xml:space="preserve"> </w:t>
        </w:r>
        <w:r w:rsidRPr="004D7B89">
          <w:rPr>
            <w:rStyle w:val="Hyperlink"/>
            <w:rFonts w:hint="eastAsia"/>
            <w:noProof/>
            <w:rtl/>
          </w:rPr>
          <w:t>فرد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Toc500299570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25955" w:rsidRDefault="00B25955" w:rsidP="00B25955">
      <w:pPr>
        <w:pStyle w:val="TOC5"/>
        <w:tabs>
          <w:tab w:val="right" w:leader="dot" w:pos="10194"/>
        </w:tabs>
        <w:rPr>
          <w:rFonts w:asciiTheme="minorHAnsi" w:eastAsiaTheme="minorEastAsia" w:hAnsiTheme="minorHAnsi" w:cstheme="minorBidi"/>
          <w:bCs w:val="0"/>
          <w:noProof/>
          <w:color w:val="auto"/>
          <w:szCs w:val="22"/>
          <w:rtl/>
        </w:rPr>
      </w:pPr>
      <w:hyperlink w:anchor="_Toc500299571" w:history="1">
        <w:r w:rsidRPr="004D7B89">
          <w:rPr>
            <w:rStyle w:val="Hyperlink"/>
            <w:rFonts w:hint="eastAsia"/>
            <w:noProof/>
            <w:rtl/>
          </w:rPr>
          <w:t>نقد</w:t>
        </w:r>
        <w:r w:rsidRPr="004D7B89">
          <w:rPr>
            <w:rStyle w:val="Hyperlink"/>
            <w:noProof/>
            <w:rtl/>
          </w:rPr>
          <w:t xml:space="preserve"> </w:t>
        </w:r>
        <w:r w:rsidRPr="004D7B89">
          <w:rPr>
            <w:rStyle w:val="Hyperlink"/>
            <w:rFonts w:hint="eastAsia"/>
            <w:noProof/>
            <w:rtl/>
          </w:rPr>
          <w:t>استاد</w:t>
        </w:r>
        <w:r w:rsidRPr="004D7B89">
          <w:rPr>
            <w:rStyle w:val="Hyperlink"/>
            <w:noProof/>
            <w:rtl/>
          </w:rPr>
          <w:t xml:space="preserve"> </w:t>
        </w:r>
        <w:r w:rsidRPr="004D7B89">
          <w:rPr>
            <w:rStyle w:val="Hyperlink"/>
            <w:rFonts w:hint="eastAsia"/>
            <w:noProof/>
            <w:rtl/>
          </w:rPr>
          <w:t>به</w:t>
        </w:r>
        <w:r w:rsidRPr="004D7B89">
          <w:rPr>
            <w:rStyle w:val="Hyperlink"/>
            <w:noProof/>
            <w:rtl/>
          </w:rPr>
          <w:t xml:space="preserve"> </w:t>
        </w:r>
        <w:r w:rsidRPr="004D7B89">
          <w:rPr>
            <w:rStyle w:val="Hyperlink"/>
            <w:rFonts w:hint="eastAsia"/>
            <w:noProof/>
            <w:rtl/>
          </w:rPr>
          <w:t>مرحوم</w:t>
        </w:r>
        <w:r w:rsidRPr="004D7B89">
          <w:rPr>
            <w:rStyle w:val="Hyperlink"/>
            <w:noProof/>
            <w:rtl/>
          </w:rPr>
          <w:t xml:space="preserve"> </w:t>
        </w:r>
        <w:r w:rsidRPr="004D7B89">
          <w:rPr>
            <w:rStyle w:val="Hyperlink"/>
            <w:rFonts w:hint="eastAsia"/>
            <w:noProof/>
            <w:rtl/>
          </w:rPr>
          <w:t>آخوند</w:t>
        </w:r>
        <w:r w:rsidRPr="004D7B89">
          <w:rPr>
            <w:rStyle w:val="Hyperlink"/>
            <w:noProof/>
            <w:rtl/>
          </w:rPr>
          <w:t xml:space="preserve">: </w:t>
        </w:r>
        <w:r w:rsidRPr="004D7B89">
          <w:rPr>
            <w:rStyle w:val="Hyperlink"/>
            <w:rFonts w:hint="eastAsia"/>
            <w:noProof/>
            <w:rtl/>
          </w:rPr>
          <w:t>خلط</w:t>
        </w:r>
        <w:r w:rsidRPr="004D7B89">
          <w:rPr>
            <w:rStyle w:val="Hyperlink"/>
            <w:noProof/>
            <w:rtl/>
          </w:rPr>
          <w:t xml:space="preserve"> </w:t>
        </w:r>
        <w:r w:rsidRPr="004D7B89">
          <w:rPr>
            <w:rStyle w:val="Hyperlink"/>
            <w:rFonts w:hint="eastAsia"/>
            <w:noProof/>
            <w:rtl/>
          </w:rPr>
          <w:t>ب</w:t>
        </w:r>
        <w:r w:rsidRPr="004D7B89">
          <w:rPr>
            <w:rStyle w:val="Hyperlink"/>
            <w:rFonts w:hint="cs"/>
            <w:noProof/>
            <w:rtl/>
          </w:rPr>
          <w:t>ی</w:t>
        </w:r>
        <w:r w:rsidRPr="004D7B89">
          <w:rPr>
            <w:rStyle w:val="Hyperlink"/>
            <w:rFonts w:hint="eastAsia"/>
            <w:noProof/>
            <w:rtl/>
          </w:rPr>
          <w:t>ن</w:t>
        </w:r>
        <w:r w:rsidRPr="004D7B89">
          <w:rPr>
            <w:rStyle w:val="Hyperlink"/>
            <w:noProof/>
            <w:rtl/>
          </w:rPr>
          <w:t xml:space="preserve"> </w:t>
        </w:r>
        <w:r w:rsidRPr="004D7B89">
          <w:rPr>
            <w:rStyle w:val="Hyperlink"/>
            <w:rFonts w:hint="eastAsia"/>
            <w:noProof/>
            <w:rtl/>
          </w:rPr>
          <w:t>امور</w:t>
        </w:r>
        <w:r w:rsidRPr="004D7B89">
          <w:rPr>
            <w:rStyle w:val="Hyperlink"/>
            <w:noProof/>
            <w:rtl/>
          </w:rPr>
          <w:t xml:space="preserve"> </w:t>
        </w:r>
        <w:r w:rsidRPr="004D7B89">
          <w:rPr>
            <w:rStyle w:val="Hyperlink"/>
            <w:rFonts w:hint="eastAsia"/>
            <w:noProof/>
            <w:rtl/>
          </w:rPr>
          <w:t>اعتبار</w:t>
        </w:r>
        <w:r w:rsidRPr="004D7B89">
          <w:rPr>
            <w:rStyle w:val="Hyperlink"/>
            <w:rFonts w:hint="cs"/>
            <w:noProof/>
            <w:rtl/>
          </w:rPr>
          <w:t>ی</w:t>
        </w:r>
        <w:r w:rsidRPr="004D7B89">
          <w:rPr>
            <w:rStyle w:val="Hyperlink"/>
            <w:noProof/>
            <w:rtl/>
          </w:rPr>
          <w:t xml:space="preserve"> </w:t>
        </w:r>
        <w:r w:rsidRPr="004D7B89">
          <w:rPr>
            <w:rStyle w:val="Hyperlink"/>
            <w:rFonts w:hint="eastAsia"/>
            <w:noProof/>
            <w:rtl/>
          </w:rPr>
          <w:t>و</w:t>
        </w:r>
        <w:r w:rsidRPr="004D7B89">
          <w:rPr>
            <w:rStyle w:val="Hyperlink"/>
            <w:noProof/>
            <w:rtl/>
          </w:rPr>
          <w:t xml:space="preserve"> </w:t>
        </w:r>
        <w:r w:rsidRPr="004D7B89">
          <w:rPr>
            <w:rStyle w:val="Hyperlink"/>
            <w:rFonts w:hint="eastAsia"/>
            <w:noProof/>
            <w:rtl/>
          </w:rPr>
          <w:t>انتزاع</w:t>
        </w:r>
        <w:r w:rsidRPr="004D7B8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Toc500299571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B25955" w:rsidP="00C91EB6">
      <w:r>
        <w:rPr>
          <w:bCs/>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24174">
        <w:rPr>
          <w:rFonts w:hint="cs"/>
          <w:rtl/>
        </w:rPr>
        <w:t>مطلب</w:t>
      </w:r>
      <w:r w:rsidR="00424174">
        <w:rPr>
          <w:rtl/>
        </w:rPr>
        <w:t xml:space="preserve"> </w:t>
      </w:r>
      <w:r w:rsidR="00424174">
        <w:rPr>
          <w:rFonts w:hint="cs"/>
          <w:rtl/>
        </w:rPr>
        <w:t>کفایه</w:t>
      </w:r>
      <w:r w:rsidR="00025B70">
        <w:rPr>
          <w:rFonts w:hint="cs"/>
          <w:rtl/>
        </w:rPr>
        <w:t xml:space="preserve"> </w:t>
      </w:r>
      <w:r w:rsidR="00386C11" w:rsidRPr="00A6366F">
        <w:rPr>
          <w:rFonts w:hint="cs"/>
          <w:rtl/>
        </w:rPr>
        <w:t>/</w:t>
      </w:r>
      <w:bookmarkStart w:id="1" w:name="BokSabj_d"/>
      <w:bookmarkEnd w:id="1"/>
      <w:r w:rsidR="00424174">
        <w:rPr>
          <w:rFonts w:hint="cs"/>
          <w:rtl/>
        </w:rPr>
        <w:t>تنبیه</w:t>
      </w:r>
      <w:r w:rsidR="00424174">
        <w:rPr>
          <w:rtl/>
        </w:rPr>
        <w:t xml:space="preserve"> </w:t>
      </w:r>
      <w:r w:rsidR="00424174">
        <w:rPr>
          <w:rFonts w:hint="cs"/>
          <w:rtl/>
        </w:rPr>
        <w:t>هشتم</w:t>
      </w:r>
      <w:r w:rsidR="00386C11" w:rsidRPr="00A6366F">
        <w:rPr>
          <w:rFonts w:hint="cs"/>
          <w:rtl/>
        </w:rPr>
        <w:t xml:space="preserve"> /</w:t>
      </w:r>
      <w:bookmarkStart w:id="2" w:name="Bokkolli"/>
      <w:bookmarkEnd w:id="2"/>
      <w:r w:rsidR="00424174">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44847" w:rsidRDefault="00944847" w:rsidP="00944847">
      <w:pPr>
        <w:rPr>
          <w:rtl/>
        </w:rPr>
      </w:pPr>
      <w:r>
        <w:rPr>
          <w:rFonts w:hint="cs"/>
          <w:rtl/>
        </w:rPr>
        <w:t>بحث در اشکال مرحوم اصفهانی به مطلب کفایه در تنبیه هشتم بود.</w:t>
      </w:r>
    </w:p>
    <w:p w:rsidR="00247D2F" w:rsidRPr="003A6148" w:rsidRDefault="00247D2F" w:rsidP="003A6148">
      <w:pPr>
        <w:pBdr>
          <w:bottom w:val="double" w:sz="6" w:space="1" w:color="auto"/>
        </w:pBdr>
      </w:pPr>
    </w:p>
    <w:p w:rsidR="00B25955" w:rsidRDefault="00B25955" w:rsidP="00B25955">
      <w:pPr>
        <w:rPr>
          <w:rtl/>
        </w:rPr>
      </w:pPr>
    </w:p>
    <w:p w:rsidR="00B25955" w:rsidRDefault="00B25955" w:rsidP="00B25955">
      <w:pPr>
        <w:pStyle w:val="Heading6"/>
        <w:rPr>
          <w:rtl/>
        </w:rPr>
      </w:pPr>
      <w:bookmarkStart w:id="3" w:name="_Toc500299569"/>
      <w:r>
        <w:rPr>
          <w:rFonts w:hint="cs"/>
          <w:rtl/>
        </w:rPr>
        <w:t>توضیح بیشتر کلام مرحوم اصفهانی</w:t>
      </w:r>
      <w:bookmarkEnd w:id="3"/>
    </w:p>
    <w:p w:rsidR="00B25955" w:rsidRDefault="00B25955" w:rsidP="00B25955">
      <w:pPr>
        <w:rPr>
          <w:rtl/>
        </w:rPr>
      </w:pPr>
      <w:r>
        <w:rPr>
          <w:rFonts w:hint="cs"/>
          <w:rtl/>
        </w:rPr>
        <w:t xml:space="preserve">محصل کلام مرحوم اصفهانی این شد که اگر استصحاب مطرح شده در کلام مرحوم آخوند، استصحاب در وصف اشتقاقی است، وجهی برای فرق بین عرضی خارج محمول و محمول بالضمیمه نیست؛ چرا که در هر دو، اتحاد مستصحب با عنوان کلی، </w:t>
      </w:r>
      <w:bookmarkStart w:id="4" w:name="_GoBack"/>
      <w:bookmarkEnd w:id="4"/>
      <w:r>
        <w:rPr>
          <w:rFonts w:hint="cs"/>
          <w:rtl/>
        </w:rPr>
        <w:t>وجود دارد. انطباق عنوان مالک بر فرد مالک با انطباق عنوان ابیض بر فرد ابیض فرقی ندارد و ملاک اتحاد که در کلام صاحب کفایه مطرح شده، در هر دو به یک صورت وجود دارد. ما بازاء داشتن و نداشتن هم تاثیری در اتحاد ندارد.</w:t>
      </w:r>
    </w:p>
    <w:p w:rsidR="00B25955" w:rsidRDefault="00B25955" w:rsidP="00B25955">
      <w:pPr>
        <w:rPr>
          <w:rtl/>
        </w:rPr>
      </w:pPr>
      <w:r>
        <w:rPr>
          <w:rFonts w:hint="cs"/>
          <w:rtl/>
        </w:rPr>
        <w:t>ولی اگر مراد، استصحاب در ذات، برای اثبات اثر مبدأ وصف اشتقاقی است، جای توهم برای فرق بین محمول بالضمیمه و خارج محمول وجود دارد. وجه توهم فرق این است که در محمولات بالضمیمه به خاطر مابإزاء داشتنِ مبدأ وصف اشتقاقی، مبدأ غیر از ذات است و لذا برای مثال، استصحاب زید نمی تواند آثار بیاض را اثبات کند، اما در عرضی خارج محمول، به خاطر مابإزاء نداشتن ملکیت، استصحاب زید می تواند اثبات آثار ملکیت را کند. وجود مالک در خارج، چیزی نیست، جز وجود زید.</w:t>
      </w:r>
    </w:p>
    <w:p w:rsidR="00B25955" w:rsidRDefault="00B25955" w:rsidP="00B25955">
      <w:pPr>
        <w:rPr>
          <w:rtl/>
        </w:rPr>
      </w:pPr>
      <w:r>
        <w:rPr>
          <w:rFonts w:hint="cs"/>
          <w:rtl/>
        </w:rPr>
        <w:t>در ادامه مرحوم اصفهانی، این توهم را رد می کنند و می</w:t>
      </w:r>
      <w:r>
        <w:rPr>
          <w:rtl/>
        </w:rPr>
        <w:softHyphen/>
      </w:r>
      <w:r>
        <w:rPr>
          <w:rFonts w:hint="cs"/>
          <w:rtl/>
        </w:rPr>
        <w:t>فرمایند: در مورد عرضی خارج محمول، استصحاب ذات برای اثبات اثر امر انتزاعی صحیح نمی باشد و از قبیل اصل مثبت  است. صرف اتحاد مالک با زید، تصحیح کننده جریان استصحاب و دافع مشکل اصل مثبت نیست.</w:t>
      </w:r>
    </w:p>
    <w:p w:rsidR="00B25955" w:rsidRDefault="00B25955" w:rsidP="00B25955">
      <w:pPr>
        <w:rPr>
          <w:rtl/>
        </w:rPr>
      </w:pPr>
      <w:r>
        <w:rPr>
          <w:rFonts w:hint="cs"/>
          <w:rtl/>
        </w:rPr>
        <w:lastRenderedPageBreak/>
        <w:t>البته در صورتی که آن امر انتزاعی از قبیل ذاتی باب برهان باشد مشکل اصل مثبت وجود ندارد، مثل استصحاب زید برای اثبات امکانش. از آن جا که این امور، از لوازم ذات می باشند، علاوه در تلازم در بقاء، در حدوث هم ملازم با ذات می باشند و استصحاب ذات در واقع به معنای استصحاب خود آن امر انتزاعی ذاتی است.</w:t>
      </w:r>
    </w:p>
    <w:p w:rsidR="00B25955" w:rsidRDefault="00B25955" w:rsidP="00B25955">
      <w:pPr>
        <w:rPr>
          <w:rtl/>
        </w:rPr>
      </w:pPr>
      <w:r w:rsidRPr="00CB2D1C">
        <w:rPr>
          <w:rFonts w:hint="cs"/>
          <w:rtl/>
        </w:rPr>
        <w:t xml:space="preserve">محصل کلام </w:t>
      </w:r>
      <w:r>
        <w:rPr>
          <w:rFonts w:hint="cs"/>
          <w:rtl/>
        </w:rPr>
        <w:t xml:space="preserve">مرحوم </w:t>
      </w:r>
      <w:r w:rsidRPr="00CB2D1C">
        <w:rPr>
          <w:rFonts w:hint="cs"/>
          <w:rtl/>
        </w:rPr>
        <w:t>اصفهانی این است که استصحاب در مورد امور ذاتی</w:t>
      </w:r>
      <w:r>
        <w:rPr>
          <w:rFonts w:hint="cs"/>
          <w:rtl/>
        </w:rPr>
        <w:t>،</w:t>
      </w:r>
      <w:r w:rsidRPr="00CB2D1C">
        <w:rPr>
          <w:rFonts w:hint="cs"/>
          <w:rtl/>
        </w:rPr>
        <w:t xml:space="preserve"> دارای</w:t>
      </w:r>
      <w:r>
        <w:rPr>
          <w:rFonts w:hint="cs"/>
          <w:rtl/>
        </w:rPr>
        <w:t xml:space="preserve"> اشکال اصل مثبت نمی باشد و تنها مشکلِ در موردِ آن ها، استصحاب فرد برای اثبات اثر کلی است که این اشکال در کلام صاحب کفایه به یک شکل (اتحاد وجودی) و در کلام مرحوم اصفهانی به شکل دیگر (عینیت در وجود) پاسخ داده شد.</w:t>
      </w:r>
    </w:p>
    <w:p w:rsidR="00B25955" w:rsidRDefault="00B25955" w:rsidP="00B25955">
      <w:pPr>
        <w:rPr>
          <w:rtl/>
        </w:rPr>
      </w:pPr>
      <w:r>
        <w:rPr>
          <w:rFonts w:hint="cs"/>
          <w:rtl/>
        </w:rPr>
        <w:t>اما در مورد عناوین غیر ذاتی، استصحاب ذات برای اثبات اثر مبدأ وصف اشتقاقی دارای مشکل اصل مثبت است. البته در صورتی که آن عنوان انتزاعی که به دنبال اثبات اثرش هستیم، ذاتی باشد (ذاتی باب برهان، مثل وجوب و امکان) استصحاب ذات برای اثبات اثر آن امر انتزاعی مشکلی ندارد؛ چرا که در واقع، استصحاب در خود آن امر انتزاعی جاری شده است.</w:t>
      </w:r>
    </w:p>
    <w:p w:rsidR="00B25955" w:rsidRDefault="00B25955" w:rsidP="00B25955">
      <w:pPr>
        <w:pStyle w:val="Heading7"/>
        <w:rPr>
          <w:rtl/>
        </w:rPr>
      </w:pPr>
      <w:bookmarkStart w:id="5" w:name="_Toc500299570"/>
      <w:r>
        <w:rPr>
          <w:rFonts w:hint="cs"/>
          <w:rtl/>
        </w:rPr>
        <w:t>نقد استاد به مرحوم اصفهانی: جریان استصحاب در کلی برای اثبات اثر فرد</w:t>
      </w:r>
      <w:bookmarkEnd w:id="5"/>
      <w:r>
        <w:rPr>
          <w:rFonts w:hint="cs"/>
          <w:rtl/>
        </w:rPr>
        <w:t xml:space="preserve"> </w:t>
      </w:r>
    </w:p>
    <w:p w:rsidR="00B25955" w:rsidRDefault="00B25955" w:rsidP="00B25955">
      <w:pPr>
        <w:rPr>
          <w:rtl/>
        </w:rPr>
      </w:pPr>
      <w:r>
        <w:rPr>
          <w:rFonts w:hint="cs"/>
          <w:rtl/>
        </w:rPr>
        <w:t>اشکال ما به مرحوم اصفهانی این است که مرحوم آخوند به دنبال اثبات اثر فرد، به وسیله استصحاب کلی هستند، نه اثبات اثر کلی با استفاده از استصحاب فرد. جریان استصحاب در فرد، برای اثبات اثر کلی، مطلبی بود که در حاشیه رسائل ذکر شد و این غیر از مطلب کفایه در تنبیه هشتم است.</w:t>
      </w:r>
    </w:p>
    <w:p w:rsidR="00B25955" w:rsidRDefault="00B25955" w:rsidP="00B25955">
      <w:pPr>
        <w:pStyle w:val="Heading5"/>
        <w:rPr>
          <w:rtl/>
        </w:rPr>
      </w:pPr>
      <w:bookmarkStart w:id="6" w:name="_Toc500299571"/>
      <w:r>
        <w:rPr>
          <w:rFonts w:hint="cs"/>
          <w:rtl/>
        </w:rPr>
        <w:t>نقد استاد به مرحوم آخوند: خلط بین امور اعتباری و انتزاعی</w:t>
      </w:r>
      <w:bookmarkEnd w:id="6"/>
    </w:p>
    <w:p w:rsidR="00B25955" w:rsidRDefault="00B25955" w:rsidP="00B25955">
      <w:pPr>
        <w:rPr>
          <w:rtl/>
        </w:rPr>
      </w:pPr>
      <w:r>
        <w:rPr>
          <w:rFonts w:hint="cs"/>
          <w:rtl/>
        </w:rPr>
        <w:t xml:space="preserve">به نظر می رسد که در نظر مرحوم آخوند بین امور اعتباری و انتزاعی، خلط شده است. </w:t>
      </w:r>
      <w:r w:rsidRPr="004C779D">
        <w:rPr>
          <w:rFonts w:hint="cs"/>
          <w:rtl/>
        </w:rPr>
        <w:t>فوقیت</w:t>
      </w:r>
      <w:r w:rsidRPr="004C779D">
        <w:rPr>
          <w:rtl/>
        </w:rPr>
        <w:t xml:space="preserve"> </w:t>
      </w:r>
      <w:r w:rsidRPr="004C779D">
        <w:rPr>
          <w:rFonts w:hint="cs"/>
          <w:rtl/>
        </w:rPr>
        <w:t>و</w:t>
      </w:r>
      <w:r w:rsidRPr="004C779D">
        <w:rPr>
          <w:rtl/>
        </w:rPr>
        <w:t xml:space="preserve"> </w:t>
      </w:r>
      <w:r w:rsidRPr="004C779D">
        <w:rPr>
          <w:rFonts w:hint="cs"/>
          <w:rtl/>
        </w:rPr>
        <w:t>تحتیت</w:t>
      </w:r>
      <w:r w:rsidRPr="004C779D">
        <w:rPr>
          <w:rtl/>
        </w:rPr>
        <w:t xml:space="preserve"> </w:t>
      </w:r>
      <w:r w:rsidRPr="004C779D">
        <w:rPr>
          <w:rFonts w:hint="cs"/>
          <w:rtl/>
        </w:rPr>
        <w:t>از</w:t>
      </w:r>
      <w:r w:rsidRPr="004C779D">
        <w:rPr>
          <w:rtl/>
        </w:rPr>
        <w:t xml:space="preserve"> </w:t>
      </w:r>
      <w:r w:rsidRPr="004C779D">
        <w:rPr>
          <w:rFonts w:hint="cs"/>
          <w:rtl/>
        </w:rPr>
        <w:t>موارد</w:t>
      </w:r>
      <w:r w:rsidRPr="004C779D">
        <w:rPr>
          <w:rtl/>
        </w:rPr>
        <w:t xml:space="preserve"> </w:t>
      </w:r>
      <w:r w:rsidRPr="004C779D">
        <w:rPr>
          <w:rFonts w:hint="cs"/>
          <w:rtl/>
        </w:rPr>
        <w:t>انتزاعی</w:t>
      </w:r>
      <w:r w:rsidRPr="004C779D">
        <w:rPr>
          <w:rtl/>
        </w:rPr>
        <w:t xml:space="preserve"> </w:t>
      </w:r>
      <w:r w:rsidRPr="004C779D">
        <w:rPr>
          <w:rFonts w:hint="cs"/>
          <w:rtl/>
        </w:rPr>
        <w:t>هستند</w:t>
      </w:r>
      <w:r>
        <w:rPr>
          <w:rFonts w:hint="cs"/>
          <w:rtl/>
        </w:rPr>
        <w:t>؛</w:t>
      </w:r>
      <w:r w:rsidRPr="004C779D">
        <w:rPr>
          <w:rtl/>
        </w:rPr>
        <w:t xml:space="preserve"> </w:t>
      </w:r>
      <w:r w:rsidRPr="004C779D">
        <w:rPr>
          <w:rFonts w:hint="cs"/>
          <w:rtl/>
        </w:rPr>
        <w:t>یعنی</w:t>
      </w:r>
      <w:r w:rsidRPr="004C779D">
        <w:rPr>
          <w:rtl/>
        </w:rPr>
        <w:t xml:space="preserve"> </w:t>
      </w:r>
      <w:r w:rsidRPr="004C779D">
        <w:rPr>
          <w:rFonts w:hint="cs"/>
          <w:rtl/>
        </w:rPr>
        <w:t>اگر</w:t>
      </w:r>
      <w:r w:rsidRPr="004C779D">
        <w:rPr>
          <w:rtl/>
        </w:rPr>
        <w:t xml:space="preserve"> </w:t>
      </w:r>
      <w:r w:rsidRPr="004C779D">
        <w:rPr>
          <w:rFonts w:hint="cs"/>
          <w:rtl/>
        </w:rPr>
        <w:t>چه</w:t>
      </w:r>
      <w:r w:rsidRPr="004C779D">
        <w:rPr>
          <w:rtl/>
        </w:rPr>
        <w:t xml:space="preserve"> </w:t>
      </w:r>
      <w:r w:rsidRPr="004C779D">
        <w:rPr>
          <w:rFonts w:hint="cs"/>
          <w:rtl/>
        </w:rPr>
        <w:t>از</w:t>
      </w:r>
      <w:r w:rsidRPr="004C779D">
        <w:rPr>
          <w:rtl/>
        </w:rPr>
        <w:t xml:space="preserve"> </w:t>
      </w:r>
      <w:r w:rsidRPr="004C779D">
        <w:rPr>
          <w:rFonts w:hint="cs"/>
          <w:rtl/>
        </w:rPr>
        <w:t>مقولات</w:t>
      </w:r>
      <w:r w:rsidRPr="004C779D">
        <w:rPr>
          <w:rtl/>
        </w:rPr>
        <w:t xml:space="preserve"> </w:t>
      </w:r>
      <w:r w:rsidRPr="004C779D">
        <w:rPr>
          <w:rFonts w:hint="cs"/>
          <w:rtl/>
        </w:rPr>
        <w:t>هستند</w:t>
      </w:r>
      <w:r w:rsidRPr="004C779D">
        <w:rPr>
          <w:rtl/>
        </w:rPr>
        <w:t xml:space="preserve"> </w:t>
      </w:r>
      <w:r w:rsidRPr="004C779D">
        <w:rPr>
          <w:rFonts w:hint="cs"/>
          <w:rtl/>
        </w:rPr>
        <w:t>و</w:t>
      </w:r>
      <w:r w:rsidRPr="004C779D">
        <w:rPr>
          <w:rtl/>
        </w:rPr>
        <w:t xml:space="preserve"> </w:t>
      </w:r>
      <w:r w:rsidRPr="004C779D">
        <w:rPr>
          <w:rFonts w:hint="cs"/>
          <w:rtl/>
        </w:rPr>
        <w:t>از</w:t>
      </w:r>
      <w:r w:rsidRPr="004C779D">
        <w:rPr>
          <w:rtl/>
        </w:rPr>
        <w:t xml:space="preserve"> </w:t>
      </w:r>
      <w:r w:rsidRPr="004C779D">
        <w:rPr>
          <w:rFonts w:hint="cs"/>
          <w:rtl/>
        </w:rPr>
        <w:t>اعراض</w:t>
      </w:r>
      <w:r w:rsidRPr="004C779D">
        <w:rPr>
          <w:rtl/>
        </w:rPr>
        <w:t xml:space="preserve"> </w:t>
      </w:r>
      <w:r w:rsidRPr="004C779D">
        <w:rPr>
          <w:rFonts w:hint="cs"/>
          <w:rtl/>
        </w:rPr>
        <w:t>هستند</w:t>
      </w:r>
      <w:r w:rsidRPr="004C779D">
        <w:rPr>
          <w:rtl/>
        </w:rPr>
        <w:t xml:space="preserve"> </w:t>
      </w:r>
      <w:r w:rsidRPr="004C779D">
        <w:rPr>
          <w:rFonts w:hint="cs"/>
          <w:rtl/>
        </w:rPr>
        <w:t>اما</w:t>
      </w:r>
      <w:r w:rsidRPr="004C779D">
        <w:rPr>
          <w:rtl/>
        </w:rPr>
        <w:t xml:space="preserve"> </w:t>
      </w:r>
      <w:r w:rsidRPr="004C779D">
        <w:rPr>
          <w:rFonts w:hint="cs"/>
          <w:rtl/>
        </w:rPr>
        <w:t>ما</w:t>
      </w:r>
      <w:r w:rsidRPr="004C779D">
        <w:rPr>
          <w:rtl/>
        </w:rPr>
        <w:t xml:space="preserve"> </w:t>
      </w:r>
      <w:r w:rsidRPr="004C779D">
        <w:rPr>
          <w:rFonts w:hint="cs"/>
          <w:rtl/>
        </w:rPr>
        <w:t>بازاء</w:t>
      </w:r>
      <w:r w:rsidRPr="004C779D">
        <w:rPr>
          <w:rtl/>
        </w:rPr>
        <w:t xml:space="preserve"> </w:t>
      </w:r>
      <w:r w:rsidRPr="004C779D">
        <w:rPr>
          <w:rFonts w:hint="cs"/>
          <w:rtl/>
        </w:rPr>
        <w:t>در</w:t>
      </w:r>
      <w:r w:rsidRPr="004C779D">
        <w:rPr>
          <w:rtl/>
        </w:rPr>
        <w:t xml:space="preserve"> </w:t>
      </w:r>
      <w:r w:rsidRPr="004C779D">
        <w:rPr>
          <w:rFonts w:hint="cs"/>
          <w:rtl/>
        </w:rPr>
        <w:t>خارج</w:t>
      </w:r>
      <w:r w:rsidRPr="004C779D">
        <w:rPr>
          <w:rtl/>
        </w:rPr>
        <w:t xml:space="preserve"> </w:t>
      </w:r>
      <w:r w:rsidRPr="004C779D">
        <w:rPr>
          <w:rFonts w:hint="cs"/>
          <w:rtl/>
        </w:rPr>
        <w:t>ندارند</w:t>
      </w:r>
      <w:r>
        <w:rPr>
          <w:rFonts w:hint="cs"/>
          <w:rtl/>
        </w:rPr>
        <w:t>،</w:t>
      </w:r>
      <w:r w:rsidRPr="004C779D">
        <w:rPr>
          <w:rtl/>
        </w:rPr>
        <w:t xml:space="preserve"> </w:t>
      </w:r>
      <w:r w:rsidRPr="004C779D">
        <w:rPr>
          <w:rFonts w:hint="cs"/>
          <w:rtl/>
        </w:rPr>
        <w:t>بلکه</w:t>
      </w:r>
      <w:r w:rsidRPr="004C779D">
        <w:rPr>
          <w:rtl/>
        </w:rPr>
        <w:t xml:space="preserve"> </w:t>
      </w:r>
      <w:r w:rsidRPr="004C779D">
        <w:rPr>
          <w:rFonts w:hint="cs"/>
          <w:rtl/>
        </w:rPr>
        <w:t>منشأ</w:t>
      </w:r>
      <w:r w:rsidRPr="004C779D">
        <w:rPr>
          <w:rtl/>
        </w:rPr>
        <w:t xml:space="preserve"> </w:t>
      </w:r>
      <w:r w:rsidRPr="004C779D">
        <w:rPr>
          <w:rFonts w:hint="cs"/>
          <w:rtl/>
        </w:rPr>
        <w:t>انتزاع</w:t>
      </w:r>
      <w:r w:rsidRPr="004C779D">
        <w:rPr>
          <w:rtl/>
        </w:rPr>
        <w:t xml:space="preserve"> </w:t>
      </w:r>
      <w:r w:rsidRPr="004C779D">
        <w:rPr>
          <w:rFonts w:hint="cs"/>
          <w:rtl/>
        </w:rPr>
        <w:t>آنها</w:t>
      </w:r>
      <w:r w:rsidRPr="004C779D">
        <w:rPr>
          <w:rtl/>
        </w:rPr>
        <w:t xml:space="preserve"> </w:t>
      </w:r>
      <w:r w:rsidRPr="004C779D">
        <w:rPr>
          <w:rFonts w:hint="cs"/>
          <w:rtl/>
        </w:rPr>
        <w:t>در</w:t>
      </w:r>
      <w:r w:rsidRPr="004C779D">
        <w:rPr>
          <w:rtl/>
        </w:rPr>
        <w:t xml:space="preserve"> </w:t>
      </w:r>
      <w:r w:rsidRPr="004C779D">
        <w:rPr>
          <w:rFonts w:hint="cs"/>
          <w:rtl/>
        </w:rPr>
        <w:t>خارج</w:t>
      </w:r>
      <w:r w:rsidRPr="004C779D">
        <w:rPr>
          <w:rtl/>
        </w:rPr>
        <w:t xml:space="preserve"> </w:t>
      </w:r>
      <w:r w:rsidRPr="004C779D">
        <w:rPr>
          <w:rFonts w:hint="cs"/>
          <w:rtl/>
        </w:rPr>
        <w:t>موجود</w:t>
      </w:r>
      <w:r w:rsidRPr="004C779D">
        <w:rPr>
          <w:rtl/>
        </w:rPr>
        <w:t xml:space="preserve"> </w:t>
      </w:r>
      <w:r w:rsidRPr="004C779D">
        <w:rPr>
          <w:rFonts w:hint="cs"/>
          <w:rtl/>
        </w:rPr>
        <w:t>است</w:t>
      </w:r>
      <w:r w:rsidRPr="004C779D">
        <w:rPr>
          <w:rtl/>
        </w:rPr>
        <w:t xml:space="preserve"> </w:t>
      </w:r>
      <w:r w:rsidRPr="004C779D">
        <w:rPr>
          <w:rFonts w:hint="cs"/>
          <w:rtl/>
        </w:rPr>
        <w:t>و</w:t>
      </w:r>
      <w:r w:rsidRPr="004C779D">
        <w:rPr>
          <w:rtl/>
        </w:rPr>
        <w:t xml:space="preserve"> </w:t>
      </w:r>
      <w:r w:rsidRPr="004C779D">
        <w:rPr>
          <w:rFonts w:hint="cs"/>
          <w:rtl/>
        </w:rPr>
        <w:t>موارد</w:t>
      </w:r>
      <w:r w:rsidRPr="004C779D">
        <w:rPr>
          <w:rtl/>
        </w:rPr>
        <w:t xml:space="preserve"> </w:t>
      </w:r>
      <w:r w:rsidRPr="004C779D">
        <w:rPr>
          <w:rFonts w:hint="cs"/>
          <w:rtl/>
        </w:rPr>
        <w:t>اعتباری</w:t>
      </w:r>
      <w:r w:rsidRPr="004C779D">
        <w:rPr>
          <w:rtl/>
        </w:rPr>
        <w:t xml:space="preserve"> </w:t>
      </w:r>
      <w:r w:rsidRPr="004C779D">
        <w:rPr>
          <w:rFonts w:hint="cs"/>
          <w:rtl/>
        </w:rPr>
        <w:t>اصلا</w:t>
      </w:r>
      <w:r w:rsidRPr="004C779D">
        <w:rPr>
          <w:rtl/>
        </w:rPr>
        <w:t xml:space="preserve"> </w:t>
      </w:r>
      <w:r w:rsidRPr="004C779D">
        <w:rPr>
          <w:rFonts w:hint="cs"/>
          <w:rtl/>
        </w:rPr>
        <w:t>حقیقتی</w:t>
      </w:r>
      <w:r w:rsidRPr="004C779D">
        <w:rPr>
          <w:rtl/>
        </w:rPr>
        <w:t xml:space="preserve"> </w:t>
      </w:r>
      <w:r w:rsidRPr="004C779D">
        <w:rPr>
          <w:rFonts w:hint="cs"/>
          <w:rtl/>
        </w:rPr>
        <w:t>ندارند</w:t>
      </w:r>
      <w:r w:rsidRPr="004C779D">
        <w:rPr>
          <w:rtl/>
        </w:rPr>
        <w:t xml:space="preserve"> </w:t>
      </w:r>
      <w:r w:rsidRPr="004C779D">
        <w:rPr>
          <w:rFonts w:hint="cs"/>
          <w:rtl/>
        </w:rPr>
        <w:t>بلکه</w:t>
      </w:r>
      <w:r w:rsidRPr="004C779D">
        <w:rPr>
          <w:rtl/>
        </w:rPr>
        <w:t xml:space="preserve"> </w:t>
      </w:r>
      <w:r w:rsidRPr="004C779D">
        <w:rPr>
          <w:rFonts w:hint="cs"/>
          <w:rtl/>
        </w:rPr>
        <w:t>صرف</w:t>
      </w:r>
      <w:r w:rsidRPr="004C779D">
        <w:rPr>
          <w:rtl/>
        </w:rPr>
        <w:t xml:space="preserve"> </w:t>
      </w:r>
      <w:r w:rsidRPr="004C779D">
        <w:rPr>
          <w:rFonts w:hint="cs"/>
          <w:rtl/>
        </w:rPr>
        <w:t>اعتبارند</w:t>
      </w:r>
      <w:r w:rsidRPr="004C779D">
        <w:rPr>
          <w:rtl/>
        </w:rPr>
        <w:t>.</w:t>
      </w:r>
    </w:p>
    <w:p w:rsidR="00B25955" w:rsidRDefault="00B25955" w:rsidP="00B25955">
      <w:pPr>
        <w:rPr>
          <w:rtl/>
        </w:rPr>
      </w:pPr>
      <w:r>
        <w:rPr>
          <w:rFonts w:hint="cs"/>
          <w:rtl/>
        </w:rPr>
        <w:t>ایشان خواسته اند در مورد امور انتزاعی خارج محمول از قبیلِ مالکیت، به خاطر عدم ما بإزاء خارجی، حکم به صحت استصحاب ذات برای اثبات اثر این امر انتزاعی کنند؛ یعنی وقتی این امور مابإزاء خارجی ندارند، پس تمام حقیقتشان همان ذات است و همان ذات، منشإ انتزاعِ آن ها است.</w:t>
      </w:r>
    </w:p>
    <w:p w:rsidR="00B25955" w:rsidRDefault="00B25955" w:rsidP="00B25955">
      <w:pPr>
        <w:rPr>
          <w:rtl/>
        </w:rPr>
      </w:pPr>
      <w:r>
        <w:rPr>
          <w:rFonts w:hint="cs"/>
          <w:rtl/>
        </w:rPr>
        <w:t>برای مثال در مورد مالکیت، وقتی ماورای زید، حقیقتی در خارج وجود ندارد، در واقع منشأ انتزاع ملکیت، همان زید است و لذا با استصحاب زید می توان آثار مالکیت را مترتب کرد.</w:t>
      </w:r>
    </w:p>
    <w:p w:rsidR="00B25955" w:rsidRDefault="00B25955" w:rsidP="00B25955">
      <w:pPr>
        <w:rPr>
          <w:rtl/>
        </w:rPr>
      </w:pPr>
      <w:r>
        <w:rPr>
          <w:rFonts w:hint="cs"/>
          <w:rtl/>
        </w:rPr>
        <w:lastRenderedPageBreak/>
        <w:t>اما در مورد عرض محمول بالضمیمه به خاطر ما بإزاء داشتن، این مطلب صحیح نیست و مشکل اصل مثبت وجود دارد. برای مثال، به خاطر ما بإزاء داشتن بیاض، صرفا ملازمه در وجود میان زید و بیاض وجود دارد و اتحاد در وجود که مصحح جریان استصحاب بود در موردش وجود ندارد، لذا استصحاب ذات زید برای اثبات آثار بیاض، درست نیست و دارای مشکل اصل مثبت است.</w:t>
      </w:r>
    </w:p>
    <w:p w:rsidR="00B25955" w:rsidRDefault="00B25955" w:rsidP="00B25955">
      <w:pPr>
        <w:rPr>
          <w:rtl/>
        </w:rPr>
      </w:pPr>
      <w:r>
        <w:rPr>
          <w:rFonts w:hint="cs"/>
          <w:rtl/>
        </w:rPr>
        <w:t xml:space="preserve">پس مرحوم آخوند، فارق اصل مثبت بین این دو محمول عرضی را وجود واقعیتی برای امر انتزاعی و عدمش می دانند. </w:t>
      </w:r>
    </w:p>
    <w:p w:rsidR="00B25955" w:rsidRDefault="00B25955" w:rsidP="00B25955">
      <w:pPr>
        <w:rPr>
          <w:rtl/>
        </w:rPr>
      </w:pPr>
    </w:p>
    <w:p w:rsidR="00B25955" w:rsidRDefault="00B25955" w:rsidP="00B25955">
      <w:pPr>
        <w:rPr>
          <w:rtl/>
        </w:rPr>
      </w:pPr>
      <w:r w:rsidRPr="004C779D">
        <w:rPr>
          <w:rFonts w:hint="cs"/>
          <w:rtl/>
        </w:rPr>
        <w:t>این</w:t>
      </w:r>
      <w:r w:rsidRPr="004C779D">
        <w:rPr>
          <w:rtl/>
        </w:rPr>
        <w:t xml:space="preserve"> </w:t>
      </w:r>
      <w:r w:rsidRPr="004C779D">
        <w:rPr>
          <w:rFonts w:hint="cs"/>
          <w:rtl/>
        </w:rPr>
        <w:t>خلط</w:t>
      </w:r>
      <w:r w:rsidRPr="004C779D">
        <w:rPr>
          <w:rtl/>
        </w:rPr>
        <w:t xml:space="preserve"> </w:t>
      </w:r>
      <w:r w:rsidRPr="004C779D">
        <w:rPr>
          <w:rFonts w:hint="cs"/>
          <w:rtl/>
        </w:rPr>
        <w:t>بین</w:t>
      </w:r>
      <w:r w:rsidRPr="004C779D">
        <w:rPr>
          <w:rtl/>
        </w:rPr>
        <w:t xml:space="preserve"> </w:t>
      </w:r>
      <w:r w:rsidRPr="004C779D">
        <w:rPr>
          <w:rFonts w:hint="cs"/>
          <w:rtl/>
        </w:rPr>
        <w:t>امور</w:t>
      </w:r>
      <w:r w:rsidRPr="004C779D">
        <w:rPr>
          <w:rtl/>
        </w:rPr>
        <w:t xml:space="preserve"> </w:t>
      </w:r>
      <w:r w:rsidRPr="004C779D">
        <w:rPr>
          <w:rFonts w:hint="cs"/>
          <w:rtl/>
        </w:rPr>
        <w:t>اعتباری</w:t>
      </w:r>
      <w:r w:rsidRPr="004C779D">
        <w:rPr>
          <w:rtl/>
        </w:rPr>
        <w:t xml:space="preserve"> </w:t>
      </w:r>
      <w:r w:rsidRPr="004C779D">
        <w:rPr>
          <w:rFonts w:hint="cs"/>
          <w:rtl/>
        </w:rPr>
        <w:t>و</w:t>
      </w:r>
      <w:r w:rsidRPr="004C779D">
        <w:rPr>
          <w:rtl/>
        </w:rPr>
        <w:t xml:space="preserve"> </w:t>
      </w:r>
      <w:r w:rsidRPr="004C779D">
        <w:rPr>
          <w:rFonts w:hint="cs"/>
          <w:rtl/>
        </w:rPr>
        <w:t>انتزاعی</w:t>
      </w:r>
      <w:r w:rsidRPr="004C779D">
        <w:rPr>
          <w:rtl/>
        </w:rPr>
        <w:t xml:space="preserve"> </w:t>
      </w:r>
      <w:r w:rsidRPr="004C779D">
        <w:rPr>
          <w:rFonts w:hint="cs"/>
          <w:rtl/>
        </w:rPr>
        <w:t>است</w:t>
      </w:r>
      <w:r>
        <w:rPr>
          <w:rFonts w:hint="cs"/>
          <w:rtl/>
        </w:rPr>
        <w:t>؛</w:t>
      </w:r>
      <w:r w:rsidRPr="004C779D">
        <w:rPr>
          <w:rtl/>
        </w:rPr>
        <w:t xml:space="preserve"> </w:t>
      </w:r>
      <w:r w:rsidRPr="004C779D">
        <w:rPr>
          <w:rFonts w:hint="cs"/>
          <w:rtl/>
        </w:rPr>
        <w:t>چون</w:t>
      </w:r>
      <w:r w:rsidRPr="004C779D">
        <w:rPr>
          <w:rtl/>
        </w:rPr>
        <w:t xml:space="preserve"> </w:t>
      </w:r>
      <w:r>
        <w:rPr>
          <w:rFonts w:hint="cs"/>
          <w:rtl/>
        </w:rPr>
        <w:t xml:space="preserve">که </w:t>
      </w:r>
      <w:r w:rsidRPr="004C779D">
        <w:rPr>
          <w:rFonts w:hint="cs"/>
          <w:rtl/>
        </w:rPr>
        <w:t>ایشان</w:t>
      </w:r>
      <w:r w:rsidRPr="004C779D">
        <w:rPr>
          <w:rtl/>
        </w:rPr>
        <w:t xml:space="preserve"> </w:t>
      </w:r>
      <w:r w:rsidRPr="004C779D">
        <w:rPr>
          <w:rFonts w:hint="cs"/>
          <w:rtl/>
        </w:rPr>
        <w:t>از</w:t>
      </w:r>
      <w:r w:rsidRPr="004C779D">
        <w:rPr>
          <w:rtl/>
        </w:rPr>
        <w:t xml:space="preserve"> </w:t>
      </w:r>
      <w:r w:rsidRPr="004C779D">
        <w:rPr>
          <w:rFonts w:hint="cs"/>
          <w:rtl/>
        </w:rPr>
        <w:t>یک</w:t>
      </w:r>
      <w:r w:rsidRPr="004C779D">
        <w:rPr>
          <w:rtl/>
        </w:rPr>
        <w:t xml:space="preserve"> </w:t>
      </w:r>
      <w:r w:rsidRPr="004C779D">
        <w:rPr>
          <w:rFonts w:hint="cs"/>
          <w:rtl/>
        </w:rPr>
        <w:t>طرف</w:t>
      </w:r>
      <w:r w:rsidRPr="004C779D">
        <w:rPr>
          <w:rtl/>
        </w:rPr>
        <w:t xml:space="preserve"> </w:t>
      </w:r>
      <w:r w:rsidRPr="004C779D">
        <w:rPr>
          <w:rFonts w:hint="cs"/>
          <w:rtl/>
        </w:rPr>
        <w:t>حیثیت</w:t>
      </w:r>
      <w:r w:rsidRPr="004C779D">
        <w:rPr>
          <w:rtl/>
        </w:rPr>
        <w:t xml:space="preserve"> </w:t>
      </w:r>
      <w:r w:rsidRPr="004C779D">
        <w:rPr>
          <w:rFonts w:hint="cs"/>
          <w:rtl/>
        </w:rPr>
        <w:t>انتزاعی</w:t>
      </w:r>
      <w:r w:rsidRPr="004C779D">
        <w:rPr>
          <w:rtl/>
        </w:rPr>
        <w:t xml:space="preserve"> </w:t>
      </w:r>
      <w:r w:rsidRPr="004C779D">
        <w:rPr>
          <w:rFonts w:hint="cs"/>
          <w:rtl/>
        </w:rPr>
        <w:t>بودن</w:t>
      </w:r>
      <w:r w:rsidRPr="004C779D">
        <w:rPr>
          <w:rtl/>
        </w:rPr>
        <w:t xml:space="preserve"> </w:t>
      </w:r>
      <w:r w:rsidRPr="004C779D">
        <w:rPr>
          <w:rFonts w:hint="cs"/>
          <w:rtl/>
        </w:rPr>
        <w:t>را</w:t>
      </w:r>
      <w:r w:rsidRPr="004C779D">
        <w:rPr>
          <w:rtl/>
        </w:rPr>
        <w:t xml:space="preserve"> </w:t>
      </w:r>
      <w:r w:rsidRPr="004C779D">
        <w:rPr>
          <w:rFonts w:hint="cs"/>
          <w:rtl/>
        </w:rPr>
        <w:t>فرض</w:t>
      </w:r>
      <w:r w:rsidRPr="004C779D">
        <w:rPr>
          <w:rtl/>
        </w:rPr>
        <w:t xml:space="preserve"> </w:t>
      </w:r>
      <w:r w:rsidRPr="004C779D">
        <w:rPr>
          <w:rFonts w:hint="cs"/>
          <w:rtl/>
        </w:rPr>
        <w:t>کرده‌اند</w:t>
      </w:r>
      <w:r w:rsidRPr="004C779D">
        <w:rPr>
          <w:rtl/>
        </w:rPr>
        <w:t xml:space="preserve"> </w:t>
      </w:r>
      <w:r w:rsidRPr="004C779D">
        <w:rPr>
          <w:rFonts w:hint="cs"/>
          <w:rtl/>
        </w:rPr>
        <w:t>که</w:t>
      </w:r>
      <w:r w:rsidRPr="004C779D">
        <w:rPr>
          <w:rtl/>
        </w:rPr>
        <w:t xml:space="preserve"> </w:t>
      </w:r>
      <w:r w:rsidRPr="004C779D">
        <w:rPr>
          <w:rFonts w:hint="cs"/>
          <w:rtl/>
        </w:rPr>
        <w:t>حقیقت</w:t>
      </w:r>
      <w:r w:rsidRPr="004C779D">
        <w:rPr>
          <w:rtl/>
        </w:rPr>
        <w:t xml:space="preserve"> </w:t>
      </w:r>
      <w:r w:rsidRPr="004C779D">
        <w:rPr>
          <w:rFonts w:hint="cs"/>
          <w:rtl/>
        </w:rPr>
        <w:t>دارند</w:t>
      </w:r>
      <w:r w:rsidRPr="004C779D">
        <w:rPr>
          <w:rtl/>
        </w:rPr>
        <w:t xml:space="preserve"> </w:t>
      </w:r>
      <w:r w:rsidRPr="004C779D">
        <w:rPr>
          <w:rFonts w:hint="cs"/>
          <w:rtl/>
        </w:rPr>
        <w:t>و</w:t>
      </w:r>
      <w:r w:rsidRPr="004C779D">
        <w:rPr>
          <w:rtl/>
        </w:rPr>
        <w:t xml:space="preserve"> </w:t>
      </w:r>
      <w:r w:rsidRPr="004C779D">
        <w:rPr>
          <w:rFonts w:hint="cs"/>
          <w:rtl/>
        </w:rPr>
        <w:t>منشأ</w:t>
      </w:r>
      <w:r w:rsidRPr="004C779D">
        <w:rPr>
          <w:rtl/>
        </w:rPr>
        <w:t xml:space="preserve"> </w:t>
      </w:r>
      <w:r w:rsidRPr="004C779D">
        <w:rPr>
          <w:rFonts w:hint="cs"/>
          <w:rtl/>
        </w:rPr>
        <w:t>انتزاع</w:t>
      </w:r>
      <w:r w:rsidRPr="004C779D">
        <w:rPr>
          <w:rtl/>
        </w:rPr>
        <w:t xml:space="preserve"> </w:t>
      </w:r>
      <w:r w:rsidRPr="004C779D">
        <w:rPr>
          <w:rFonts w:hint="cs"/>
          <w:rtl/>
        </w:rPr>
        <w:t>دارند</w:t>
      </w:r>
      <w:r>
        <w:rPr>
          <w:rFonts w:hint="cs"/>
          <w:rtl/>
        </w:rPr>
        <w:t>،</w:t>
      </w:r>
      <w:r w:rsidRPr="004C779D">
        <w:rPr>
          <w:rtl/>
        </w:rPr>
        <w:t xml:space="preserve"> </w:t>
      </w:r>
      <w:r w:rsidRPr="004C779D">
        <w:rPr>
          <w:rFonts w:hint="cs"/>
          <w:rtl/>
        </w:rPr>
        <w:t>ولی</w:t>
      </w:r>
      <w:r w:rsidRPr="004C779D">
        <w:rPr>
          <w:rtl/>
        </w:rPr>
        <w:t xml:space="preserve"> </w:t>
      </w:r>
      <w:r w:rsidRPr="004C779D">
        <w:rPr>
          <w:rFonts w:hint="cs"/>
          <w:rtl/>
        </w:rPr>
        <w:t>ما</w:t>
      </w:r>
      <w:r w:rsidRPr="004C779D">
        <w:rPr>
          <w:rtl/>
        </w:rPr>
        <w:t xml:space="preserve"> </w:t>
      </w:r>
      <w:r w:rsidRPr="004C779D">
        <w:rPr>
          <w:rFonts w:hint="cs"/>
          <w:rtl/>
        </w:rPr>
        <w:t>بازاء</w:t>
      </w:r>
      <w:r w:rsidRPr="004C779D">
        <w:rPr>
          <w:rtl/>
        </w:rPr>
        <w:t xml:space="preserve"> </w:t>
      </w:r>
      <w:r w:rsidRPr="004C779D">
        <w:rPr>
          <w:rFonts w:hint="cs"/>
          <w:rtl/>
        </w:rPr>
        <w:t>ندارند</w:t>
      </w:r>
      <w:r w:rsidRPr="004C779D">
        <w:rPr>
          <w:rtl/>
        </w:rPr>
        <w:t xml:space="preserve"> </w:t>
      </w:r>
      <w:r w:rsidRPr="004C779D">
        <w:rPr>
          <w:rFonts w:hint="cs"/>
          <w:rtl/>
        </w:rPr>
        <w:t>و</w:t>
      </w:r>
      <w:r w:rsidRPr="004C779D">
        <w:rPr>
          <w:rtl/>
        </w:rPr>
        <w:t xml:space="preserve"> </w:t>
      </w:r>
      <w:r w:rsidRPr="004C779D">
        <w:rPr>
          <w:rFonts w:hint="cs"/>
          <w:rtl/>
        </w:rPr>
        <w:t>بعد</w:t>
      </w:r>
      <w:r w:rsidRPr="004C779D">
        <w:rPr>
          <w:rtl/>
        </w:rPr>
        <w:t xml:space="preserve"> </w:t>
      </w:r>
      <w:r w:rsidRPr="004C779D">
        <w:rPr>
          <w:rFonts w:hint="cs"/>
          <w:rtl/>
        </w:rPr>
        <w:t>آن</w:t>
      </w:r>
      <w:r w:rsidRPr="004C779D">
        <w:rPr>
          <w:rtl/>
        </w:rPr>
        <w:t xml:space="preserve"> </w:t>
      </w:r>
      <w:r w:rsidRPr="004C779D">
        <w:rPr>
          <w:rFonts w:hint="cs"/>
          <w:rtl/>
        </w:rPr>
        <w:t>را</w:t>
      </w:r>
      <w:r w:rsidRPr="004C779D">
        <w:rPr>
          <w:rtl/>
        </w:rPr>
        <w:t xml:space="preserve"> </w:t>
      </w:r>
      <w:r w:rsidRPr="004C779D">
        <w:rPr>
          <w:rFonts w:hint="cs"/>
          <w:rtl/>
        </w:rPr>
        <w:t>بر</w:t>
      </w:r>
      <w:r w:rsidRPr="004C779D">
        <w:rPr>
          <w:rtl/>
        </w:rPr>
        <w:t xml:space="preserve"> </w:t>
      </w:r>
      <w:r w:rsidRPr="004C779D">
        <w:rPr>
          <w:rFonts w:hint="cs"/>
          <w:rtl/>
        </w:rPr>
        <w:t>امور</w:t>
      </w:r>
      <w:r w:rsidRPr="004C779D">
        <w:rPr>
          <w:rtl/>
        </w:rPr>
        <w:t xml:space="preserve"> </w:t>
      </w:r>
      <w:r w:rsidRPr="004C779D">
        <w:rPr>
          <w:rFonts w:hint="cs"/>
          <w:rtl/>
        </w:rPr>
        <w:t>اعتباری</w:t>
      </w:r>
      <w:r w:rsidRPr="004C779D">
        <w:rPr>
          <w:rtl/>
        </w:rPr>
        <w:t xml:space="preserve"> </w:t>
      </w:r>
      <w:r w:rsidRPr="004C779D">
        <w:rPr>
          <w:rFonts w:hint="cs"/>
          <w:rtl/>
        </w:rPr>
        <w:t>منطبق</w:t>
      </w:r>
      <w:r w:rsidRPr="004C779D">
        <w:rPr>
          <w:rtl/>
        </w:rPr>
        <w:t xml:space="preserve"> </w:t>
      </w:r>
      <w:r w:rsidRPr="004C779D">
        <w:rPr>
          <w:rFonts w:hint="cs"/>
          <w:rtl/>
        </w:rPr>
        <w:t>کرده‌اند</w:t>
      </w:r>
      <w:r w:rsidRPr="004C779D">
        <w:rPr>
          <w:rtl/>
        </w:rPr>
        <w:t xml:space="preserve"> </w:t>
      </w:r>
      <w:r w:rsidRPr="004C779D">
        <w:rPr>
          <w:rFonts w:hint="cs"/>
          <w:rtl/>
        </w:rPr>
        <w:t>و</w:t>
      </w:r>
      <w:r w:rsidRPr="004C779D">
        <w:rPr>
          <w:rtl/>
        </w:rPr>
        <w:t xml:space="preserve"> </w:t>
      </w:r>
      <w:r w:rsidRPr="004C779D">
        <w:rPr>
          <w:rFonts w:hint="cs"/>
          <w:rtl/>
        </w:rPr>
        <w:t>از</w:t>
      </w:r>
      <w:r w:rsidRPr="004C779D">
        <w:rPr>
          <w:rtl/>
        </w:rPr>
        <w:t xml:space="preserve"> </w:t>
      </w:r>
      <w:r w:rsidRPr="004C779D">
        <w:rPr>
          <w:rFonts w:hint="cs"/>
          <w:rtl/>
        </w:rPr>
        <w:t>یک</w:t>
      </w:r>
      <w:r w:rsidRPr="004C779D">
        <w:rPr>
          <w:rtl/>
        </w:rPr>
        <w:t xml:space="preserve"> </w:t>
      </w:r>
      <w:r w:rsidRPr="004C779D">
        <w:rPr>
          <w:rFonts w:hint="cs"/>
          <w:rtl/>
        </w:rPr>
        <w:t>طرف</w:t>
      </w:r>
      <w:r w:rsidRPr="004C779D">
        <w:rPr>
          <w:rtl/>
        </w:rPr>
        <w:t xml:space="preserve"> </w:t>
      </w:r>
      <w:r w:rsidRPr="004C779D">
        <w:rPr>
          <w:rFonts w:hint="cs"/>
          <w:rtl/>
        </w:rPr>
        <w:t>اعتباری</w:t>
      </w:r>
      <w:r w:rsidRPr="004C779D">
        <w:rPr>
          <w:rtl/>
        </w:rPr>
        <w:t xml:space="preserve"> </w:t>
      </w:r>
      <w:r w:rsidRPr="004C779D">
        <w:rPr>
          <w:rFonts w:hint="cs"/>
          <w:rtl/>
        </w:rPr>
        <w:t>بودن</w:t>
      </w:r>
      <w:r w:rsidRPr="004C779D">
        <w:rPr>
          <w:rtl/>
        </w:rPr>
        <w:t xml:space="preserve"> </w:t>
      </w:r>
      <w:r w:rsidRPr="004C779D">
        <w:rPr>
          <w:rFonts w:hint="cs"/>
          <w:rtl/>
        </w:rPr>
        <w:t>و</w:t>
      </w:r>
      <w:r w:rsidRPr="004C779D">
        <w:rPr>
          <w:rtl/>
        </w:rPr>
        <w:t xml:space="preserve"> </w:t>
      </w:r>
      <w:r w:rsidRPr="004C779D">
        <w:rPr>
          <w:rFonts w:hint="cs"/>
          <w:rtl/>
        </w:rPr>
        <w:t>حقیقتی</w:t>
      </w:r>
      <w:r w:rsidRPr="004C779D">
        <w:rPr>
          <w:rtl/>
        </w:rPr>
        <w:t xml:space="preserve"> </w:t>
      </w:r>
      <w:r w:rsidRPr="004C779D">
        <w:rPr>
          <w:rFonts w:hint="cs"/>
          <w:rtl/>
        </w:rPr>
        <w:t>غیر</w:t>
      </w:r>
      <w:r w:rsidRPr="004C779D">
        <w:rPr>
          <w:rtl/>
        </w:rPr>
        <w:t xml:space="preserve"> </w:t>
      </w:r>
      <w:r w:rsidRPr="004C779D">
        <w:rPr>
          <w:rFonts w:hint="cs"/>
          <w:rtl/>
        </w:rPr>
        <w:t>از</w:t>
      </w:r>
      <w:r w:rsidRPr="004C779D">
        <w:rPr>
          <w:rtl/>
        </w:rPr>
        <w:t xml:space="preserve"> </w:t>
      </w:r>
      <w:r w:rsidRPr="004C779D">
        <w:rPr>
          <w:rFonts w:hint="cs"/>
          <w:rtl/>
        </w:rPr>
        <w:t>ذات</w:t>
      </w:r>
      <w:r w:rsidRPr="004C779D">
        <w:rPr>
          <w:rtl/>
        </w:rPr>
        <w:t xml:space="preserve"> </w:t>
      </w:r>
      <w:r w:rsidRPr="004C779D">
        <w:rPr>
          <w:rFonts w:hint="cs"/>
          <w:rtl/>
        </w:rPr>
        <w:t>نداشتن</w:t>
      </w:r>
      <w:r w:rsidRPr="004C779D">
        <w:rPr>
          <w:rtl/>
        </w:rPr>
        <w:t xml:space="preserve"> </w:t>
      </w:r>
      <w:r w:rsidRPr="004C779D">
        <w:rPr>
          <w:rFonts w:hint="cs"/>
          <w:rtl/>
        </w:rPr>
        <w:t>را</w:t>
      </w:r>
      <w:r w:rsidRPr="004C779D">
        <w:rPr>
          <w:rtl/>
        </w:rPr>
        <w:t xml:space="preserve"> </w:t>
      </w:r>
      <w:r w:rsidRPr="004C779D">
        <w:rPr>
          <w:rFonts w:hint="cs"/>
          <w:rtl/>
        </w:rPr>
        <w:t>فرض</w:t>
      </w:r>
      <w:r w:rsidRPr="004C779D">
        <w:rPr>
          <w:rtl/>
        </w:rPr>
        <w:t xml:space="preserve"> </w:t>
      </w:r>
      <w:r w:rsidRPr="004C779D">
        <w:rPr>
          <w:rFonts w:hint="cs"/>
          <w:rtl/>
        </w:rPr>
        <w:t>کرده‌اند</w:t>
      </w:r>
      <w:r>
        <w:rPr>
          <w:rFonts w:hint="cs"/>
          <w:rtl/>
        </w:rPr>
        <w:t>،</w:t>
      </w:r>
      <w:r w:rsidRPr="004C779D">
        <w:rPr>
          <w:rtl/>
        </w:rPr>
        <w:t xml:space="preserve"> </w:t>
      </w:r>
      <w:r w:rsidRPr="004C779D">
        <w:rPr>
          <w:rFonts w:hint="cs"/>
          <w:rtl/>
        </w:rPr>
        <w:t>در</w:t>
      </w:r>
      <w:r w:rsidRPr="004C779D">
        <w:rPr>
          <w:rtl/>
        </w:rPr>
        <w:t xml:space="preserve"> </w:t>
      </w:r>
      <w:r w:rsidRPr="004C779D">
        <w:rPr>
          <w:rFonts w:hint="cs"/>
          <w:rtl/>
        </w:rPr>
        <w:t>حالی</w:t>
      </w:r>
      <w:r w:rsidRPr="004C779D">
        <w:rPr>
          <w:rtl/>
        </w:rPr>
        <w:t xml:space="preserve"> </w:t>
      </w:r>
      <w:r w:rsidRPr="004C779D">
        <w:rPr>
          <w:rFonts w:hint="cs"/>
          <w:rtl/>
        </w:rPr>
        <w:t>که</w:t>
      </w:r>
      <w:r w:rsidRPr="004C779D">
        <w:rPr>
          <w:rtl/>
        </w:rPr>
        <w:t xml:space="preserve"> </w:t>
      </w:r>
      <w:r w:rsidRPr="004C779D">
        <w:rPr>
          <w:rFonts w:hint="cs"/>
          <w:rtl/>
        </w:rPr>
        <w:t>طبق</w:t>
      </w:r>
      <w:r w:rsidRPr="004C779D">
        <w:rPr>
          <w:rtl/>
        </w:rPr>
        <w:t xml:space="preserve"> </w:t>
      </w:r>
      <w:r w:rsidRPr="004C779D">
        <w:rPr>
          <w:rFonts w:hint="cs"/>
          <w:rtl/>
        </w:rPr>
        <w:t>اصطلاح</w:t>
      </w:r>
      <w:r w:rsidRPr="004C779D">
        <w:rPr>
          <w:rtl/>
        </w:rPr>
        <w:t xml:space="preserve"> </w:t>
      </w:r>
      <w:r w:rsidRPr="004C779D">
        <w:rPr>
          <w:rFonts w:hint="cs"/>
          <w:rtl/>
        </w:rPr>
        <w:t>قوم</w:t>
      </w:r>
      <w:r w:rsidRPr="004C779D">
        <w:rPr>
          <w:rtl/>
        </w:rPr>
        <w:t xml:space="preserve"> </w:t>
      </w:r>
      <w:r w:rsidRPr="004C779D">
        <w:rPr>
          <w:rFonts w:hint="cs"/>
          <w:rtl/>
        </w:rPr>
        <w:t>بین</w:t>
      </w:r>
      <w:r w:rsidRPr="004C779D">
        <w:rPr>
          <w:rtl/>
        </w:rPr>
        <w:t xml:space="preserve"> </w:t>
      </w:r>
      <w:r w:rsidRPr="004C779D">
        <w:rPr>
          <w:rFonts w:hint="cs"/>
          <w:rtl/>
        </w:rPr>
        <w:t>اعتباریات</w:t>
      </w:r>
      <w:r w:rsidRPr="004C779D">
        <w:rPr>
          <w:rtl/>
        </w:rPr>
        <w:t xml:space="preserve"> </w:t>
      </w:r>
      <w:r w:rsidRPr="004C779D">
        <w:rPr>
          <w:rFonts w:hint="cs"/>
          <w:rtl/>
        </w:rPr>
        <w:t>و</w:t>
      </w:r>
      <w:r w:rsidRPr="004C779D">
        <w:rPr>
          <w:rtl/>
        </w:rPr>
        <w:t xml:space="preserve"> </w:t>
      </w:r>
      <w:r w:rsidRPr="004C779D">
        <w:rPr>
          <w:rFonts w:hint="cs"/>
          <w:rtl/>
        </w:rPr>
        <w:t>انتزاعیات</w:t>
      </w:r>
      <w:r w:rsidRPr="004C779D">
        <w:rPr>
          <w:rtl/>
        </w:rPr>
        <w:t xml:space="preserve"> </w:t>
      </w:r>
      <w:r w:rsidRPr="004C779D">
        <w:rPr>
          <w:rFonts w:hint="cs"/>
          <w:rtl/>
        </w:rPr>
        <w:t>تفاوت</w:t>
      </w:r>
      <w:r w:rsidRPr="004C779D">
        <w:rPr>
          <w:rtl/>
        </w:rPr>
        <w:t xml:space="preserve"> </w:t>
      </w:r>
      <w:r w:rsidRPr="004C779D">
        <w:rPr>
          <w:rFonts w:hint="cs"/>
          <w:rtl/>
        </w:rPr>
        <w:t>است</w:t>
      </w:r>
      <w:r w:rsidRPr="004C779D">
        <w:rPr>
          <w:rtl/>
        </w:rPr>
        <w:t xml:space="preserve"> </w:t>
      </w:r>
      <w:r w:rsidRPr="004C779D">
        <w:rPr>
          <w:rFonts w:hint="cs"/>
          <w:rtl/>
        </w:rPr>
        <w:t>و</w:t>
      </w:r>
      <w:r w:rsidRPr="004C779D">
        <w:rPr>
          <w:rtl/>
        </w:rPr>
        <w:t xml:space="preserve"> </w:t>
      </w:r>
      <w:r w:rsidRPr="004C779D">
        <w:rPr>
          <w:rFonts w:hint="cs"/>
          <w:rtl/>
        </w:rPr>
        <w:t>به</w:t>
      </w:r>
      <w:r w:rsidRPr="004C779D">
        <w:rPr>
          <w:rtl/>
        </w:rPr>
        <w:t xml:space="preserve"> </w:t>
      </w:r>
      <w:r w:rsidRPr="004C779D">
        <w:rPr>
          <w:rFonts w:hint="cs"/>
          <w:rtl/>
        </w:rPr>
        <w:t>نظر</w:t>
      </w:r>
      <w:r w:rsidRPr="004C779D">
        <w:rPr>
          <w:rtl/>
        </w:rPr>
        <w:t xml:space="preserve"> </w:t>
      </w:r>
      <w:r w:rsidRPr="004C779D">
        <w:rPr>
          <w:rFonts w:hint="cs"/>
          <w:rtl/>
        </w:rPr>
        <w:t>ما</w:t>
      </w:r>
      <w:r w:rsidRPr="004C779D">
        <w:rPr>
          <w:rtl/>
        </w:rPr>
        <w:t xml:space="preserve"> </w:t>
      </w:r>
      <w:r w:rsidRPr="004C779D">
        <w:rPr>
          <w:rFonts w:hint="cs"/>
          <w:rtl/>
        </w:rPr>
        <w:t>در</w:t>
      </w:r>
      <w:r w:rsidRPr="004C779D">
        <w:rPr>
          <w:rtl/>
        </w:rPr>
        <w:t xml:space="preserve"> </w:t>
      </w:r>
      <w:r w:rsidRPr="004C779D">
        <w:rPr>
          <w:rFonts w:hint="cs"/>
          <w:rtl/>
        </w:rPr>
        <w:t>مواردی</w:t>
      </w:r>
      <w:r w:rsidRPr="004C779D">
        <w:rPr>
          <w:rtl/>
        </w:rPr>
        <w:t xml:space="preserve"> </w:t>
      </w:r>
      <w:r w:rsidRPr="004C779D">
        <w:rPr>
          <w:rFonts w:hint="cs"/>
          <w:rtl/>
        </w:rPr>
        <w:t>که</w:t>
      </w:r>
      <w:r w:rsidRPr="004C779D">
        <w:rPr>
          <w:rtl/>
        </w:rPr>
        <w:t xml:space="preserve"> </w:t>
      </w:r>
      <w:r w:rsidRPr="004C779D">
        <w:rPr>
          <w:rFonts w:hint="cs"/>
          <w:rtl/>
        </w:rPr>
        <w:t>امور</w:t>
      </w:r>
      <w:r w:rsidRPr="004C779D">
        <w:rPr>
          <w:rtl/>
        </w:rPr>
        <w:t xml:space="preserve"> </w:t>
      </w:r>
      <w:r w:rsidRPr="004C779D">
        <w:rPr>
          <w:rFonts w:hint="cs"/>
          <w:rtl/>
        </w:rPr>
        <w:t>انتزاعی</w:t>
      </w:r>
      <w:r w:rsidRPr="004C779D">
        <w:rPr>
          <w:rtl/>
        </w:rPr>
        <w:t xml:space="preserve"> </w:t>
      </w:r>
      <w:r w:rsidRPr="004C779D">
        <w:rPr>
          <w:rFonts w:hint="cs"/>
          <w:rtl/>
        </w:rPr>
        <w:t>از</w:t>
      </w:r>
      <w:r w:rsidRPr="004C779D">
        <w:rPr>
          <w:rtl/>
        </w:rPr>
        <w:t xml:space="preserve"> </w:t>
      </w:r>
      <w:r w:rsidRPr="004C779D">
        <w:rPr>
          <w:rFonts w:hint="cs"/>
          <w:rtl/>
        </w:rPr>
        <w:t>امور</w:t>
      </w:r>
      <w:r w:rsidRPr="004C779D">
        <w:rPr>
          <w:rtl/>
        </w:rPr>
        <w:t xml:space="preserve"> </w:t>
      </w:r>
      <w:r w:rsidRPr="004C779D">
        <w:rPr>
          <w:rFonts w:hint="cs"/>
          <w:rtl/>
        </w:rPr>
        <w:t>حقیقی</w:t>
      </w:r>
      <w:r w:rsidRPr="004C779D">
        <w:rPr>
          <w:rtl/>
        </w:rPr>
        <w:t xml:space="preserve"> </w:t>
      </w:r>
      <w:r w:rsidRPr="004C779D">
        <w:rPr>
          <w:rFonts w:hint="cs"/>
          <w:rtl/>
        </w:rPr>
        <w:t>باشد</w:t>
      </w:r>
      <w:r w:rsidRPr="004C779D">
        <w:rPr>
          <w:rtl/>
        </w:rPr>
        <w:t xml:space="preserve"> </w:t>
      </w:r>
      <w:r w:rsidRPr="004C779D">
        <w:rPr>
          <w:rFonts w:hint="cs"/>
          <w:rtl/>
        </w:rPr>
        <w:t>حتی</w:t>
      </w:r>
      <w:r w:rsidRPr="004C779D">
        <w:rPr>
          <w:rtl/>
        </w:rPr>
        <w:t xml:space="preserve"> </w:t>
      </w:r>
      <w:r w:rsidRPr="004C779D">
        <w:rPr>
          <w:rFonts w:hint="cs"/>
          <w:rtl/>
        </w:rPr>
        <w:t>ما</w:t>
      </w:r>
      <w:r w:rsidRPr="004C779D">
        <w:rPr>
          <w:rtl/>
        </w:rPr>
        <w:t xml:space="preserve"> </w:t>
      </w:r>
      <w:r w:rsidRPr="004C779D">
        <w:rPr>
          <w:rFonts w:hint="cs"/>
          <w:rtl/>
        </w:rPr>
        <w:t>بازاء</w:t>
      </w:r>
      <w:r w:rsidRPr="004C779D">
        <w:rPr>
          <w:rtl/>
        </w:rPr>
        <w:t xml:space="preserve"> </w:t>
      </w:r>
      <w:r w:rsidRPr="004C779D">
        <w:rPr>
          <w:rFonts w:hint="cs"/>
          <w:rtl/>
        </w:rPr>
        <w:t>خارجی</w:t>
      </w:r>
      <w:r w:rsidRPr="004C779D">
        <w:rPr>
          <w:rtl/>
        </w:rPr>
        <w:t xml:space="preserve"> </w:t>
      </w:r>
      <w:r w:rsidRPr="004C779D">
        <w:rPr>
          <w:rFonts w:hint="cs"/>
          <w:rtl/>
        </w:rPr>
        <w:t>هم</w:t>
      </w:r>
      <w:r w:rsidRPr="004C779D">
        <w:rPr>
          <w:rtl/>
        </w:rPr>
        <w:t xml:space="preserve"> </w:t>
      </w:r>
      <w:r w:rsidRPr="004C779D">
        <w:rPr>
          <w:rFonts w:hint="cs"/>
          <w:rtl/>
        </w:rPr>
        <w:t>هست</w:t>
      </w:r>
      <w:r w:rsidRPr="004C779D">
        <w:rPr>
          <w:rtl/>
        </w:rPr>
        <w:t>.</w:t>
      </w:r>
    </w:p>
    <w:p w:rsidR="00B25955" w:rsidRDefault="00B25955" w:rsidP="00B25955">
      <w:pPr>
        <w:rPr>
          <w:rtl/>
        </w:rPr>
      </w:pPr>
      <w:r>
        <w:rPr>
          <w:rFonts w:hint="cs"/>
          <w:rtl/>
        </w:rPr>
        <w:t>در مواری مثل مالکیت، اگر چه مابإزائی برای مالکیت وجود ندارد، لکن منشأ انتزاع وجود دارد. برای مثال مالکیت زید دارای منشأ انتزاعی غیر از ذات زید است. شاهد بر این مطلب این است که صرفِ ذات زید بدون در نظر گرفتن سلطه و یا حیازتش، (مثل زید در هنگام تولد)، نمی</w:t>
      </w:r>
      <w:r>
        <w:rPr>
          <w:rtl/>
        </w:rPr>
        <w:softHyphen/>
      </w:r>
      <w:r>
        <w:rPr>
          <w:rFonts w:hint="cs"/>
          <w:rtl/>
        </w:rPr>
        <w:t>تواند تمام المنشأ برای انتزاع (به تعبیری) یا اعتبار (به تعبیری دیگر) ملکیت باشد. عنوان مالکیت به لحاظ خصوصیتی برای زید، انتزاع شده است.</w:t>
      </w:r>
    </w:p>
    <w:p w:rsidR="00B25955" w:rsidRDefault="00B25955" w:rsidP="00B25955">
      <w:pPr>
        <w:rPr>
          <w:rtl/>
        </w:rPr>
      </w:pPr>
      <w:r>
        <w:rPr>
          <w:rFonts w:hint="cs"/>
          <w:rtl/>
        </w:rPr>
        <w:t>مرحوم آخوند تصور کرده اند که در مثل مالکیت، از آن جا که ملکیت، ما بإزاء ندارد، پس زید بما هو هو منشأ انتزاع است، در حالی که زید به ضمیمه سلطه اش، منشأ انتزاع مالکیت بوده است.</w:t>
      </w:r>
    </w:p>
    <w:p w:rsidR="00B25955" w:rsidRDefault="00B25955" w:rsidP="00B25955">
      <w:pPr>
        <w:rPr>
          <w:rtl/>
        </w:rPr>
      </w:pPr>
      <w:r>
        <w:rPr>
          <w:rFonts w:hint="cs"/>
          <w:rtl/>
        </w:rPr>
        <w:t>نتیجه اشکال بیان شده این است که در مشکل اصل مثبت، فرقی بین استصحاب زید برای اثبات ابیض بودنش و استصحاب زید برای اثبات مالک بودنش نیست و ما بإزاء خارجی نداشتن عرضی خارج محمول نباید سبب شود که منشأ انتزاع را صرف ذات بدانیم.</w:t>
      </w:r>
    </w:p>
    <w:p w:rsidR="00B25955" w:rsidRDefault="00B25955" w:rsidP="00B25955">
      <w:pPr>
        <w:rPr>
          <w:rtl/>
        </w:rPr>
      </w:pPr>
      <w:r>
        <w:rPr>
          <w:rFonts w:hint="cs"/>
          <w:rtl/>
        </w:rPr>
        <w:t>البته ما اصل این مطلب مرحوم آخوند را که اتحاد وجودی مستصحب و لازمه اش، مصححّ جریان استصحاب و دافع مشکل اصل مثبت است را قبول نداریم و استصحاب وجود کرّ برای اثبات کریت این آب موجود را از قبیل اصل مثبت می دانیم، لذا در این مطلب، حق با مرحوم شیخ اعظم است که در اصل مثبت، فرقی بین اتحاد و عدم اتحاد وجودی مستصحب و لازمه اش نیست.</w:t>
      </w:r>
    </w:p>
    <w:p w:rsidR="001A1EA5" w:rsidRPr="006162A2" w:rsidRDefault="001A1EA5" w:rsidP="00B25955">
      <w:pPr>
        <w:pStyle w:val="Heading6"/>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A70" w:rsidRDefault="00424A70" w:rsidP="008B750B">
      <w:pPr>
        <w:spacing w:line="240" w:lineRule="auto"/>
      </w:pPr>
      <w:r>
        <w:separator/>
      </w:r>
    </w:p>
  </w:endnote>
  <w:endnote w:type="continuationSeparator" w:id="0">
    <w:p w:rsidR="00424A70" w:rsidRDefault="00424A7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25955" w:rsidRPr="00B2595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24174" w:rsidP="001B6799">
          <w:pPr>
            <w:pStyle w:val="Footer"/>
            <w:bidi w:val="0"/>
            <w:rPr>
              <w:color w:val="808080" w:themeColor="background1" w:themeShade="80"/>
              <w:rtl/>
            </w:rPr>
          </w:pPr>
          <w:bookmarkStart w:id="14" w:name="BokAdres"/>
          <w:bookmarkEnd w:id="14"/>
          <w:r>
            <w:rPr>
              <w:color w:val="808080" w:themeColor="background1" w:themeShade="80"/>
            </w:rPr>
            <w:t>U1mq1_13960928-044_ry1_mfeb.ir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A70" w:rsidRDefault="00424A70" w:rsidP="008B750B">
      <w:pPr>
        <w:spacing w:line="240" w:lineRule="auto"/>
      </w:pPr>
      <w:r>
        <w:separator/>
      </w:r>
    </w:p>
  </w:footnote>
  <w:footnote w:type="continuationSeparator" w:id="0">
    <w:p w:rsidR="00424A70" w:rsidRDefault="00424A7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424174">
      <w:rPr>
        <w:b/>
        <w:bCs/>
        <w:sz w:val="20"/>
        <w:szCs w:val="24"/>
        <w:rtl/>
      </w:rPr>
      <w:t>044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42417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42417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424174">
      <w:rPr>
        <w:sz w:val="24"/>
        <w:szCs w:val="24"/>
        <w:rtl/>
      </w:rPr>
      <w:t>28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424174">
      <w:rPr>
        <w:rFonts w:hint="cs"/>
        <w:sz w:val="24"/>
        <w:szCs w:val="24"/>
        <w:rtl/>
      </w:rPr>
      <w:t>تنبیه</w:t>
    </w:r>
    <w:r w:rsidR="00424174">
      <w:rPr>
        <w:sz w:val="24"/>
        <w:szCs w:val="24"/>
        <w:rtl/>
      </w:rPr>
      <w:t xml:space="preserve"> </w:t>
    </w:r>
    <w:r w:rsidR="00424174">
      <w:rPr>
        <w:rFonts w:hint="cs"/>
        <w:sz w:val="24"/>
        <w:szCs w:val="24"/>
        <w:rtl/>
      </w:rPr>
      <w:t>هشتم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424174">
      <w:rPr>
        <w:rFonts w:hint="cs"/>
        <w:sz w:val="24"/>
        <w:szCs w:val="24"/>
        <w:rtl/>
      </w:rPr>
      <w:t>رضا</w:t>
    </w:r>
    <w:r w:rsidR="00424174">
      <w:rPr>
        <w:sz w:val="24"/>
        <w:szCs w:val="24"/>
        <w:rtl/>
      </w:rPr>
      <w:t xml:space="preserve"> </w:t>
    </w:r>
    <w:r w:rsidR="00424174">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424174">
      <w:rPr>
        <w:rFonts w:hint="cs"/>
        <w:sz w:val="24"/>
        <w:szCs w:val="24"/>
        <w:rtl/>
      </w:rPr>
      <w:t>مطلب</w:t>
    </w:r>
    <w:r w:rsidR="00424174">
      <w:rPr>
        <w:sz w:val="24"/>
        <w:szCs w:val="24"/>
        <w:rtl/>
      </w:rPr>
      <w:t xml:space="preserve"> </w:t>
    </w:r>
    <w:r w:rsidR="00424174">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4174"/>
    <w:rsid w:val="00424A70"/>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4847"/>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25955"/>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43FD8-2D4E-4CFF-8D1C-6945996C4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4</Pages>
  <Words>832</Words>
  <Characters>4748</Characters>
  <Application>Microsoft Office Word</Application>
  <DocSecurity>0</DocSecurity>
  <Lines>39</Lines>
  <Paragraphs>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5569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2017-12-01T23:30:00Z</dcterms:created>
  <dcterms:modified xsi:type="dcterms:W3CDTF">2017-12-06T01:27:00Z</dcterms:modified>
  <cp:contentStatus>ویرایش 2.5</cp:contentStatus>
  <cp:version>2.3</cp:version>
</cp:coreProperties>
</file>