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79" w:rsidRPr="00E55A35" w:rsidRDefault="00BD260A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بسمه تعالی </w:t>
      </w:r>
    </w:p>
    <w:p w:rsidR="00BD260A" w:rsidRPr="00E55A35" w:rsidRDefault="00BD260A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هنر زن بودن دکتر غفرانی </w:t>
      </w:r>
    </w:p>
    <w:p w:rsidR="00BD260A" w:rsidRPr="00E55A35" w:rsidRDefault="00BD260A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>جلسه سیزدهم  12/11/1393</w:t>
      </w:r>
    </w:p>
    <w:p w:rsidR="00BD260A" w:rsidRPr="00E55A35" w:rsidRDefault="00BD260A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واژه حرث </w:t>
      </w:r>
    </w:p>
    <w:p w:rsidR="00BD260A" w:rsidRPr="00E55A35" w:rsidRDefault="008E77C6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highlight w:val="yellow"/>
          <w:rtl/>
        </w:rPr>
        <w:t xml:space="preserve">آیه اول : </w:t>
      </w:r>
      <w:r w:rsidR="00BD260A" w:rsidRPr="00E55A35">
        <w:rPr>
          <w:rFonts w:asciiTheme="minorBidi" w:hAnsiTheme="minorBidi"/>
          <w:sz w:val="36"/>
          <w:szCs w:val="36"/>
          <w:highlight w:val="yellow"/>
          <w:rtl/>
        </w:rPr>
        <w:t xml:space="preserve">سوره قلم </w:t>
      </w:r>
      <w:r w:rsidRPr="00E55A35">
        <w:rPr>
          <w:rFonts w:asciiTheme="minorBidi" w:hAnsiTheme="minorBidi"/>
          <w:sz w:val="36"/>
          <w:szCs w:val="36"/>
          <w:highlight w:val="yellow"/>
          <w:rtl/>
        </w:rPr>
        <w:t>آیه ا</w:t>
      </w:r>
      <w:r w:rsidRPr="00E55A35">
        <w:rPr>
          <w:rFonts w:asciiTheme="minorBidi" w:hAnsiTheme="minorBidi"/>
          <w:sz w:val="36"/>
          <w:szCs w:val="36"/>
          <w:rtl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CellMar>
          <w:left w:w="0" w:type="dxa"/>
          <w:right w:w="0" w:type="dxa"/>
        </w:tblCellMar>
        <w:tblLook w:val="04A0"/>
      </w:tblPr>
      <w:tblGrid>
        <w:gridCol w:w="9591"/>
      </w:tblGrid>
      <w:tr w:rsidR="008E77C6" w:rsidRPr="00B10CD3" w:rsidTr="00C94898">
        <w:tc>
          <w:tcPr>
            <w:tcW w:w="0" w:type="auto"/>
            <w:shd w:val="clear" w:color="auto" w:fill="FFFF00"/>
            <w:vAlign w:val="center"/>
            <w:hideMark/>
          </w:tcPr>
          <w:p w:rsidR="008E77C6" w:rsidRPr="00B10CD3" w:rsidRDefault="008E77C6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  <w:highlight w:val="yellow"/>
              </w:rPr>
            </w:pPr>
            <w:r w:rsidRPr="00B10CD3">
              <w:rPr>
                <w:rFonts w:asciiTheme="minorBidi" w:eastAsia="Times New Roman" w:hAnsiTheme="minorBidi"/>
                <w:sz w:val="36"/>
                <w:szCs w:val="36"/>
                <w:highlight w:val="yellow"/>
                <w:rtl/>
              </w:rPr>
              <w:t xml:space="preserve">ن وَالْقَلَمِ وَمَا يَسْطُرُونَ </w:t>
            </w:r>
            <w:r w:rsidRPr="00B10CD3">
              <w:rPr>
                <w:rFonts w:asciiTheme="minorBidi" w:eastAsia="Times New Roman" w:hAnsiTheme="minorBidi"/>
                <w:color w:val="176200"/>
                <w:sz w:val="36"/>
                <w:szCs w:val="36"/>
                <w:highlight w:val="yellow"/>
                <w:rtl/>
              </w:rPr>
              <w:t>﴿۱﴾</w:t>
            </w:r>
            <w:r w:rsidRPr="00B10CD3">
              <w:rPr>
                <w:rFonts w:asciiTheme="minorBidi" w:eastAsia="Times New Roman" w:hAnsiTheme="minorBidi"/>
                <w:sz w:val="36"/>
                <w:szCs w:val="36"/>
                <w:highlight w:val="yellow"/>
                <w:rtl/>
              </w:rPr>
              <w:t xml:space="preserve"> </w:t>
            </w:r>
          </w:p>
        </w:tc>
      </w:tr>
      <w:tr w:rsidR="008E77C6" w:rsidRPr="00B10CD3" w:rsidTr="00C94898">
        <w:tc>
          <w:tcPr>
            <w:tcW w:w="0" w:type="auto"/>
            <w:shd w:val="clear" w:color="auto" w:fill="FFFF00"/>
            <w:vAlign w:val="center"/>
            <w:hideMark/>
          </w:tcPr>
          <w:p w:rsidR="008E77C6" w:rsidRPr="00B10CD3" w:rsidRDefault="008E77C6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  <w:highlight w:val="yellow"/>
              </w:rPr>
            </w:pPr>
          </w:p>
        </w:tc>
      </w:tr>
      <w:tr w:rsidR="008E77C6" w:rsidRPr="008E77C6" w:rsidTr="00C94898">
        <w:tc>
          <w:tcPr>
            <w:tcW w:w="0" w:type="auto"/>
            <w:shd w:val="clear" w:color="auto" w:fill="FFFF00"/>
            <w:vAlign w:val="center"/>
            <w:hideMark/>
          </w:tcPr>
          <w:p w:rsidR="008E77C6" w:rsidRPr="008E77C6" w:rsidRDefault="008E77C6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B10CD3">
              <w:rPr>
                <w:rFonts w:asciiTheme="minorBidi" w:eastAsia="Times New Roman" w:hAnsiTheme="minorBidi"/>
                <w:b/>
                <w:bCs/>
                <w:sz w:val="36"/>
                <w:szCs w:val="36"/>
                <w:highlight w:val="yellow"/>
                <w:rtl/>
              </w:rPr>
              <w:t>مکارم:</w:t>
            </w:r>
            <w:r w:rsidRPr="00B10CD3">
              <w:rPr>
                <w:rFonts w:asciiTheme="minorBidi" w:eastAsia="Times New Roman" w:hAnsiTheme="minorBidi"/>
                <w:sz w:val="36"/>
                <w:szCs w:val="36"/>
                <w:highlight w:val="yellow"/>
                <w:rtl/>
              </w:rPr>
              <w:t xml:space="preserve"> ن، سوگند به قلم، و آنچه را با قلم مي‏نويسند</w:t>
            </w:r>
          </w:p>
        </w:tc>
      </w:tr>
    </w:tbl>
    <w:p w:rsidR="00B10CD3" w:rsidRDefault="00B10CD3" w:rsidP="00B10CD3">
      <w:pPr>
        <w:spacing w:line="360" w:lineRule="auto"/>
        <w:jc w:val="both"/>
        <w:rPr>
          <w:rFonts w:asciiTheme="minorBidi" w:hAnsiTheme="minorBidi"/>
          <w:sz w:val="36"/>
          <w:szCs w:val="36"/>
        </w:rPr>
      </w:pPr>
    </w:p>
    <w:p w:rsidR="00BD260A" w:rsidRPr="00E55A35" w:rsidRDefault="00BD260A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>ما آنها را ازمودیم وقتی قسم خوردند که بچینند آنرا و کسی را استثنا نکردند یعنی سهمی را برای کسی در نظر نگرفتند در حالیکه آنها در خواب غفلت بودند عذاب الهی آن باغ را بسوزاند آنها سحرگاهان</w:t>
      </w:r>
      <w:r w:rsidR="00B10CD3">
        <w:rPr>
          <w:rFonts w:asciiTheme="minorBidi" w:hAnsiTheme="minorBidi"/>
          <w:sz w:val="36"/>
          <w:szCs w:val="36"/>
          <w:rtl/>
        </w:rPr>
        <w:t xml:space="preserve"> یکدیگر را صدا زدند برای چیدن (</w:t>
      </w:r>
      <w:r w:rsidRPr="00E55A35">
        <w:rPr>
          <w:rFonts w:asciiTheme="minorBidi" w:hAnsiTheme="minorBidi"/>
          <w:sz w:val="36"/>
          <w:szCs w:val="36"/>
          <w:rtl/>
        </w:rPr>
        <w:t>محصول و سرمایه آینده خود ) بپا خیزید رف</w:t>
      </w:r>
      <w:r w:rsidR="00B10CD3">
        <w:rPr>
          <w:rFonts w:asciiTheme="minorBidi" w:hAnsiTheme="minorBidi"/>
          <w:sz w:val="36"/>
          <w:szCs w:val="36"/>
          <w:rtl/>
        </w:rPr>
        <w:t>تند د</w:t>
      </w:r>
      <w:r w:rsidRPr="00E55A35">
        <w:rPr>
          <w:rFonts w:asciiTheme="minorBidi" w:hAnsiTheme="minorBidi"/>
          <w:sz w:val="36"/>
          <w:szCs w:val="36"/>
          <w:rtl/>
        </w:rPr>
        <w:t xml:space="preserve">رحالیکه </w:t>
      </w:r>
      <w:r w:rsidR="00B10CD3">
        <w:rPr>
          <w:rFonts w:asciiTheme="minorBidi" w:hAnsiTheme="minorBidi" w:hint="cs"/>
          <w:sz w:val="36"/>
          <w:szCs w:val="36"/>
          <w:rtl/>
        </w:rPr>
        <w:t>پچ</w:t>
      </w:r>
      <w:r w:rsidRPr="00E55A35">
        <w:rPr>
          <w:rFonts w:asciiTheme="minorBidi" w:hAnsiTheme="minorBidi"/>
          <w:sz w:val="36"/>
          <w:szCs w:val="36"/>
          <w:rtl/>
        </w:rPr>
        <w:t xml:space="preserve"> </w:t>
      </w:r>
      <w:r w:rsidR="00B10CD3">
        <w:rPr>
          <w:rFonts w:asciiTheme="minorBidi" w:hAnsiTheme="minorBidi" w:hint="cs"/>
          <w:sz w:val="36"/>
          <w:szCs w:val="36"/>
          <w:rtl/>
        </w:rPr>
        <w:t>پچ</w:t>
      </w:r>
      <w:r w:rsidRPr="00E55A35">
        <w:rPr>
          <w:rFonts w:asciiTheme="minorBidi" w:hAnsiTheme="minorBidi"/>
          <w:sz w:val="36"/>
          <w:szCs w:val="36"/>
          <w:rtl/>
        </w:rPr>
        <w:t xml:space="preserve"> میکردند تا مبادا گداها بر شما وارد شوند </w:t>
      </w:r>
    </w:p>
    <w:p w:rsidR="00BD260A" w:rsidRPr="00E55A35" w:rsidRDefault="00BD260A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در آیه 18الی 23 برای چیدن میوه استعمال شده و هر باغی فقط میوه دارد پس ترجمه بذر افشانی و زراعت زمین برای حرف حرث غلط است </w:t>
      </w:r>
    </w:p>
    <w:p w:rsidR="00BD260A" w:rsidRPr="00E55A35" w:rsidRDefault="00BD260A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highlight w:val="yellow"/>
          <w:rtl/>
        </w:rPr>
        <w:t>آیه دوم : سوره آل عمران آیه 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CellMar>
          <w:left w:w="0" w:type="dxa"/>
          <w:right w:w="0" w:type="dxa"/>
        </w:tblCellMar>
        <w:tblLook w:val="04A0"/>
      </w:tblPr>
      <w:tblGrid>
        <w:gridCol w:w="4699"/>
        <w:gridCol w:w="192"/>
        <w:gridCol w:w="4700"/>
      </w:tblGrid>
      <w:tr w:rsidR="00E3445E" w:rsidRPr="00E3445E" w:rsidTr="00C94898">
        <w:tc>
          <w:tcPr>
            <w:tcW w:w="2450" w:type="pct"/>
            <w:shd w:val="clear" w:color="auto" w:fill="FFFF00"/>
            <w:hideMark/>
          </w:tcPr>
          <w:p w:rsidR="00E3445E" w:rsidRPr="004D05D2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  <w:highlight w:val="yellow"/>
              </w:rPr>
            </w:pPr>
            <w:r w:rsidRPr="004D05D2">
              <w:rPr>
                <w:rFonts w:asciiTheme="minorBidi" w:eastAsia="Times New Roman" w:hAnsiTheme="minorBidi"/>
                <w:sz w:val="36"/>
                <w:szCs w:val="36"/>
                <w:highlight w:val="yellow"/>
                <w:rtl/>
              </w:rPr>
              <w:t xml:space="preserve">دوستى خواستنيها[ى گوناگون] از زنان و پسران و اموال فراوان از زر و سيم و اسب‏هاى نشاندار و دامها و كشتزار[ها] براى مردم آراسته شده [ليكن] اين جمله </w:t>
            </w:r>
            <w:r w:rsidRPr="004D05D2">
              <w:rPr>
                <w:rFonts w:asciiTheme="minorBidi" w:eastAsia="Times New Roman" w:hAnsiTheme="minorBidi"/>
                <w:sz w:val="36"/>
                <w:szCs w:val="36"/>
                <w:highlight w:val="yellow"/>
                <w:rtl/>
              </w:rPr>
              <w:lastRenderedPageBreak/>
              <w:t xml:space="preserve">مايه تمتع زندگى دنياست و [حال آنكه] فرجام نيكو نزد خداست </w:t>
            </w:r>
            <w:r w:rsidRPr="004D05D2">
              <w:rPr>
                <w:rFonts w:asciiTheme="minorBidi" w:eastAsia="Times New Roman" w:hAnsiTheme="minorBidi"/>
                <w:color w:val="176200"/>
                <w:sz w:val="36"/>
                <w:szCs w:val="36"/>
                <w:highlight w:val="yellow"/>
                <w:rtl/>
              </w:rPr>
              <w:t>(۱۴)</w:t>
            </w:r>
            <w:r w:rsidRPr="004D05D2">
              <w:rPr>
                <w:rFonts w:asciiTheme="minorBidi" w:eastAsia="Times New Roman" w:hAnsiTheme="minorBidi"/>
                <w:sz w:val="36"/>
                <w:szCs w:val="36"/>
                <w:highlight w:val="yellow"/>
                <w:rtl/>
              </w:rPr>
              <w:t xml:space="preserve"> </w:t>
            </w: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E3445E" w:rsidRPr="004D05D2" w:rsidRDefault="00E3445E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  <w:highlight w:val="yellow"/>
              </w:rPr>
            </w:pPr>
            <w:r w:rsidRPr="004D05D2">
              <w:rPr>
                <w:rFonts w:asciiTheme="minorBidi" w:eastAsia="Times New Roman" w:hAnsiTheme="minorBidi"/>
                <w:sz w:val="36"/>
                <w:szCs w:val="36"/>
                <w:highlight w:val="yellow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4D05D2">
              <w:rPr>
                <w:rFonts w:asciiTheme="minorBidi" w:eastAsia="Times New Roman" w:hAnsiTheme="minorBidi"/>
                <w:sz w:val="36"/>
                <w:szCs w:val="36"/>
                <w:highlight w:val="yellow"/>
                <w:rtl/>
              </w:rPr>
              <w:t xml:space="preserve">زُيِّنَ لِلنَّاسِ حُبُّ الشَّهَوَاتِ مِنَ النِّسَاء وَالْبَنِينَ وَالْقَنَاطِيرِ الْمُقَنطَرَةِ مِنَ الذَّهَبِ وَالْفِضَّةِ وَالْخَيْلِ الْمُسَوَّمَةِ وَالأَنْعَامِ وَالْحَرْثِ ذَلِكَ مَتَاعُ الْحَيَاةِ الدُّنْيَا وَاللّهُ عِندَهُ </w:t>
            </w:r>
            <w:r w:rsidRPr="004D05D2">
              <w:rPr>
                <w:rFonts w:asciiTheme="minorBidi" w:eastAsia="Times New Roman" w:hAnsiTheme="minorBidi"/>
                <w:sz w:val="36"/>
                <w:szCs w:val="36"/>
                <w:highlight w:val="yellow"/>
                <w:rtl/>
              </w:rPr>
              <w:lastRenderedPageBreak/>
              <w:t xml:space="preserve">حُسْنُ الْمَآبِ </w:t>
            </w:r>
            <w:r w:rsidRPr="004D05D2">
              <w:rPr>
                <w:rFonts w:asciiTheme="minorBidi" w:eastAsia="Times New Roman" w:hAnsiTheme="minorBidi"/>
                <w:color w:val="176200"/>
                <w:sz w:val="36"/>
                <w:szCs w:val="36"/>
                <w:highlight w:val="yellow"/>
                <w:rtl/>
              </w:rPr>
              <w:t>﴿۱۴﴾</w:t>
            </w: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</w:tr>
      <w:tr w:rsidR="00E3445E" w:rsidRPr="00E3445E" w:rsidTr="00C94898">
        <w:trPr>
          <w:trHeight w:val="313"/>
        </w:trPr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E3445E" w:rsidRPr="00E3445E" w:rsidRDefault="00E3445E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E3445E" w:rsidRPr="00E3445E" w:rsidRDefault="00E3445E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</w:tbl>
    <w:p w:rsidR="008E77C6" w:rsidRPr="00E55A35" w:rsidRDefault="008E77C6" w:rsidP="00B10CD3">
      <w:pPr>
        <w:spacing w:line="360" w:lineRule="auto"/>
        <w:jc w:val="both"/>
        <w:rPr>
          <w:rFonts w:asciiTheme="minorBidi" w:hAnsiTheme="minorBidi"/>
          <w:sz w:val="36"/>
          <w:szCs w:val="36"/>
        </w:rPr>
      </w:pPr>
    </w:p>
    <w:p w:rsidR="00BD260A" w:rsidRPr="00E55A35" w:rsidRDefault="00BD260A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تمایل مردم به چند چیز جلب شده چند چیز برای آنها زینت شده </w:t>
      </w:r>
    </w:p>
    <w:p w:rsidR="00BD260A" w:rsidRPr="00E55A35" w:rsidRDefault="00BD260A" w:rsidP="00B10CD3">
      <w:pPr>
        <w:spacing w:line="360" w:lineRule="auto"/>
        <w:jc w:val="both"/>
        <w:rPr>
          <w:rFonts w:asciiTheme="minorBidi" w:hAnsiTheme="minorBidi"/>
          <w:sz w:val="36"/>
          <w:szCs w:val="36"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زنها  2- پسرها 3- طلا و نقره 4- ماشین های مدل بالا 5- چارپایان </w:t>
      </w:r>
    </w:p>
    <w:p w:rsidR="00BD260A" w:rsidRPr="00E55A35" w:rsidRDefault="00BD260A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پس با توجه به اینکه کشاورزان و باغداران فقط به محصول باغ و زمینشان سرگرم میشوند پس ترجمه زمین و کشتزار برای حرث درست نیست </w:t>
      </w:r>
    </w:p>
    <w:p w:rsidR="00BD260A" w:rsidRPr="00E55A35" w:rsidRDefault="008E77C6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highlight w:val="yellow"/>
          <w:rtl/>
        </w:rPr>
        <w:t xml:space="preserve">آیه سوم : </w:t>
      </w:r>
      <w:r w:rsidR="00BD260A" w:rsidRPr="00E55A35">
        <w:rPr>
          <w:rFonts w:asciiTheme="minorBidi" w:hAnsiTheme="minorBidi"/>
          <w:sz w:val="36"/>
          <w:szCs w:val="36"/>
          <w:highlight w:val="yellow"/>
          <w:rtl/>
        </w:rPr>
        <w:t>سوره آل عمران آیه 117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CellMar>
          <w:left w:w="0" w:type="dxa"/>
          <w:right w:w="0" w:type="dxa"/>
        </w:tblCellMar>
        <w:tblLook w:val="04A0"/>
      </w:tblPr>
      <w:tblGrid>
        <w:gridCol w:w="4699"/>
        <w:gridCol w:w="192"/>
        <w:gridCol w:w="4700"/>
      </w:tblGrid>
      <w:tr w:rsidR="00E3445E" w:rsidRPr="00E3445E" w:rsidTr="00C94898"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مثل آنچه [آنان] در زندگى اين دنيا [در راه دشمنى با پيامبر] خرج مى‏كنند همانند بادى است كه در آن سرماى سختى است كه به كشتزار قومى كه بر خود ستم نموده‏اند بوزد و آن را تباه سازد و خدا به آنان ستم نكرده بلكه آنان خود بر خويشتن ستم كرده‏اند </w:t>
            </w:r>
            <w:r w:rsidRPr="00E3445E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(۱۱۷)</w:t>
            </w: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E3445E" w:rsidRPr="00E3445E" w:rsidRDefault="00E3445E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</w:rPr>
              <w:t> </w:t>
            </w:r>
          </w:p>
        </w:tc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مَثَلُ مَا يُنفِقُونَ فِي هِذِهِ الْحَيَاةِ الدُّنْيَا كَمَثَلِ رِيحٍ فِيهَا صِرٌّ أَصَابَتْ </w:t>
            </w:r>
            <w:r w:rsidRPr="00C94898">
              <w:rPr>
                <w:rFonts w:asciiTheme="minorBidi" w:eastAsia="Times New Roman" w:hAnsiTheme="minorBidi"/>
                <w:sz w:val="36"/>
                <w:szCs w:val="36"/>
                <w:highlight w:val="magenta"/>
                <w:rtl/>
              </w:rPr>
              <w:t>حَرْثَ</w:t>
            </w: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قَوْمٍ ظَلَمُواْ أَنفُسَهُمْ فَأَهْلَكَتْهُ وَمَا ظَلَمَهُمُ اللّهُ وَلَكِنْ أَنفُسَهُمْ يَظْلِمُونَ </w:t>
            </w:r>
            <w:r w:rsidRPr="00E3445E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﴿۱۱۷﴾</w:t>
            </w: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</w:tr>
    </w:tbl>
    <w:p w:rsidR="00E3445E" w:rsidRPr="00E55A35" w:rsidRDefault="00E3445E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</w:p>
    <w:p w:rsidR="00BD260A" w:rsidRPr="00E55A35" w:rsidRDefault="00BD260A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مثال آنچه در دنیا خرج میکنند مثال باد سوزانی است که برای حرث </w:t>
      </w:r>
      <w:r w:rsidR="00FD2692" w:rsidRPr="00E55A35">
        <w:rPr>
          <w:rFonts w:asciiTheme="minorBidi" w:hAnsiTheme="minorBidi"/>
          <w:sz w:val="36"/>
          <w:szCs w:val="36"/>
          <w:rtl/>
        </w:rPr>
        <w:t xml:space="preserve">مردم ستمکار می ورزد و آن را نابود میکند </w:t>
      </w:r>
    </w:p>
    <w:p w:rsidR="00FD2692" w:rsidRPr="00E55A35" w:rsidRDefault="00FD2692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آیا این نابودی مال زمین و کشتزار خالی است ؟ نه قطعا باید محصول را بسوزاند اعمال ستمگر از بین رفته است ستمکار خودش مزرعه است عمل ما زرع ماست </w:t>
      </w:r>
    </w:p>
    <w:p w:rsidR="00FD2692" w:rsidRPr="00E55A35" w:rsidRDefault="00FD2692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lastRenderedPageBreak/>
        <w:t>با توجه به اینکه باد سوزان نمی تواند زمین و کشتزار خالی را بسوزاند پس ترجمه مناسب برای ک</w:t>
      </w:r>
      <w:r w:rsidR="00DE3201">
        <w:rPr>
          <w:rFonts w:asciiTheme="minorBidi" w:hAnsiTheme="minorBidi"/>
          <w:sz w:val="36"/>
          <w:szCs w:val="36"/>
          <w:rtl/>
        </w:rPr>
        <w:t>لمه حرث محصول است که با اعمال آ</w:t>
      </w:r>
      <w:r w:rsidRPr="00E55A35">
        <w:rPr>
          <w:rFonts w:asciiTheme="minorBidi" w:hAnsiTheme="minorBidi"/>
          <w:sz w:val="36"/>
          <w:szCs w:val="36"/>
          <w:rtl/>
        </w:rPr>
        <w:t xml:space="preserve">ن ستمگران هم تطبیق پیدا میکند برای ستمگر عملش حرث اوست </w:t>
      </w:r>
    </w:p>
    <w:p w:rsidR="00FD2692" w:rsidRPr="00E55A35" w:rsidRDefault="00FD2692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اعمال ما از جنس ثواب است با ثواب ثیاب می دوزند لباس بهشتی با آن می دوزند </w:t>
      </w:r>
    </w:p>
    <w:p w:rsidR="00FD2692" w:rsidRPr="00E55A35" w:rsidRDefault="00FD2692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highlight w:val="yellow"/>
          <w:rtl/>
        </w:rPr>
        <w:t>سوره انعام آیه 136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CellMar>
          <w:left w:w="0" w:type="dxa"/>
          <w:right w:w="0" w:type="dxa"/>
        </w:tblCellMar>
        <w:tblLook w:val="04A0"/>
      </w:tblPr>
      <w:tblGrid>
        <w:gridCol w:w="4699"/>
        <w:gridCol w:w="192"/>
        <w:gridCol w:w="4700"/>
      </w:tblGrid>
      <w:tr w:rsidR="00E3445E" w:rsidRPr="00E3445E" w:rsidTr="00DE3201"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و [مشركان] براى خدا از آنچه از كشت و دامها كه آفريده است‏سهمى گذاشتند و به پندار خودشان گفتند اين ويژه خداست و اين ويژه بتان ما پس آنچه خاص بتانشان بود به خدا نمى‏رسيد و[لى] آنچه خاص خدا بود به بتانشان مى‏رسيد چه بد داورى مى‏كنند </w:t>
            </w:r>
            <w:r w:rsidRPr="00E3445E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(۱۳۶)</w:t>
            </w: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E3445E" w:rsidRPr="00E3445E" w:rsidRDefault="00E3445E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</w:rPr>
              <w:t> </w:t>
            </w:r>
          </w:p>
        </w:tc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>وَجَعَلُواْ لِلّهِ مِمِّا ذَرَأَ مِنَ الْ</w:t>
            </w:r>
            <w:r w:rsidRPr="00DE3201">
              <w:rPr>
                <w:rFonts w:asciiTheme="minorBidi" w:eastAsia="Times New Roman" w:hAnsiTheme="minorBidi"/>
                <w:sz w:val="36"/>
                <w:szCs w:val="36"/>
                <w:highlight w:val="magenta"/>
                <w:rtl/>
              </w:rPr>
              <w:t>حَرْثِ</w:t>
            </w: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وَالأَنْعَامِ نَصِيبًا فَقَالُواْ هَذَا لِلّهِ بِزَعْمِهِمْ وَهَذَا لِشُرَكَآئِنَا فَمَا كَانَ لِشُرَكَآئِهِمْ فَلاَ يَصِلُ إِلَى اللّهِ وَمَا كَانَ لِلّهِ فَهُوَ يَصِلُ إِلَى شُرَكَآئِهِمْ سَاء مَا يَحْكُمُونَ </w:t>
            </w:r>
            <w:r w:rsidRPr="00E3445E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﴿۱۳۶﴾</w:t>
            </w: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</w:tr>
      <w:tr w:rsidR="00E3445E" w:rsidRPr="00E3445E" w:rsidTr="00DE3201"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E3445E" w:rsidRPr="00E3445E" w:rsidRDefault="00E3445E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E3445E" w:rsidRPr="00E3445E" w:rsidRDefault="00E3445E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</w:tbl>
    <w:p w:rsidR="00E3445E" w:rsidRPr="00E55A35" w:rsidRDefault="00E3445E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</w:p>
    <w:p w:rsidR="00FD2692" w:rsidRPr="00E55A35" w:rsidRDefault="00FD2692" w:rsidP="00DE3201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کافران و مشرکان برای خدا قرار دارند از حرث خود سهمی را برای خدا کنار گذاشتند گفتند این </w:t>
      </w:r>
      <w:r w:rsidR="00DE3201">
        <w:rPr>
          <w:rFonts w:asciiTheme="minorBidi" w:hAnsiTheme="minorBidi" w:hint="cs"/>
          <w:sz w:val="36"/>
          <w:szCs w:val="36"/>
          <w:rtl/>
        </w:rPr>
        <w:t>برای</w:t>
      </w:r>
      <w:r w:rsidRPr="00E55A35">
        <w:rPr>
          <w:rFonts w:asciiTheme="minorBidi" w:hAnsiTheme="minorBidi"/>
          <w:sz w:val="36"/>
          <w:szCs w:val="36"/>
          <w:rtl/>
        </w:rPr>
        <w:t xml:space="preserve"> خدای خیالی ما </w:t>
      </w:r>
    </w:p>
    <w:p w:rsidR="00FD2692" w:rsidRPr="00E55A35" w:rsidRDefault="00FD2692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و اضح است که تقسیم سهم فقط برای محصول ممکن است و زمین و کشتزار و بذر افشانی ترجمه درستی برای کلمه حرث نیست </w:t>
      </w:r>
    </w:p>
    <w:tbl>
      <w:tblPr>
        <w:tblW w:w="5023" w:type="pct"/>
        <w:tblCellMar>
          <w:left w:w="0" w:type="dxa"/>
          <w:right w:w="0" w:type="dxa"/>
        </w:tblCellMar>
        <w:tblLook w:val="04A0"/>
      </w:tblPr>
      <w:tblGrid>
        <w:gridCol w:w="4715"/>
        <w:gridCol w:w="2455"/>
        <w:gridCol w:w="2455"/>
      </w:tblGrid>
      <w:tr w:rsidR="00E3445E" w:rsidRPr="00E3445E" w:rsidTr="00DE3201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3445E" w:rsidRPr="00E3445E" w:rsidRDefault="00E3445E" w:rsidP="00DE3201">
            <w:pPr>
              <w:bidi w:val="0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vAlign w:val="center"/>
            <w:hideMark/>
          </w:tcPr>
          <w:p w:rsidR="00E3445E" w:rsidRPr="00E3445E" w:rsidRDefault="00E3445E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vAlign w:val="center"/>
            <w:hideMark/>
          </w:tcPr>
          <w:p w:rsidR="00E3445E" w:rsidRPr="00E3445E" w:rsidRDefault="00E3445E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</w:tbl>
    <w:p w:rsidR="00FD2692" w:rsidRDefault="00FD2692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گفتند این چار پایان و حرث ممنوع است کسی از آنها نمی خورد مگر ما به او اجازه دهیم مسلما کلمه طعام و خوردن فقط برای محصول مناسب است و با زمین و کشتزار و بذر افشانی مناسبتی ندارد </w:t>
      </w:r>
    </w:p>
    <w:p w:rsidR="00DE3201" w:rsidRPr="00E55A35" w:rsidRDefault="00DE3201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</w:p>
    <w:p w:rsidR="00FD2692" w:rsidRPr="00E55A35" w:rsidRDefault="00FD2692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highlight w:val="yellow"/>
          <w:rtl/>
        </w:rPr>
        <w:lastRenderedPageBreak/>
        <w:t>سوره شوری آیه 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CellMar>
          <w:left w:w="0" w:type="dxa"/>
          <w:right w:w="0" w:type="dxa"/>
        </w:tblCellMar>
        <w:tblLook w:val="04A0"/>
      </w:tblPr>
      <w:tblGrid>
        <w:gridCol w:w="4699"/>
        <w:gridCol w:w="192"/>
        <w:gridCol w:w="4700"/>
      </w:tblGrid>
      <w:tr w:rsidR="00E3445E" w:rsidRPr="00E3445E" w:rsidTr="00DE3201"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كسى كه كشت آخرت بخواهد براى وى در كشته‏اش مى‏افزاييم و كسى كه كشت اين دنيا را بخواهد به او از آن مى‏دهيم و[لى] در آخرت او را نصيبى نيست </w:t>
            </w:r>
            <w:r w:rsidRPr="00E3445E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(۲۰)</w:t>
            </w: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E3445E" w:rsidRPr="00E3445E" w:rsidRDefault="00E3445E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</w:rPr>
              <w:t> </w:t>
            </w:r>
          </w:p>
        </w:tc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مَن كَانَ يُرِيدُ حَرْثَ الْآخِرَةِ نَزِدْ لَهُ فِي حَرْثِهِ وَمَن كَانَ يُرِيدُ </w:t>
            </w:r>
            <w:r w:rsidRPr="00DE3201">
              <w:rPr>
                <w:rFonts w:asciiTheme="minorBidi" w:eastAsia="Times New Roman" w:hAnsiTheme="minorBidi"/>
                <w:sz w:val="36"/>
                <w:szCs w:val="36"/>
                <w:highlight w:val="magenta"/>
                <w:rtl/>
              </w:rPr>
              <w:t>حَرْثَ</w:t>
            </w: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الدُّنْيَا نُؤتِهِ مِنْهَا وَمَا لَهُ فِي الْآخِرَةِ مِن نَّصِيبٍ </w:t>
            </w:r>
            <w:r w:rsidRPr="00E3445E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﴿۲۰﴾</w:t>
            </w: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</w:tr>
      <w:tr w:rsidR="00E3445E" w:rsidRPr="00E3445E" w:rsidTr="00DE3201"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E3445E" w:rsidRPr="00E3445E" w:rsidRDefault="00E3445E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E3445E" w:rsidRPr="00E3445E" w:rsidRDefault="00E3445E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</w:tbl>
    <w:p w:rsidR="00E3445E" w:rsidRPr="00E55A35" w:rsidRDefault="00E3445E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</w:p>
    <w:p w:rsidR="00FD2692" w:rsidRPr="00E55A35" w:rsidRDefault="00FD2692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هر کس حرث آخرت را بخواهد میدهیم و اضافه میدهیم و کسی که حرث دنیا را بخواد کمی به او میدهیم قسمتی به او میدهیم هیچ کس به تمام خواسته های دنیوی نمیرسد </w:t>
      </w:r>
    </w:p>
    <w:p w:rsidR="00FA5B7F" w:rsidRPr="00E55A35" w:rsidRDefault="00FA5B7F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حرث </w:t>
      </w:r>
      <w:r w:rsidR="008B3435">
        <w:rPr>
          <w:rFonts w:asciiTheme="minorBidi" w:hAnsiTheme="minorBidi" w:hint="cs"/>
          <w:sz w:val="36"/>
          <w:szCs w:val="36"/>
          <w:rtl/>
        </w:rPr>
        <w:t>د</w:t>
      </w:r>
      <w:r w:rsidRPr="00E55A35">
        <w:rPr>
          <w:rFonts w:asciiTheme="minorBidi" w:hAnsiTheme="minorBidi"/>
          <w:sz w:val="36"/>
          <w:szCs w:val="36"/>
          <w:rtl/>
        </w:rPr>
        <w:t xml:space="preserve">ر این آیه قطعا زمین و کشتزار و بذر افشانی نیست زیرا </w:t>
      </w:r>
    </w:p>
    <w:p w:rsidR="00FA5B7F" w:rsidRPr="00E55A35" w:rsidRDefault="00FA5B7F" w:rsidP="00B10CD3">
      <w:pPr>
        <w:spacing w:line="360" w:lineRule="auto"/>
        <w:jc w:val="both"/>
        <w:rPr>
          <w:rFonts w:asciiTheme="minorBidi" w:hAnsiTheme="minorBidi"/>
          <w:sz w:val="36"/>
          <w:szCs w:val="36"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زمین و کشتزار در آخرت فایده ای برای بشر ندارد </w:t>
      </w:r>
    </w:p>
    <w:p w:rsidR="00FA5B7F" w:rsidRPr="00E55A35" w:rsidRDefault="00FA5B7F" w:rsidP="00B10CD3">
      <w:pPr>
        <w:spacing w:line="360" w:lineRule="auto"/>
        <w:jc w:val="both"/>
        <w:rPr>
          <w:rFonts w:asciiTheme="minorBidi" w:hAnsiTheme="minorBidi"/>
          <w:sz w:val="36"/>
          <w:szCs w:val="36"/>
        </w:rPr>
      </w:pPr>
      <w:r w:rsidRPr="00E55A35">
        <w:rPr>
          <w:rFonts w:asciiTheme="minorBidi" w:hAnsiTheme="minorBidi"/>
          <w:sz w:val="36"/>
          <w:szCs w:val="36"/>
          <w:rtl/>
        </w:rPr>
        <w:t>مردم دنیا همه زارع نیستند و کشاورزی نمیدانند</w:t>
      </w:r>
    </w:p>
    <w:p w:rsidR="00FA5B7F" w:rsidRPr="00E55A35" w:rsidRDefault="00FA5B7F" w:rsidP="00B10CD3">
      <w:pPr>
        <w:spacing w:line="360" w:lineRule="auto"/>
        <w:jc w:val="both"/>
        <w:rPr>
          <w:rFonts w:asciiTheme="minorBidi" w:hAnsiTheme="minorBidi"/>
          <w:sz w:val="36"/>
          <w:szCs w:val="36"/>
        </w:rPr>
      </w:pPr>
      <w:r w:rsidRPr="00E55A35">
        <w:rPr>
          <w:rFonts w:asciiTheme="minorBidi" w:hAnsiTheme="minorBidi"/>
          <w:sz w:val="36"/>
          <w:szCs w:val="36"/>
          <w:rtl/>
        </w:rPr>
        <w:t>قرار نیست مومنان د ربهشت کشاورزی کنند</w:t>
      </w:r>
    </w:p>
    <w:p w:rsidR="00FA5B7F" w:rsidRPr="00E55A35" w:rsidRDefault="00FA5B7F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بنظر میرسد سه آیه را باید اینگونه ترجمه کرد </w:t>
      </w:r>
    </w:p>
    <w:p w:rsidR="00FA5B7F" w:rsidRPr="00E55A35" w:rsidRDefault="00FA5B7F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هر که سرمایه آخرتی بخواهد بر سرمایه اش می افزائیم و برکت میدهیم و هر که سرمایه دنیوی بخواهد بخشی از خواسته اش را به او میدهیم پس حرث کشتزار و بذر افشان نیست </w:t>
      </w:r>
    </w:p>
    <w:p w:rsidR="00FA5B7F" w:rsidRPr="00E55A35" w:rsidRDefault="00FA5B7F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highlight w:val="yellow"/>
          <w:rtl/>
        </w:rPr>
        <w:t>سوره واقعه آیه 64 و65</w:t>
      </w:r>
    </w:p>
    <w:p w:rsidR="00E3445E" w:rsidRPr="00E55A35" w:rsidRDefault="00E3445E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CellMar>
          <w:left w:w="0" w:type="dxa"/>
          <w:right w:w="0" w:type="dxa"/>
        </w:tblCellMar>
        <w:tblLook w:val="04A0"/>
      </w:tblPr>
      <w:tblGrid>
        <w:gridCol w:w="4699"/>
        <w:gridCol w:w="192"/>
        <w:gridCol w:w="4700"/>
      </w:tblGrid>
      <w:tr w:rsidR="00E3445E" w:rsidRPr="00E3445E" w:rsidTr="008B3435"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lastRenderedPageBreak/>
              <w:t xml:space="preserve">يا شما آن را [بى‏يارى ما] زراعت مى‏كنيد يا ماييم كه زراعت مى‏كنيم (۶۴) </w:t>
            </w: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E3445E" w:rsidRPr="00E3445E" w:rsidRDefault="00E3445E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</w:rPr>
              <w:t> </w:t>
            </w:r>
          </w:p>
        </w:tc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أَأَنتُمْ تَزْرَعُونَهُ أَمْ نَحْنُ الزَّارِعُونَ ﴿۶۴﴾ </w:t>
            </w:r>
          </w:p>
        </w:tc>
      </w:tr>
      <w:tr w:rsidR="00E3445E" w:rsidRPr="00E3445E" w:rsidTr="008B3435"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اگر بخواهيم قطعا خاشاكش مى‏گردانيم پس در افسوس [و تعجب] مى‏افتيد (۶۵) </w:t>
            </w: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E3445E" w:rsidRPr="00E3445E" w:rsidRDefault="00E3445E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</w:rPr>
              <w:t> </w:t>
            </w:r>
          </w:p>
        </w:tc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لَوْ نَشَاء لَجَعَلْنَاهُ حُطَامًا فَظَلْتُمْ تَفَكَّهُونَ ﴿۶۵﴾ </w:t>
            </w:r>
          </w:p>
        </w:tc>
      </w:tr>
    </w:tbl>
    <w:p w:rsidR="008B3435" w:rsidRDefault="008B3435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</w:p>
    <w:p w:rsidR="00FA5B7F" w:rsidRPr="00E55A35" w:rsidRDefault="00FA5B7F" w:rsidP="008B3435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>آیا به آنچه حرث میکنید نگاه کردید آیا شما آنها را می</w:t>
      </w:r>
      <w:r w:rsidR="008B3435">
        <w:rPr>
          <w:rFonts w:asciiTheme="minorBidi" w:hAnsiTheme="minorBidi" w:hint="cs"/>
          <w:sz w:val="36"/>
          <w:szCs w:val="36"/>
          <w:rtl/>
        </w:rPr>
        <w:t xml:space="preserve"> </w:t>
      </w:r>
      <w:r w:rsidRPr="00E55A35">
        <w:rPr>
          <w:rFonts w:asciiTheme="minorBidi" w:hAnsiTheme="minorBidi"/>
          <w:sz w:val="36"/>
          <w:szCs w:val="36"/>
          <w:rtl/>
        </w:rPr>
        <w:t>رویا</w:t>
      </w:r>
      <w:r w:rsidR="008B3435">
        <w:rPr>
          <w:rFonts w:asciiTheme="minorBidi" w:hAnsiTheme="minorBidi" w:hint="cs"/>
          <w:sz w:val="36"/>
          <w:szCs w:val="36"/>
          <w:rtl/>
        </w:rPr>
        <w:t>نی</w:t>
      </w:r>
      <w:r w:rsidRPr="00E55A35">
        <w:rPr>
          <w:rFonts w:asciiTheme="minorBidi" w:hAnsiTheme="minorBidi"/>
          <w:sz w:val="36"/>
          <w:szCs w:val="36"/>
          <w:rtl/>
        </w:rPr>
        <w:t xml:space="preserve">د یا ما رویاننده هستیم </w:t>
      </w:r>
    </w:p>
    <w:p w:rsidR="00FA5B7F" w:rsidRPr="00E55A35" w:rsidRDefault="00FA5B7F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>مسلما فقط با نگاه به محصول میتوان مغرور شد و آن را به خود نسبت داد  زیرا زمین و کشتزار و رویاندن را هیچ کش</w:t>
      </w:r>
      <w:r w:rsidR="008B3435">
        <w:rPr>
          <w:rFonts w:asciiTheme="minorBidi" w:hAnsiTheme="minorBidi"/>
          <w:sz w:val="36"/>
          <w:szCs w:val="36"/>
          <w:rtl/>
        </w:rPr>
        <w:t>اورز کافری به خود نسبت نمیدهد</w:t>
      </w:r>
      <w:r w:rsidR="008B3435">
        <w:rPr>
          <w:rFonts w:asciiTheme="minorBidi" w:hAnsiTheme="minorBidi" w:hint="cs"/>
          <w:sz w:val="36"/>
          <w:szCs w:val="36"/>
          <w:rtl/>
        </w:rPr>
        <w:t xml:space="preserve"> </w:t>
      </w:r>
      <w:r w:rsidR="008B3435">
        <w:rPr>
          <w:rFonts w:asciiTheme="minorBidi" w:hAnsiTheme="minorBidi"/>
          <w:sz w:val="36"/>
          <w:szCs w:val="36"/>
          <w:rtl/>
        </w:rPr>
        <w:t xml:space="preserve">( </w:t>
      </w:r>
      <w:r w:rsidRPr="00E55A35">
        <w:rPr>
          <w:rFonts w:asciiTheme="minorBidi" w:hAnsiTheme="minorBidi"/>
          <w:sz w:val="36"/>
          <w:szCs w:val="36"/>
          <w:rtl/>
        </w:rPr>
        <w:t xml:space="preserve">فقط محصول را به خود نسبت میدهد ) بذر پاش هم غرور آفرین نیست و خداوند بذر پاشی را به خود نسبت نمیدهد ( بذر پاشی کار کشاورز است – زارع بودن کار خداست و آنرا در محصول میتوان دید ) </w:t>
      </w:r>
    </w:p>
    <w:p w:rsidR="00FA5B7F" w:rsidRPr="00E55A35" w:rsidRDefault="005D5F9A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highlight w:val="yellow"/>
          <w:rtl/>
        </w:rPr>
        <w:t>سوره بقره آیه 223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CellMar>
          <w:left w:w="0" w:type="dxa"/>
          <w:right w:w="0" w:type="dxa"/>
        </w:tblCellMar>
        <w:tblLook w:val="04A0"/>
      </w:tblPr>
      <w:tblGrid>
        <w:gridCol w:w="4699"/>
        <w:gridCol w:w="192"/>
        <w:gridCol w:w="4700"/>
      </w:tblGrid>
      <w:tr w:rsidR="008E77C6" w:rsidRPr="008E77C6" w:rsidTr="008B3435">
        <w:tc>
          <w:tcPr>
            <w:tcW w:w="2450" w:type="pct"/>
            <w:shd w:val="clear" w:color="auto" w:fill="FFFF00"/>
            <w:hideMark/>
          </w:tcPr>
          <w:p w:rsidR="008E77C6" w:rsidRPr="008E77C6" w:rsidRDefault="008E77C6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8E77C6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زنان شما كشتزار شما هستند پس از هر جا [و هر گونه] كه خواهيد به كشتزار خود [در]آييد و آنها را براى خودتان مقدم داريد و از خدا پروا كنيد و بدانيد كه او را ديدار خواهيد كرد و مؤمنان را [به اين ديدار] مژده ده </w:t>
            </w:r>
            <w:r w:rsidRPr="008E77C6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(۲۲۳)</w:t>
            </w:r>
            <w:r w:rsidRPr="008E77C6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8E77C6" w:rsidRPr="008E77C6" w:rsidRDefault="008E77C6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8E77C6">
              <w:rPr>
                <w:rFonts w:asciiTheme="minorBidi" w:eastAsia="Times New Roman" w:hAnsiTheme="minorBidi"/>
                <w:sz w:val="36"/>
                <w:szCs w:val="36"/>
              </w:rPr>
              <w:t> </w:t>
            </w:r>
          </w:p>
        </w:tc>
        <w:tc>
          <w:tcPr>
            <w:tcW w:w="2450" w:type="pct"/>
            <w:shd w:val="clear" w:color="auto" w:fill="FFFF00"/>
            <w:hideMark/>
          </w:tcPr>
          <w:p w:rsidR="008E77C6" w:rsidRPr="008E77C6" w:rsidRDefault="008E77C6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8E77C6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نِسَآؤُكُمْ </w:t>
            </w:r>
            <w:r w:rsidRPr="008B3435">
              <w:rPr>
                <w:rFonts w:asciiTheme="minorBidi" w:eastAsia="Times New Roman" w:hAnsiTheme="minorBidi"/>
                <w:sz w:val="36"/>
                <w:szCs w:val="36"/>
                <w:highlight w:val="magenta"/>
                <w:rtl/>
              </w:rPr>
              <w:t>حَرْثٌ</w:t>
            </w:r>
            <w:r w:rsidRPr="008E77C6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لَّكُمْ فَأْتُواْ حَرْثَكُمْ أَنَّى شِئْتُمْ وَقَدِّمُواْ لأَنفُسِكُمْ وَاتَّقُواْ اللّهَ وَاعْلَمُواْ أَنَّكُم مُّلاَقُوهُ وَبَشِّرِ الْمُؤْمِنِينَ </w:t>
            </w:r>
            <w:r w:rsidRPr="008E77C6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﴿۲۲۳﴾</w:t>
            </w:r>
            <w:r w:rsidRPr="008E77C6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</w:tr>
      <w:tr w:rsidR="008E77C6" w:rsidRPr="008E77C6" w:rsidTr="008B3435">
        <w:tc>
          <w:tcPr>
            <w:tcW w:w="2450" w:type="pct"/>
            <w:shd w:val="clear" w:color="auto" w:fill="FFFF00"/>
            <w:hideMark/>
          </w:tcPr>
          <w:p w:rsidR="008E77C6" w:rsidRPr="008E77C6" w:rsidRDefault="008E77C6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E77C6" w:rsidRPr="008E77C6" w:rsidRDefault="008E77C6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E77C6" w:rsidRPr="008E77C6" w:rsidRDefault="008E77C6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</w:tbl>
    <w:p w:rsidR="008E77C6" w:rsidRPr="00E55A35" w:rsidRDefault="008E77C6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</w:p>
    <w:p w:rsidR="00DB383A" w:rsidRPr="00E55A35" w:rsidRDefault="00DB383A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ترجمه های متداول : </w:t>
      </w:r>
    </w:p>
    <w:p w:rsidR="00DB383A" w:rsidRPr="008B3435" w:rsidRDefault="00DB383A" w:rsidP="008B343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Bidi" w:hAnsiTheme="minorBidi"/>
          <w:sz w:val="36"/>
          <w:szCs w:val="36"/>
        </w:rPr>
      </w:pPr>
      <w:r w:rsidRPr="008B3435">
        <w:rPr>
          <w:rFonts w:asciiTheme="minorBidi" w:hAnsiTheme="minorBidi"/>
          <w:sz w:val="36"/>
          <w:szCs w:val="36"/>
          <w:rtl/>
        </w:rPr>
        <w:lastRenderedPageBreak/>
        <w:t xml:space="preserve">زنان شما محل بذر افشانی شما هستند بنابراین هر وقت خواستید با آنان آمیزش کنید برای خود از کارهای پسندیده </w:t>
      </w:r>
    </w:p>
    <w:p w:rsidR="00DB383A" w:rsidRPr="008B3435" w:rsidRDefault="00DB383A" w:rsidP="008B343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Bidi" w:hAnsiTheme="minorBidi"/>
          <w:sz w:val="36"/>
          <w:szCs w:val="36"/>
        </w:rPr>
      </w:pPr>
      <w:r w:rsidRPr="008B3435">
        <w:rPr>
          <w:rFonts w:asciiTheme="minorBidi" w:hAnsiTheme="minorBidi"/>
          <w:sz w:val="36"/>
          <w:szCs w:val="36"/>
          <w:rtl/>
        </w:rPr>
        <w:t>زنان شما کشتزار شمایند ( پس برای کشت فرزند صالح ) بدانها نزدیک  شوید هر گاه مباشرت آنان خواهید و چیزی برا</w:t>
      </w:r>
      <w:r w:rsidR="008B3435" w:rsidRPr="008B3435">
        <w:rPr>
          <w:rFonts w:asciiTheme="minorBidi" w:hAnsiTheme="minorBidi" w:hint="cs"/>
          <w:sz w:val="36"/>
          <w:szCs w:val="36"/>
          <w:rtl/>
        </w:rPr>
        <w:t>ی</w:t>
      </w:r>
      <w:r w:rsidRPr="008B3435">
        <w:rPr>
          <w:rFonts w:asciiTheme="minorBidi" w:hAnsiTheme="minorBidi"/>
          <w:sz w:val="36"/>
          <w:szCs w:val="36"/>
          <w:rtl/>
        </w:rPr>
        <w:t xml:space="preserve"> خود پیش بفرستید و خدا ترس باشد و بدانید که محققا نزد خدا خواهید رفت و پیامبر مومنان را بشارت ده </w:t>
      </w:r>
    </w:p>
    <w:p w:rsidR="00DB383A" w:rsidRPr="008B3435" w:rsidRDefault="00DB383A" w:rsidP="008B343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Bidi" w:hAnsiTheme="minorBidi"/>
          <w:sz w:val="36"/>
          <w:szCs w:val="36"/>
        </w:rPr>
      </w:pPr>
      <w:r w:rsidRPr="008B3435">
        <w:rPr>
          <w:rFonts w:asciiTheme="minorBidi" w:hAnsiTheme="minorBidi"/>
          <w:sz w:val="36"/>
          <w:szCs w:val="36"/>
          <w:rtl/>
        </w:rPr>
        <w:t>زنان شما کشتزار شمایند پس از هر طرف که خواستید به کشتزار خود در آئید و درصدد پدید آمدن یادگاری و نسلی برای خود برائید و از خدا پروا کنید و بدانید</w:t>
      </w:r>
    </w:p>
    <w:p w:rsidR="00DB383A" w:rsidRPr="008B3435" w:rsidRDefault="00DB383A" w:rsidP="008B343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Bidi" w:hAnsiTheme="minorBidi"/>
          <w:sz w:val="36"/>
          <w:szCs w:val="36"/>
        </w:rPr>
      </w:pPr>
      <w:r w:rsidRPr="008B3435">
        <w:rPr>
          <w:rFonts w:asciiTheme="minorBidi" w:hAnsiTheme="minorBidi"/>
          <w:sz w:val="36"/>
          <w:szCs w:val="36"/>
          <w:rtl/>
        </w:rPr>
        <w:t>زنان شما کشتزار شما هستند پس از هر جا که خوا</w:t>
      </w:r>
      <w:r w:rsidR="008B3435" w:rsidRPr="008B3435">
        <w:rPr>
          <w:rFonts w:asciiTheme="minorBidi" w:hAnsiTheme="minorBidi"/>
          <w:sz w:val="36"/>
          <w:szCs w:val="36"/>
          <w:rtl/>
        </w:rPr>
        <w:t>هید به کشتزار خود در آئید و برا</w:t>
      </w:r>
      <w:r w:rsidRPr="008B3435">
        <w:rPr>
          <w:rFonts w:asciiTheme="minorBidi" w:hAnsiTheme="minorBidi"/>
          <w:sz w:val="36"/>
          <w:szCs w:val="36"/>
          <w:rtl/>
        </w:rPr>
        <w:t xml:space="preserve">ی شخص خودتان پیشدستی کنید و از خدا پروا کنید </w:t>
      </w:r>
    </w:p>
    <w:p w:rsidR="00DB383A" w:rsidRPr="008B3435" w:rsidRDefault="00DB383A" w:rsidP="008B343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Bidi" w:hAnsiTheme="minorBidi"/>
          <w:sz w:val="36"/>
          <w:szCs w:val="36"/>
        </w:rPr>
      </w:pPr>
      <w:r w:rsidRPr="008B3435">
        <w:rPr>
          <w:rFonts w:asciiTheme="minorBidi" w:hAnsiTheme="minorBidi"/>
          <w:sz w:val="36"/>
          <w:szCs w:val="36"/>
          <w:rtl/>
        </w:rPr>
        <w:t xml:space="preserve">زنان شما محل بذر افشانی شما هستند پس هر زمان که بخواهید میتوانید با آنها آمیزش کنید و سعی کنید از این فرصت بهره گرفته با پرورش </w:t>
      </w:r>
      <w:r w:rsidR="006B0123" w:rsidRPr="008B3435">
        <w:rPr>
          <w:rFonts w:asciiTheme="minorBidi" w:hAnsiTheme="minorBidi"/>
          <w:sz w:val="36"/>
          <w:szCs w:val="36"/>
          <w:rtl/>
        </w:rPr>
        <w:t xml:space="preserve">فرزندان صالح اثر نیکی برای خود پیش بفرستید </w:t>
      </w:r>
    </w:p>
    <w:p w:rsidR="006B0123" w:rsidRPr="00E55A35" w:rsidRDefault="006B0123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متاسفانه در ترجمه های متداول قرآن : </w:t>
      </w:r>
    </w:p>
    <w:p w:rsidR="006B0123" w:rsidRPr="00E55A35" w:rsidRDefault="006B0123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اولا حرث کشتزار و بذر افشانی ترجمه شده </w:t>
      </w:r>
    </w:p>
    <w:p w:rsidR="006B0123" w:rsidRPr="00E55A35" w:rsidRDefault="006B0123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>ثانیا شئیتم خواستن هوس آلود</w:t>
      </w:r>
    </w:p>
    <w:p w:rsidR="006B0123" w:rsidRPr="00E55A35" w:rsidRDefault="006B0123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ثالثا هر وقت و هر طور و از هر طرف خواستید به کشتزارتان داخل شوید </w:t>
      </w:r>
    </w:p>
    <w:p w:rsidR="006B0123" w:rsidRPr="00E55A35" w:rsidRDefault="006B0123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رابعا نساء : همسران ترجمه شده </w:t>
      </w:r>
    </w:p>
    <w:p w:rsidR="006B0123" w:rsidRPr="00E55A35" w:rsidRDefault="006B0123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این ترجمه قطعا اشتباه است دلایل اشتباه بودن این ترجمه : </w:t>
      </w:r>
    </w:p>
    <w:p w:rsidR="006B0123" w:rsidRPr="00E55A35" w:rsidRDefault="006B0123" w:rsidP="00B10CD3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Theme="minorBidi" w:hAnsiTheme="minorBidi"/>
          <w:sz w:val="36"/>
          <w:szCs w:val="36"/>
        </w:rPr>
      </w:pPr>
      <w:r w:rsidRPr="0064317C">
        <w:rPr>
          <w:rFonts w:asciiTheme="minorBidi" w:hAnsiTheme="minorBidi"/>
          <w:b/>
          <w:bCs/>
          <w:color w:val="FF0000"/>
          <w:sz w:val="36"/>
          <w:szCs w:val="36"/>
          <w:rtl/>
        </w:rPr>
        <w:lastRenderedPageBreak/>
        <w:t>دلیل اول</w:t>
      </w:r>
      <w:r w:rsidRPr="00E55A35">
        <w:rPr>
          <w:rFonts w:asciiTheme="minorBidi" w:hAnsiTheme="minorBidi"/>
          <w:sz w:val="36"/>
          <w:szCs w:val="36"/>
          <w:rtl/>
        </w:rPr>
        <w:t xml:space="preserve"> طبق این ترجمه زن فقط برای عیاشی و التذاذ و تولید مثل است و انگار خداوند حکیم شان و نقش رسالت دیگری برای زن مقدر نفرموده است در حالیکه قرآن جعل زوجیت را با رسالت اشیاء آورده و برای زن رسالتهای بسیار مهمی قائل است </w:t>
      </w:r>
    </w:p>
    <w:p w:rsidR="008E77C6" w:rsidRPr="00E55A35" w:rsidRDefault="006B0123" w:rsidP="00B10CD3">
      <w:pPr>
        <w:pStyle w:val="ListParagraph"/>
        <w:spacing w:line="360" w:lineRule="auto"/>
        <w:ind w:left="0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highlight w:val="yellow"/>
          <w:rtl/>
        </w:rPr>
        <w:t>سوره رعد آیه</w:t>
      </w:r>
      <w:r w:rsidR="008E77C6" w:rsidRPr="00E55A35">
        <w:rPr>
          <w:rFonts w:asciiTheme="minorBidi" w:hAnsiTheme="minorBidi"/>
          <w:sz w:val="36"/>
          <w:szCs w:val="36"/>
          <w:highlight w:val="yellow"/>
          <w:rtl/>
        </w:rPr>
        <w:t xml:space="preserve"> 38</w:t>
      </w:r>
    </w:p>
    <w:p w:rsidR="008E77C6" w:rsidRPr="00E55A35" w:rsidRDefault="008E77C6" w:rsidP="00B10CD3">
      <w:pPr>
        <w:pStyle w:val="ListParagraph"/>
        <w:spacing w:line="360" w:lineRule="auto"/>
        <w:ind w:left="0"/>
        <w:jc w:val="both"/>
        <w:rPr>
          <w:rFonts w:asciiTheme="minorBidi" w:hAnsiTheme="minorBidi"/>
          <w:sz w:val="36"/>
          <w:szCs w:val="36"/>
          <w:highlight w:val="yellow"/>
          <w:rtl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CellMar>
          <w:left w:w="0" w:type="dxa"/>
          <w:right w:w="0" w:type="dxa"/>
        </w:tblCellMar>
        <w:tblLook w:val="04A0"/>
      </w:tblPr>
      <w:tblGrid>
        <w:gridCol w:w="4699"/>
        <w:gridCol w:w="192"/>
        <w:gridCol w:w="4700"/>
      </w:tblGrid>
      <w:tr w:rsidR="008E77C6" w:rsidRPr="008E77C6" w:rsidTr="008B3435">
        <w:tc>
          <w:tcPr>
            <w:tcW w:w="2450" w:type="pct"/>
            <w:shd w:val="clear" w:color="auto" w:fill="FFFF00"/>
            <w:hideMark/>
          </w:tcPr>
          <w:p w:rsidR="008E77C6" w:rsidRPr="008E77C6" w:rsidRDefault="008E77C6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8E77C6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و قطعا پيش از تو [نيز] رسولانى فرستاديم و براى آنان زنان و فرزندانى قرار داديم و هيچ پيامبرى را نرسد كه جز به اذن خدا معجزه‏اى بياورد براى هر زمانى كتابى است </w:t>
            </w:r>
            <w:r w:rsidRPr="008E77C6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(۳۸)</w:t>
            </w:r>
            <w:r w:rsidRPr="008E77C6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8E77C6" w:rsidRPr="008E77C6" w:rsidRDefault="008E77C6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8E77C6">
              <w:rPr>
                <w:rFonts w:asciiTheme="minorBidi" w:eastAsia="Times New Roman" w:hAnsiTheme="minorBidi"/>
                <w:sz w:val="36"/>
                <w:szCs w:val="36"/>
              </w:rPr>
              <w:t> </w:t>
            </w:r>
          </w:p>
        </w:tc>
        <w:tc>
          <w:tcPr>
            <w:tcW w:w="2450" w:type="pct"/>
            <w:shd w:val="clear" w:color="auto" w:fill="FFFF00"/>
            <w:hideMark/>
          </w:tcPr>
          <w:p w:rsidR="008E77C6" w:rsidRPr="008E77C6" w:rsidRDefault="008E77C6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8E77C6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وَلَقَدْ أَرْسَلْنَا رُسُلًا مِّن قَبْلِكَ وَجَعَلْنَا لَهُمْ أَزْوَاجًا وَذُرِّيَّةً وَمَا كَانَ لِرَسُولٍ أَن يَأْتِيَ بِآيَةٍ إِلاَّ بِإِذْنِ اللّهِ لِكُلِّ أَجَلٍ كِتَابٌ </w:t>
            </w:r>
            <w:r w:rsidRPr="008E77C6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﴿۳۸﴾</w:t>
            </w:r>
            <w:r w:rsidRPr="008E77C6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</w:tr>
      <w:tr w:rsidR="008E77C6" w:rsidRPr="008E77C6" w:rsidTr="008B3435">
        <w:tc>
          <w:tcPr>
            <w:tcW w:w="2450" w:type="pct"/>
            <w:shd w:val="clear" w:color="auto" w:fill="FFFF00"/>
            <w:hideMark/>
          </w:tcPr>
          <w:p w:rsidR="008E77C6" w:rsidRPr="008E77C6" w:rsidRDefault="008E77C6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E77C6" w:rsidRPr="008E77C6" w:rsidRDefault="008E77C6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E77C6" w:rsidRPr="008E77C6" w:rsidRDefault="008E77C6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</w:tbl>
    <w:p w:rsidR="008E77C6" w:rsidRPr="00E55A35" w:rsidRDefault="008E77C6" w:rsidP="00B10CD3">
      <w:pPr>
        <w:pStyle w:val="ListParagraph"/>
        <w:spacing w:line="360" w:lineRule="auto"/>
        <w:ind w:left="0"/>
        <w:jc w:val="both"/>
        <w:rPr>
          <w:rFonts w:asciiTheme="minorBidi" w:hAnsiTheme="minorBidi"/>
          <w:sz w:val="36"/>
          <w:szCs w:val="36"/>
          <w:rtl/>
        </w:rPr>
      </w:pPr>
    </w:p>
    <w:p w:rsidR="006B0123" w:rsidRPr="00E55A35" w:rsidRDefault="006B0123" w:rsidP="00B10CD3">
      <w:pPr>
        <w:pStyle w:val="ListParagraph"/>
        <w:spacing w:line="360" w:lineRule="auto"/>
        <w:ind w:left="0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یعنی زن در رسالت پیامبر ظهور پیدا میکند </w:t>
      </w:r>
      <w:r w:rsidR="0047041B" w:rsidRPr="00E55A35">
        <w:rPr>
          <w:rFonts w:asciiTheme="minorBidi" w:hAnsiTheme="minorBidi"/>
          <w:sz w:val="36"/>
          <w:szCs w:val="36"/>
          <w:rtl/>
        </w:rPr>
        <w:t>( ظهور رسالت بدون حضور زن امکان ندارد )</w:t>
      </w:r>
    </w:p>
    <w:p w:rsidR="0047041B" w:rsidRPr="00E55A35" w:rsidRDefault="0047041B" w:rsidP="00B10CD3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Theme="minorBidi" w:hAnsiTheme="minorBidi"/>
          <w:sz w:val="36"/>
          <w:szCs w:val="36"/>
        </w:rPr>
      </w:pPr>
      <w:r w:rsidRPr="0064317C">
        <w:rPr>
          <w:rFonts w:asciiTheme="minorBidi" w:hAnsiTheme="minorBidi"/>
          <w:b/>
          <w:bCs/>
          <w:color w:val="FF0000"/>
          <w:sz w:val="36"/>
          <w:szCs w:val="36"/>
          <w:rtl/>
        </w:rPr>
        <w:t>دلیل دوم :</w:t>
      </w:r>
      <w:r w:rsidRPr="00E55A35">
        <w:rPr>
          <w:rFonts w:asciiTheme="minorBidi" w:hAnsiTheme="minorBidi"/>
          <w:sz w:val="36"/>
          <w:szCs w:val="36"/>
          <w:rtl/>
        </w:rPr>
        <w:t xml:space="preserve"> اگر ترجمه رایج درست باشد به این معنی است که خداوند برخورد غلط و متداول جوامع غیر دینی و نگاه مردان هوسران را تایید کرده و آیه حامل پیام جدید و ر</w:t>
      </w:r>
      <w:r w:rsidR="008B3435">
        <w:rPr>
          <w:rFonts w:asciiTheme="minorBidi" w:hAnsiTheme="minorBidi"/>
          <w:sz w:val="36"/>
          <w:szCs w:val="36"/>
          <w:rtl/>
        </w:rPr>
        <w:t>هایی بخش نیست و رفتار غلطی را د</w:t>
      </w:r>
      <w:r w:rsidRPr="00E55A35">
        <w:rPr>
          <w:rFonts w:asciiTheme="minorBidi" w:hAnsiTheme="minorBidi"/>
          <w:sz w:val="36"/>
          <w:szCs w:val="36"/>
          <w:rtl/>
        </w:rPr>
        <w:t>رجوامع بشری اصلاح نمیکند و در اینصورت نزول آیه عقلا و اصلا لازم نبود</w:t>
      </w:r>
    </w:p>
    <w:p w:rsidR="0047041B" w:rsidRPr="00E55A35" w:rsidRDefault="0047041B" w:rsidP="00B10CD3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Theme="minorBidi" w:hAnsiTheme="minorBidi"/>
          <w:sz w:val="36"/>
          <w:szCs w:val="36"/>
        </w:rPr>
      </w:pPr>
      <w:r w:rsidRPr="0064317C">
        <w:rPr>
          <w:rFonts w:asciiTheme="minorBidi" w:hAnsiTheme="minorBidi"/>
          <w:b/>
          <w:bCs/>
          <w:color w:val="FF0000"/>
          <w:sz w:val="36"/>
          <w:szCs w:val="36"/>
          <w:rtl/>
        </w:rPr>
        <w:t>دلیل سوم :</w:t>
      </w:r>
      <w:r w:rsidRPr="00E55A35">
        <w:rPr>
          <w:rFonts w:asciiTheme="minorBidi" w:hAnsiTheme="minorBidi"/>
          <w:sz w:val="36"/>
          <w:szCs w:val="36"/>
          <w:rtl/>
        </w:rPr>
        <w:t xml:space="preserve"> اگر زن فقط برای التذاذ آنی است طبق عبارت قدموا لانفسکم </w:t>
      </w:r>
    </w:p>
    <w:p w:rsidR="0047041B" w:rsidRPr="00E55A35" w:rsidRDefault="0047041B" w:rsidP="00B10CD3">
      <w:pPr>
        <w:spacing w:line="360" w:lineRule="auto"/>
        <w:jc w:val="both"/>
        <w:rPr>
          <w:rFonts w:asciiTheme="minorBidi" w:hAnsiTheme="minorBidi"/>
          <w:sz w:val="36"/>
          <w:szCs w:val="36"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چیزی برای آتی و فردای مردان نمی ماند  که آنها برای خویش پس انداز کنند و این قسمت آیه بیهوده خواهد بود </w:t>
      </w:r>
    </w:p>
    <w:p w:rsidR="0047041B" w:rsidRPr="00E55A35" w:rsidRDefault="0047041B" w:rsidP="00B10CD3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Theme="minorBidi" w:hAnsiTheme="minorBidi"/>
          <w:sz w:val="36"/>
          <w:szCs w:val="36"/>
        </w:rPr>
      </w:pPr>
      <w:r w:rsidRPr="0064317C">
        <w:rPr>
          <w:rFonts w:asciiTheme="minorBidi" w:hAnsiTheme="minorBidi"/>
          <w:b/>
          <w:bCs/>
          <w:color w:val="FF0000"/>
          <w:sz w:val="36"/>
          <w:szCs w:val="36"/>
          <w:rtl/>
        </w:rPr>
        <w:lastRenderedPageBreak/>
        <w:t>دلیل چهارم :</w:t>
      </w:r>
      <w:r w:rsidRPr="00E55A35">
        <w:rPr>
          <w:rFonts w:asciiTheme="minorBidi" w:hAnsiTheme="minorBidi"/>
          <w:sz w:val="36"/>
          <w:szCs w:val="36"/>
          <w:rtl/>
        </w:rPr>
        <w:t xml:space="preserve"> اگر نگاه هوس آلود به زن مجاز باشد پس عبارت تهدید آمیز و اتقوا الله و این هشدار نو اعلموا انکم ملاقوه نسبت به غفلت و تخلف مردان ضرورتی نداشت </w:t>
      </w:r>
    </w:p>
    <w:p w:rsidR="0047041B" w:rsidRPr="00E55A35" w:rsidRDefault="0047041B" w:rsidP="008B3435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Theme="minorBidi" w:hAnsiTheme="minorBidi"/>
          <w:sz w:val="36"/>
          <w:szCs w:val="36"/>
        </w:rPr>
      </w:pPr>
      <w:r w:rsidRPr="0064317C">
        <w:rPr>
          <w:rFonts w:asciiTheme="minorBidi" w:hAnsiTheme="minorBidi"/>
          <w:b/>
          <w:bCs/>
          <w:color w:val="FF0000"/>
          <w:sz w:val="36"/>
          <w:szCs w:val="36"/>
          <w:rtl/>
        </w:rPr>
        <w:t>دلیل پن</w:t>
      </w:r>
      <w:r w:rsidR="008B3435" w:rsidRPr="0064317C">
        <w:rPr>
          <w:rFonts w:asciiTheme="minorBidi" w:hAnsiTheme="minorBidi"/>
          <w:b/>
          <w:bCs/>
          <w:color w:val="FF0000"/>
          <w:sz w:val="36"/>
          <w:szCs w:val="36"/>
          <w:rtl/>
        </w:rPr>
        <w:t>جم :</w:t>
      </w:r>
      <w:r w:rsidR="008B3435">
        <w:rPr>
          <w:rFonts w:asciiTheme="minorBidi" w:hAnsiTheme="minorBidi"/>
          <w:sz w:val="36"/>
          <w:szCs w:val="36"/>
          <w:rtl/>
        </w:rPr>
        <w:t xml:space="preserve"> د</w:t>
      </w:r>
      <w:r w:rsidRPr="00E55A35">
        <w:rPr>
          <w:rFonts w:asciiTheme="minorBidi" w:hAnsiTheme="minorBidi"/>
          <w:sz w:val="36"/>
          <w:szCs w:val="36"/>
          <w:rtl/>
        </w:rPr>
        <w:t>رترجمه های رایج کلمه نساوکم فق</w:t>
      </w:r>
      <w:r w:rsidR="008B3435">
        <w:rPr>
          <w:rFonts w:asciiTheme="minorBidi" w:hAnsiTheme="minorBidi"/>
          <w:sz w:val="36"/>
          <w:szCs w:val="36"/>
          <w:rtl/>
        </w:rPr>
        <w:t>ط زنان شوهر دار را شامل میشود درحالیکه این کلمه د</w:t>
      </w:r>
      <w:r w:rsidRPr="00E55A35">
        <w:rPr>
          <w:rFonts w:asciiTheme="minorBidi" w:hAnsiTheme="minorBidi"/>
          <w:sz w:val="36"/>
          <w:szCs w:val="36"/>
          <w:rtl/>
        </w:rPr>
        <w:t>رقرآن همه ی زنان ( مادر</w:t>
      </w:r>
      <w:r w:rsidR="008B3435">
        <w:rPr>
          <w:rFonts w:asciiTheme="minorBidi" w:hAnsiTheme="minorBidi" w:hint="cs"/>
          <w:sz w:val="36"/>
          <w:szCs w:val="36"/>
          <w:rtl/>
        </w:rPr>
        <w:t>،</w:t>
      </w:r>
      <w:r w:rsidRPr="00E55A35">
        <w:rPr>
          <w:rFonts w:asciiTheme="minorBidi" w:hAnsiTheme="minorBidi"/>
          <w:sz w:val="36"/>
          <w:szCs w:val="36"/>
          <w:rtl/>
        </w:rPr>
        <w:t xml:space="preserve"> خواهر </w:t>
      </w:r>
      <w:r w:rsidR="008B3435">
        <w:rPr>
          <w:rFonts w:asciiTheme="minorBidi" w:hAnsiTheme="minorBidi" w:hint="cs"/>
          <w:sz w:val="36"/>
          <w:szCs w:val="36"/>
          <w:rtl/>
        </w:rPr>
        <w:t>،</w:t>
      </w:r>
      <w:r w:rsidRPr="00E55A35">
        <w:rPr>
          <w:rFonts w:asciiTheme="minorBidi" w:hAnsiTheme="minorBidi"/>
          <w:sz w:val="36"/>
          <w:szCs w:val="36"/>
          <w:rtl/>
        </w:rPr>
        <w:t xml:space="preserve"> </w:t>
      </w:r>
      <w:r w:rsidR="008B3435" w:rsidRPr="00E55A35">
        <w:rPr>
          <w:rFonts w:asciiTheme="minorBidi" w:hAnsiTheme="minorBidi"/>
          <w:sz w:val="36"/>
          <w:szCs w:val="36"/>
          <w:rtl/>
        </w:rPr>
        <w:t>همسر</w:t>
      </w:r>
      <w:r w:rsidR="008B3435">
        <w:rPr>
          <w:rFonts w:asciiTheme="minorBidi" w:hAnsiTheme="minorBidi" w:hint="cs"/>
          <w:sz w:val="36"/>
          <w:szCs w:val="36"/>
          <w:rtl/>
        </w:rPr>
        <w:t>،</w:t>
      </w:r>
      <w:r w:rsidR="008B3435" w:rsidRPr="00E55A35">
        <w:rPr>
          <w:rFonts w:asciiTheme="minorBidi" w:hAnsiTheme="minorBidi"/>
          <w:sz w:val="36"/>
          <w:szCs w:val="36"/>
          <w:rtl/>
        </w:rPr>
        <w:t xml:space="preserve"> </w:t>
      </w:r>
      <w:r w:rsidRPr="00E55A35">
        <w:rPr>
          <w:rFonts w:asciiTheme="minorBidi" w:hAnsiTheme="minorBidi"/>
          <w:sz w:val="36"/>
          <w:szCs w:val="36"/>
          <w:rtl/>
        </w:rPr>
        <w:t xml:space="preserve">دختر </w:t>
      </w:r>
      <w:r w:rsidR="008B3435">
        <w:rPr>
          <w:rFonts w:asciiTheme="minorBidi" w:hAnsiTheme="minorBidi" w:hint="cs"/>
          <w:sz w:val="36"/>
          <w:szCs w:val="36"/>
          <w:rtl/>
        </w:rPr>
        <w:t>،</w:t>
      </w:r>
      <w:r w:rsidRPr="00E55A35">
        <w:rPr>
          <w:rFonts w:asciiTheme="minorBidi" w:hAnsiTheme="minorBidi"/>
          <w:sz w:val="36"/>
          <w:szCs w:val="36"/>
          <w:rtl/>
        </w:rPr>
        <w:t xml:space="preserve">خاله </w:t>
      </w:r>
      <w:r w:rsidR="008B3435">
        <w:rPr>
          <w:rFonts w:asciiTheme="minorBidi" w:hAnsiTheme="minorBidi" w:hint="cs"/>
          <w:sz w:val="36"/>
          <w:szCs w:val="36"/>
          <w:rtl/>
        </w:rPr>
        <w:t>،</w:t>
      </w:r>
      <w:r w:rsidRPr="00E55A35">
        <w:rPr>
          <w:rFonts w:asciiTheme="minorBidi" w:hAnsiTheme="minorBidi"/>
          <w:sz w:val="36"/>
          <w:szCs w:val="36"/>
          <w:rtl/>
        </w:rPr>
        <w:t xml:space="preserve">عمه و زنان بی همسر ) را هم شامل میشود ( یعنی تمام زنان عالم حرث هستند برای تما مردان عالم ) </w:t>
      </w:r>
    </w:p>
    <w:p w:rsidR="0047041B" w:rsidRPr="00E55A35" w:rsidRDefault="0064317C" w:rsidP="00B10CD3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  <w:rtl/>
        </w:rPr>
        <w:t>مثلا : مصداق کلمه نساءنا د</w:t>
      </w:r>
      <w:r w:rsidR="0047041B" w:rsidRPr="00E55A35">
        <w:rPr>
          <w:rFonts w:asciiTheme="minorBidi" w:hAnsiTheme="minorBidi"/>
          <w:sz w:val="36"/>
          <w:szCs w:val="36"/>
          <w:rtl/>
        </w:rPr>
        <w:t>رآیه مباهله آیه 3-61</w:t>
      </w:r>
    </w:p>
    <w:p w:rsidR="0047041B" w:rsidRPr="00E55A35" w:rsidRDefault="0047041B" w:rsidP="00B10CD3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Theme="minorBidi" w:hAnsiTheme="minorBidi"/>
          <w:sz w:val="36"/>
          <w:szCs w:val="36"/>
        </w:rPr>
      </w:pPr>
      <w:r w:rsidRPr="00E55A35">
        <w:rPr>
          <w:rFonts w:asciiTheme="minorBidi" w:hAnsiTheme="minorBidi"/>
          <w:sz w:val="36"/>
          <w:szCs w:val="36"/>
          <w:rtl/>
        </w:rPr>
        <w:t>حضرت فاطمه زهرا هستند که دختر پیامبر بودند</w:t>
      </w:r>
    </w:p>
    <w:p w:rsidR="0047041B" w:rsidRPr="00E55A35" w:rsidRDefault="0047041B" w:rsidP="00B10CD3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Theme="minorBidi" w:hAnsiTheme="minorBidi"/>
          <w:sz w:val="36"/>
          <w:szCs w:val="36"/>
          <w:highlight w:val="yellow"/>
        </w:rPr>
      </w:pPr>
      <w:r w:rsidRPr="00E55A35">
        <w:rPr>
          <w:rFonts w:asciiTheme="minorBidi" w:hAnsiTheme="minorBidi"/>
          <w:sz w:val="36"/>
          <w:szCs w:val="36"/>
          <w:highlight w:val="yellow"/>
          <w:rtl/>
        </w:rPr>
        <w:t xml:space="preserve">و سروه بقره آیه 49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CellMar>
          <w:left w:w="0" w:type="dxa"/>
          <w:right w:w="0" w:type="dxa"/>
        </w:tblCellMar>
        <w:tblLook w:val="04A0"/>
      </w:tblPr>
      <w:tblGrid>
        <w:gridCol w:w="4699"/>
        <w:gridCol w:w="192"/>
        <w:gridCol w:w="4700"/>
      </w:tblGrid>
      <w:tr w:rsidR="00E3445E" w:rsidRPr="00E3445E" w:rsidTr="0064317C"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و [به ياد آريد] آنگاه كه شما را از [چنگ] فرعونيان رهانيديم [آنان] شما را سخت‏شكنجه مى‏كردند پسران شما را سر مى‏بريدند و زنهايتان را زنده مى‏گذاشتند و در آن [امر بلا و] آزمايش بزرگى از جانب پروردگارتان بود </w:t>
            </w:r>
            <w:r w:rsidRPr="00E3445E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(۴۹)</w:t>
            </w: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E3445E" w:rsidRPr="00E3445E" w:rsidRDefault="00E3445E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</w:rPr>
              <w:t> </w:t>
            </w:r>
          </w:p>
        </w:tc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  <w:rtl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وَإِذْ نَجَّيْنَاكُم مِّنْ آلِ فِرْعَوْنَ يَسُومُونَكُمْ سُوَءَ الْعَذَابِ يُذَبِّحُونَ أَبْنَاءكُمْ وَيَسْتَحْيُونَ نِسَاءكُمْ وَفِي ذَلِكُم بَلاءٌ مِّن رَّبِّكُمْ عَظِيمٌ </w:t>
            </w:r>
            <w:r w:rsidRPr="00E3445E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﴿۴۹﴾</w:t>
            </w: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</w:tr>
      <w:tr w:rsidR="00E3445E" w:rsidRPr="00E3445E" w:rsidTr="0064317C"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E3445E" w:rsidRPr="00E3445E" w:rsidRDefault="00E3445E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E3445E" w:rsidRPr="00E3445E" w:rsidRDefault="00E3445E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</w:tbl>
    <w:p w:rsidR="00E3445E" w:rsidRPr="00E55A35" w:rsidRDefault="00E3445E" w:rsidP="00B10CD3">
      <w:pPr>
        <w:pStyle w:val="ListParagraph"/>
        <w:spacing w:line="360" w:lineRule="auto"/>
        <w:ind w:left="0"/>
        <w:jc w:val="both"/>
        <w:rPr>
          <w:rFonts w:asciiTheme="minorBidi" w:hAnsiTheme="minorBidi"/>
          <w:sz w:val="36"/>
          <w:szCs w:val="36"/>
          <w:highlight w:val="yellow"/>
        </w:rPr>
      </w:pPr>
    </w:p>
    <w:p w:rsidR="0047041B" w:rsidRPr="00E55A35" w:rsidRDefault="0047041B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ذبح میکردند پسران را </w:t>
      </w:r>
      <w:r w:rsidR="0064317C">
        <w:rPr>
          <w:rFonts w:asciiTheme="minorBidi" w:hAnsiTheme="minorBidi" w:hint="cs"/>
          <w:sz w:val="36"/>
          <w:szCs w:val="36"/>
          <w:rtl/>
        </w:rPr>
        <w:t xml:space="preserve">، </w:t>
      </w:r>
      <w:r w:rsidRPr="00E55A35">
        <w:rPr>
          <w:rFonts w:asciiTheme="minorBidi" w:hAnsiTheme="minorBidi"/>
          <w:sz w:val="36"/>
          <w:szCs w:val="36"/>
          <w:rtl/>
        </w:rPr>
        <w:t xml:space="preserve">زنده نگه میداشتند زنان را ( ذبح : سربریدن با دست و پای بسته ) </w:t>
      </w:r>
    </w:p>
    <w:p w:rsidR="0047041B" w:rsidRPr="00E55A35" w:rsidRDefault="0047041B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شامل نوزادان دختر میشود نه همسران </w:t>
      </w:r>
    </w:p>
    <w:p w:rsidR="0047041B" w:rsidRPr="00E55A35" w:rsidRDefault="0047041B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highlight w:val="yellow"/>
          <w:rtl/>
        </w:rPr>
        <w:t>و آیاتی مثل سوره نساء آیه 1-4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CellMar>
          <w:left w:w="0" w:type="dxa"/>
          <w:right w:w="0" w:type="dxa"/>
        </w:tblCellMar>
        <w:tblLook w:val="04A0"/>
      </w:tblPr>
      <w:tblGrid>
        <w:gridCol w:w="4699"/>
        <w:gridCol w:w="192"/>
        <w:gridCol w:w="4700"/>
      </w:tblGrid>
      <w:tr w:rsidR="00E3445E" w:rsidRPr="00E3445E" w:rsidTr="0064317C"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lastRenderedPageBreak/>
              <w:t>ه نام خداوند رحمتگر مهربان</w:t>
            </w: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E3445E" w:rsidRPr="00E3445E" w:rsidRDefault="00E3445E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</w:rPr>
              <w:t> </w:t>
            </w:r>
          </w:p>
        </w:tc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>بِسْمِ اللَّهِ الرَّحْمَنِ الرَّحِيمِ</w:t>
            </w:r>
          </w:p>
        </w:tc>
      </w:tr>
      <w:tr w:rsidR="00E3445E" w:rsidRPr="00E3445E" w:rsidTr="0064317C"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اى مردم از پروردگارتان كه شما را از نفس واحدى آفريد و جفتش را [نيز ] از او آفريد و از آن دو مردان و زنان بسيارى پراكنده كرد پروا داريد و از خدايى كه به [نام] او از همديگر درخواست مى‏كنيد پروا نماييد و زنهار از خويشاوندان مبريد كه خدا همواره بر شما نگهبان است </w:t>
            </w:r>
            <w:r w:rsidRPr="00E3445E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(۱)</w:t>
            </w: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E3445E" w:rsidRPr="00E3445E" w:rsidRDefault="00E3445E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</w:rPr>
              <w:t> </w:t>
            </w:r>
          </w:p>
        </w:tc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يَا أَيُّهَا النَّاسُ اتَّقُواْ رَبَّكُمُ الَّذِي خَلَقَكُم مِّن نَّفْسٍ وَاحِدَةٍ وَخَلَقَ مِنْهَا زَوْجَهَا وَبَثَّ مِنْهُمَا رِجَالًا كَثِيرًا وَنِسَاء وَاتَّقُواْ اللّهَ الَّذِي تَسَاءلُونَ بِهِ وَالأَرْحَامَ إِنَّ اللّهَ كَانَ عَلَيْكُمْ رَقِيبًا </w:t>
            </w:r>
            <w:r w:rsidRPr="00E3445E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﴿۱﴾</w:t>
            </w: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</w:tr>
      <w:tr w:rsidR="00E3445E" w:rsidRPr="00E3445E" w:rsidTr="0064317C"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و اموال يتيمان را به آنان [باز]دهيد و [مال پاك] و [مرغوب آنان ] را با [مال] ناپاك [خود] عوض نكنيد و اموال آنان را همراه با اموال خود مخوريد كه اين گناهى بزرگ است </w:t>
            </w:r>
            <w:r w:rsidRPr="00E3445E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(۲)</w:t>
            </w: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E3445E" w:rsidRPr="00E3445E" w:rsidRDefault="00E3445E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</w:rPr>
              <w:t> </w:t>
            </w:r>
          </w:p>
        </w:tc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وَآتُواْ الْيَتَامَى أَمْوَالَهُمْ وَلاَ تَتَبَدَّلُواْ الْخَبِيثَ بِالطَّيِّبِ وَلاَ تَأْكُلُواْ أَمْوَالَهُمْ إِلَى أَمْوَالِكُمْ إِنَّهُ كَانَ حُوبًا كَبِيرًا </w:t>
            </w:r>
            <w:r w:rsidRPr="00E3445E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﴿۲﴾</w:t>
            </w: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</w:tr>
      <w:tr w:rsidR="00E3445E" w:rsidRPr="00E3445E" w:rsidTr="0064317C"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و اگر در اجراى عدالت ميان دختران يتيم بيمناكيد هر چه از زنان [ديگر] كه شما را پسند افتاد دو دو سه سه چهار چهار به زنى گيريد پس اگر بيم داريد كه به عدالت رفتار نكنيد به يك [زن آزاد] يا به آنچه [از كنيزان] مالك شده‏ايد [اكتفا كنيد] اين [خوددارى] نزديكتر است تا به ستم گراييد [و بيهوده عيال‏وار گرديد] </w:t>
            </w:r>
            <w:r w:rsidRPr="00E3445E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(۳)</w:t>
            </w: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E3445E" w:rsidRPr="00E3445E" w:rsidRDefault="00E3445E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</w:rPr>
              <w:t> </w:t>
            </w:r>
          </w:p>
        </w:tc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وَإِنْ خِفْتُمْ أَلاَّ تُقْسِطُواْ فِي الْيَتَامَى فَانكِحُواْ مَا طَابَ لَكُم مِّنَ النِّسَاء مَثْنَى وَثُلاَثَ وَرُبَاعَ فَإِنْ خِفْتُمْ أَلاَّ تَعْدِلُواْ فَوَاحِدَةً أَوْ مَا مَلَكَتْ أَيْمَانُكُمْ ذَلِكَ أَدْنَى أَلاَّ تَعُولُواْ </w:t>
            </w:r>
            <w:r w:rsidRPr="00E3445E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﴿۳﴾</w:t>
            </w: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</w:tr>
      <w:tr w:rsidR="00E3445E" w:rsidRPr="00E3445E" w:rsidTr="0064317C"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lastRenderedPageBreak/>
              <w:t xml:space="preserve">و مهر زنان را به عنوان هديه‏اى از روى طيب خاطر به ايشان بدهيد و اگر به ميل خودشان چيزى از آن را به شما واگذاشتند آن را حلال و گوارا بخوريد </w:t>
            </w:r>
            <w:r w:rsidRPr="00E3445E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(۴)</w:t>
            </w: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E3445E" w:rsidRPr="00E3445E" w:rsidRDefault="00E3445E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</w:rPr>
              <w:t> </w:t>
            </w:r>
          </w:p>
        </w:tc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وَآتُواْ النَّسَاء صَدُقَاتِهِنَّ نِحْلَةً فَإِن طِبْنَ لَكُمْ عَن شَيْءٍ مِّنْهُ نَفْسًا فَكُلُوهُ هَنِيئًا مَّرِيئًا </w:t>
            </w:r>
            <w:r w:rsidRPr="00E3445E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﴿۴﴾</w:t>
            </w: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</w:tr>
      <w:tr w:rsidR="00E3445E" w:rsidRPr="00E3445E" w:rsidTr="0064317C"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E3445E" w:rsidRPr="00E3445E" w:rsidRDefault="00E3445E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E3445E" w:rsidRPr="00E3445E" w:rsidRDefault="00E3445E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</w:tbl>
    <w:p w:rsidR="00E3445E" w:rsidRPr="00E55A35" w:rsidRDefault="00E3445E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</w:p>
    <w:p w:rsidR="0047041B" w:rsidRPr="00E55A35" w:rsidRDefault="006A1700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خانمها همدیگر را مسخره نکنند مطلق زن است </w:t>
      </w:r>
    </w:p>
    <w:p w:rsidR="006A1700" w:rsidRPr="00E55A35" w:rsidRDefault="006A1700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highlight w:val="yellow"/>
          <w:rtl/>
        </w:rPr>
        <w:t>سروه مومن</w:t>
      </w:r>
      <w:r w:rsidR="008E77C6" w:rsidRPr="00E55A35">
        <w:rPr>
          <w:rFonts w:asciiTheme="minorBidi" w:hAnsiTheme="minorBidi"/>
          <w:sz w:val="36"/>
          <w:szCs w:val="36"/>
          <w:highlight w:val="yellow"/>
          <w:rtl/>
        </w:rPr>
        <w:t xml:space="preserve">ون </w:t>
      </w:r>
      <w:r w:rsidRPr="00E55A35">
        <w:rPr>
          <w:rFonts w:asciiTheme="minorBidi" w:hAnsiTheme="minorBidi"/>
          <w:sz w:val="36"/>
          <w:szCs w:val="36"/>
          <w:highlight w:val="yellow"/>
          <w:rtl/>
        </w:rPr>
        <w:t xml:space="preserve"> آیه 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CellMar>
          <w:left w:w="0" w:type="dxa"/>
          <w:right w:w="0" w:type="dxa"/>
        </w:tblCellMar>
        <w:tblLook w:val="04A0"/>
      </w:tblPr>
      <w:tblGrid>
        <w:gridCol w:w="4699"/>
        <w:gridCol w:w="192"/>
        <w:gridCol w:w="4700"/>
      </w:tblGrid>
      <w:tr w:rsidR="00E3445E" w:rsidRPr="00E3445E" w:rsidTr="0064317C"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او نيست جز مردى كه در وى [حال] جنون است پس تا چندى در باره‏اش دست نگاه داريد </w:t>
            </w:r>
            <w:r w:rsidRPr="00E3445E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(۲۵)</w:t>
            </w: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E3445E" w:rsidRPr="00E3445E" w:rsidRDefault="00E3445E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</w:rPr>
              <w:t> </w:t>
            </w:r>
          </w:p>
        </w:tc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إِنْ هُوَ إِلَّا رَجُلٌ بِهِ جِنَّةٌ فَتَرَبَّصُوا بِهِ حَتَّى حِينٍ </w:t>
            </w:r>
            <w:r w:rsidRPr="00E3445E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﴿۲۵﴾</w:t>
            </w: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</w:tr>
      <w:tr w:rsidR="00E3445E" w:rsidRPr="00E3445E" w:rsidTr="0064317C"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E3445E" w:rsidRPr="00E3445E" w:rsidRDefault="00E3445E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E3445E" w:rsidRPr="00E3445E" w:rsidRDefault="00E3445E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</w:tbl>
    <w:p w:rsidR="00E3445E" w:rsidRPr="00E55A35" w:rsidRDefault="00E3445E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</w:p>
    <w:p w:rsidR="006A1700" w:rsidRPr="00E55A35" w:rsidRDefault="006A1700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فرعون میگوید وقتی حق تحقق پیدا کرد گفتند پسران بنی اسرائیل را بکشید و نوزادان دختر را زنده نگه دارید </w:t>
      </w:r>
    </w:p>
    <w:p w:rsidR="008E77C6" w:rsidRPr="00E55A35" w:rsidRDefault="006A1700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highlight w:val="yellow"/>
          <w:rtl/>
        </w:rPr>
        <w:t>سور</w:t>
      </w:r>
      <w:r w:rsidR="008E77C6" w:rsidRPr="00E55A35">
        <w:rPr>
          <w:rFonts w:asciiTheme="minorBidi" w:hAnsiTheme="minorBidi"/>
          <w:sz w:val="36"/>
          <w:szCs w:val="36"/>
          <w:highlight w:val="yellow"/>
          <w:rtl/>
        </w:rPr>
        <w:t xml:space="preserve"> ه احزاب آیه 52</w:t>
      </w:r>
    </w:p>
    <w:p w:rsidR="008E77C6" w:rsidRPr="00E55A35" w:rsidRDefault="008E77C6" w:rsidP="00B10CD3">
      <w:pPr>
        <w:spacing w:line="360" w:lineRule="auto"/>
        <w:jc w:val="both"/>
        <w:rPr>
          <w:rFonts w:asciiTheme="minorBidi" w:hAnsiTheme="minorBidi"/>
          <w:sz w:val="36"/>
          <w:szCs w:val="36"/>
          <w:highlight w:val="yellow"/>
          <w:rtl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CellMar>
          <w:left w:w="0" w:type="dxa"/>
          <w:right w:w="0" w:type="dxa"/>
        </w:tblCellMar>
        <w:tblLook w:val="04A0"/>
      </w:tblPr>
      <w:tblGrid>
        <w:gridCol w:w="4699"/>
        <w:gridCol w:w="127"/>
        <w:gridCol w:w="4765"/>
      </w:tblGrid>
      <w:tr w:rsidR="008E77C6" w:rsidRPr="008E77C6" w:rsidTr="0064317C">
        <w:tc>
          <w:tcPr>
            <w:tcW w:w="2450" w:type="pct"/>
            <w:shd w:val="clear" w:color="auto" w:fill="FFFF00"/>
            <w:hideMark/>
          </w:tcPr>
          <w:p w:rsidR="008E77C6" w:rsidRPr="008E77C6" w:rsidRDefault="008E77C6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8E77C6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ز اين پس ديگر [گرفتن] زنان و نيز اينكه به جاى آنان زنان ديگرى بر تو حلال نيست هر چند زيبايى آنها براى تو مورد پسند افتد به استثناى كنيزان و خدا همواره بر هر چيزى مراقب است </w:t>
            </w:r>
            <w:r w:rsidRPr="008E77C6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(۵۲)</w:t>
            </w:r>
            <w:r w:rsidRPr="008E77C6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66" w:type="pct"/>
            <w:shd w:val="clear" w:color="auto" w:fill="FFFF00"/>
            <w:vAlign w:val="center"/>
            <w:hideMark/>
          </w:tcPr>
          <w:p w:rsidR="008E77C6" w:rsidRPr="008E77C6" w:rsidRDefault="008E77C6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8E77C6">
              <w:rPr>
                <w:rFonts w:asciiTheme="minorBidi" w:eastAsia="Times New Roman" w:hAnsiTheme="minorBidi"/>
                <w:sz w:val="36"/>
                <w:szCs w:val="36"/>
              </w:rPr>
              <w:t> </w:t>
            </w:r>
          </w:p>
        </w:tc>
        <w:tc>
          <w:tcPr>
            <w:tcW w:w="2484" w:type="pct"/>
            <w:shd w:val="clear" w:color="auto" w:fill="FFFF00"/>
            <w:hideMark/>
          </w:tcPr>
          <w:p w:rsidR="008E77C6" w:rsidRPr="008E77C6" w:rsidRDefault="008E77C6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8E77C6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لَا يَحِلُّ لَكَ النِّسَاء مِن بَعْدُ وَلَا أَن تَبَدَّلَ بِهِنَّ مِنْ أَزْوَاجٍ وَلَوْ أَعْجَبَكَ حُسْنُهُنَّ إِلَّا مَا مَلَكَتْ يَمِينُكَ وَكَانَ اللَّهُ عَلَى كُلِّ شَيْءٍ رَّقِيبًا </w:t>
            </w:r>
            <w:r w:rsidRPr="008E77C6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﴿۵۲﴾</w:t>
            </w:r>
            <w:r w:rsidRPr="008E77C6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</w:tr>
      <w:tr w:rsidR="008E77C6" w:rsidRPr="008E77C6" w:rsidTr="0064317C">
        <w:tc>
          <w:tcPr>
            <w:tcW w:w="2450" w:type="pct"/>
            <w:shd w:val="clear" w:color="auto" w:fill="FFFF00"/>
            <w:hideMark/>
          </w:tcPr>
          <w:p w:rsidR="008E77C6" w:rsidRPr="008E77C6" w:rsidRDefault="008E77C6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66" w:type="pct"/>
            <w:shd w:val="clear" w:color="auto" w:fill="FFFF00"/>
            <w:vAlign w:val="center"/>
            <w:hideMark/>
          </w:tcPr>
          <w:p w:rsidR="008E77C6" w:rsidRPr="008E77C6" w:rsidRDefault="008E77C6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2484" w:type="pct"/>
            <w:shd w:val="clear" w:color="auto" w:fill="FFFF00"/>
            <w:vAlign w:val="center"/>
            <w:hideMark/>
          </w:tcPr>
          <w:p w:rsidR="008E77C6" w:rsidRPr="008E77C6" w:rsidRDefault="008E77C6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</w:tbl>
    <w:p w:rsidR="006A1700" w:rsidRPr="0064317C" w:rsidRDefault="006A1700" w:rsidP="0064317C">
      <w:pPr>
        <w:spacing w:line="360" w:lineRule="auto"/>
        <w:jc w:val="both"/>
        <w:rPr>
          <w:rFonts w:asciiTheme="minorBidi" w:hAnsiTheme="minorBidi"/>
          <w:b/>
          <w:bCs/>
          <w:color w:val="FF0000"/>
          <w:sz w:val="36"/>
          <w:szCs w:val="36"/>
          <w:rtl/>
        </w:rPr>
      </w:pPr>
      <w:r w:rsidRPr="0064317C">
        <w:rPr>
          <w:rFonts w:asciiTheme="minorBidi" w:hAnsiTheme="minorBidi"/>
          <w:b/>
          <w:bCs/>
          <w:color w:val="FF0000"/>
          <w:sz w:val="36"/>
          <w:szCs w:val="36"/>
          <w:rtl/>
        </w:rPr>
        <w:lastRenderedPageBreak/>
        <w:t xml:space="preserve">دلیل ششم </w:t>
      </w:r>
      <w:r w:rsidR="0064317C">
        <w:rPr>
          <w:rFonts w:asciiTheme="minorBidi" w:hAnsiTheme="minorBidi" w:hint="cs"/>
          <w:b/>
          <w:bCs/>
          <w:color w:val="FF0000"/>
          <w:sz w:val="36"/>
          <w:szCs w:val="36"/>
          <w:rtl/>
        </w:rPr>
        <w:t xml:space="preserve"> : </w:t>
      </w:r>
      <w:r w:rsidRPr="00E55A35">
        <w:rPr>
          <w:rFonts w:asciiTheme="minorBidi" w:hAnsiTheme="minorBidi"/>
          <w:sz w:val="36"/>
          <w:szCs w:val="36"/>
          <w:rtl/>
        </w:rPr>
        <w:t xml:space="preserve">کتاب التحقیق </w:t>
      </w:r>
    </w:p>
    <w:p w:rsidR="006A1700" w:rsidRPr="00E55A35" w:rsidRDefault="006A1700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>حرث هر بولغ المحصول من الزرع و تحصیل النتیجه منه</w:t>
      </w:r>
    </w:p>
    <w:p w:rsidR="006A1700" w:rsidRPr="00E55A35" w:rsidRDefault="006A1700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یعنی چیزی بعد از کشت و قبل از درو </w:t>
      </w:r>
    </w:p>
    <w:p w:rsidR="006A1700" w:rsidRPr="00E55A35" w:rsidRDefault="006A1700" w:rsidP="007E662F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7E662F">
        <w:rPr>
          <w:rFonts w:asciiTheme="minorBidi" w:hAnsiTheme="minorBidi"/>
          <w:b/>
          <w:bCs/>
          <w:color w:val="FF0000"/>
          <w:sz w:val="36"/>
          <w:szCs w:val="36"/>
          <w:rtl/>
        </w:rPr>
        <w:t>دلیل هفتم :</w:t>
      </w:r>
      <w:r w:rsidRPr="00E55A35">
        <w:rPr>
          <w:rFonts w:asciiTheme="minorBidi" w:hAnsiTheme="minorBidi"/>
          <w:sz w:val="36"/>
          <w:szCs w:val="36"/>
          <w:rtl/>
        </w:rPr>
        <w:t xml:space="preserve"> خواستن برای شاء طلب سال دعا</w:t>
      </w:r>
      <w:r w:rsidR="007E662F">
        <w:rPr>
          <w:rFonts w:asciiTheme="minorBidi" w:hAnsiTheme="minorBidi"/>
          <w:sz w:val="36"/>
          <w:szCs w:val="36"/>
          <w:rtl/>
        </w:rPr>
        <w:t xml:space="preserve"> گویا نیست د</w:t>
      </w:r>
      <w:r w:rsidRPr="00E55A35">
        <w:rPr>
          <w:rFonts w:asciiTheme="minorBidi" w:hAnsiTheme="minorBidi"/>
          <w:sz w:val="36"/>
          <w:szCs w:val="36"/>
          <w:rtl/>
        </w:rPr>
        <w:t>رحالیکه اینا با هم فرق دارند</w:t>
      </w:r>
    </w:p>
    <w:p w:rsidR="006A1700" w:rsidRPr="00E55A35" w:rsidRDefault="006A1700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اراد : خواستن من میخواهم به فاعل نگاه میکند </w:t>
      </w:r>
    </w:p>
    <w:p w:rsidR="006A1700" w:rsidRPr="00E55A35" w:rsidRDefault="006A1700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شاء : اقتضای تو این  است ( مثلا میخوام برایت قرص بنویسم یعین اقتصای تو این است که برایت قرص بنویسید ) شاء به مفعول نگاه میکند </w:t>
      </w:r>
    </w:p>
    <w:p w:rsidR="006A1700" w:rsidRPr="00E55A35" w:rsidRDefault="006A1700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>انشاء اله ( اگر خدا لیاقت را در ما</w:t>
      </w:r>
      <w:r w:rsidR="007E662F">
        <w:rPr>
          <w:rFonts w:asciiTheme="minorBidi" w:hAnsiTheme="minorBidi"/>
          <w:sz w:val="36"/>
          <w:szCs w:val="36"/>
          <w:rtl/>
        </w:rPr>
        <w:t xml:space="preserve"> ببنید من لیاقت را پیدا کنیم شا</w:t>
      </w:r>
      <w:r w:rsidRPr="00E55A35">
        <w:rPr>
          <w:rFonts w:asciiTheme="minorBidi" w:hAnsiTheme="minorBidi"/>
          <w:sz w:val="36"/>
          <w:szCs w:val="36"/>
          <w:rtl/>
        </w:rPr>
        <w:t xml:space="preserve">ء ما با شاء خدا یکی است یعنی در راستای اراده الهی قرار میگیرد شاء به اقتضاء مخاطب توجه دارد </w:t>
      </w:r>
    </w:p>
    <w:p w:rsidR="006A1700" w:rsidRPr="00E55A35" w:rsidRDefault="006A1700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پس هر طلب : چیزی که </w:t>
      </w:r>
      <w:r w:rsidR="007E662F">
        <w:rPr>
          <w:rFonts w:asciiTheme="minorBidi" w:hAnsiTheme="minorBidi" w:hint="cs"/>
          <w:sz w:val="36"/>
          <w:szCs w:val="36"/>
          <w:rtl/>
        </w:rPr>
        <w:t>د</w:t>
      </w:r>
      <w:r w:rsidRPr="00E55A35">
        <w:rPr>
          <w:rFonts w:asciiTheme="minorBidi" w:hAnsiTheme="minorBidi"/>
          <w:sz w:val="36"/>
          <w:szCs w:val="36"/>
          <w:rtl/>
        </w:rPr>
        <w:t xml:space="preserve">اده ام پس بگیرم </w:t>
      </w:r>
    </w:p>
    <w:p w:rsidR="006A1700" w:rsidRPr="00E55A35" w:rsidRDefault="006A1700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سال : سوال کردن اگر سوال داشته باشید راه بیفتد برا ی جواب تلاش کند سیال کند د رحال صیروریت باشید </w:t>
      </w:r>
    </w:p>
    <w:p w:rsidR="006A1700" w:rsidRPr="00E55A35" w:rsidRDefault="006A1700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>نساء کم حرث لکم</w:t>
      </w:r>
    </w:p>
    <w:p w:rsidR="006A1700" w:rsidRPr="00E55A35" w:rsidRDefault="006A1700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یعنی زنان شما پشتوان اعتبار مردان و اقتدار جامعه هستند </w:t>
      </w:r>
    </w:p>
    <w:p w:rsidR="006A1700" w:rsidRPr="00E55A35" w:rsidRDefault="006A1700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فاتوا حرثکم انی اشئیتتم : یعنی مسئولیت برنامه ریزی و تامین رفاه و امنیت حفاظت از همه زنان به عهده مردان است و مصلحت زنان باید مبنای رفتار مردان باشد </w:t>
      </w:r>
    </w:p>
    <w:p w:rsidR="006A1700" w:rsidRPr="00E55A35" w:rsidRDefault="006A1700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lastRenderedPageBreak/>
        <w:t>و قدموا النفسکم : یعنی با احترام به نقش و حفظ حرمت دختران و زنان آینده خود را تضمین کنید ( دختر را د رحدیث به میوه تشبیه کرده اند)</w:t>
      </w:r>
    </w:p>
    <w:p w:rsidR="006A1700" w:rsidRPr="00E55A35" w:rsidRDefault="007E662F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/>
          <w:sz w:val="36"/>
          <w:szCs w:val="36"/>
          <w:rtl/>
        </w:rPr>
        <w:t>و اتقوا الله : یعنی د</w:t>
      </w:r>
      <w:r w:rsidR="006A1700" w:rsidRPr="00E55A35">
        <w:rPr>
          <w:rFonts w:asciiTheme="minorBidi" w:hAnsiTheme="minorBidi"/>
          <w:sz w:val="36"/>
          <w:szCs w:val="36"/>
          <w:rtl/>
        </w:rPr>
        <w:t>رهر گونه ارتباط و تعامل ب</w:t>
      </w:r>
      <w:r>
        <w:rPr>
          <w:rFonts w:asciiTheme="minorBidi" w:hAnsiTheme="minorBidi" w:hint="cs"/>
          <w:sz w:val="36"/>
          <w:szCs w:val="36"/>
          <w:rtl/>
        </w:rPr>
        <w:t>ا</w:t>
      </w:r>
      <w:r>
        <w:rPr>
          <w:rFonts w:asciiTheme="minorBidi" w:hAnsiTheme="minorBidi"/>
          <w:sz w:val="36"/>
          <w:szCs w:val="36"/>
          <w:rtl/>
        </w:rPr>
        <w:t xml:space="preserve"> زنان ا</w:t>
      </w:r>
      <w:r w:rsidR="006A1700" w:rsidRPr="00E55A35">
        <w:rPr>
          <w:rFonts w:asciiTheme="minorBidi" w:hAnsiTheme="minorBidi"/>
          <w:sz w:val="36"/>
          <w:szCs w:val="36"/>
          <w:rtl/>
        </w:rPr>
        <w:t xml:space="preserve">زحریم و حدود عقلی و شرعی و الهی خارج نشوید </w:t>
      </w:r>
    </w:p>
    <w:p w:rsidR="004C2EBB" w:rsidRPr="00E55A35" w:rsidRDefault="004C2EBB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واعلموا انکم مالقوه : یعنی برای بی حرمتی و تجاوز به حریم زن باید پاسخگو باشید </w:t>
      </w:r>
    </w:p>
    <w:p w:rsidR="004C2EBB" w:rsidRPr="00E55A35" w:rsidRDefault="007E662F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/>
          <w:sz w:val="36"/>
          <w:szCs w:val="36"/>
          <w:rtl/>
        </w:rPr>
        <w:t>در قیامت ا</w:t>
      </w:r>
      <w:r w:rsidR="004C2EBB" w:rsidRPr="00E55A35">
        <w:rPr>
          <w:rFonts w:asciiTheme="minorBidi" w:hAnsiTheme="minorBidi"/>
          <w:sz w:val="36"/>
          <w:szCs w:val="36"/>
          <w:rtl/>
        </w:rPr>
        <w:t xml:space="preserve">زدو چیز سوال میشود از خودش و از ارحام </w:t>
      </w:r>
    </w:p>
    <w:p w:rsidR="004C2EBB" w:rsidRPr="00E55A35" w:rsidRDefault="004C2EBB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و بشر المومنین : پس خوشا به حال آنانکه با زنان ارتباط مومنانه دارند و سوء استفاده نمی کنند </w:t>
      </w:r>
    </w:p>
    <w:p w:rsidR="004C2EBB" w:rsidRPr="00E55A35" w:rsidRDefault="004C2EBB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highlight w:val="yellow"/>
          <w:rtl/>
        </w:rPr>
        <w:t>سوره بقره آیه 223 میفرماید :</w:t>
      </w:r>
      <w:r w:rsidRPr="00E55A35">
        <w:rPr>
          <w:rFonts w:asciiTheme="minorBidi" w:hAnsiTheme="minorBidi"/>
          <w:sz w:val="36"/>
          <w:szCs w:val="36"/>
          <w:rtl/>
        </w:rPr>
        <w:t xml:space="preserve"> </w:t>
      </w:r>
    </w:p>
    <w:p w:rsidR="004C2EBB" w:rsidRPr="00E55A35" w:rsidRDefault="004C2EBB" w:rsidP="007E662F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>ای مردان برا ی</w:t>
      </w:r>
      <w:r w:rsidR="007E662F">
        <w:rPr>
          <w:rFonts w:asciiTheme="minorBidi" w:hAnsiTheme="minorBidi" w:hint="cs"/>
          <w:sz w:val="36"/>
          <w:szCs w:val="36"/>
          <w:rtl/>
        </w:rPr>
        <w:t xml:space="preserve"> </w:t>
      </w:r>
      <w:r w:rsidRPr="00E55A35">
        <w:rPr>
          <w:rFonts w:asciiTheme="minorBidi" w:hAnsiTheme="minorBidi"/>
          <w:sz w:val="36"/>
          <w:szCs w:val="36"/>
          <w:rtl/>
        </w:rPr>
        <w:t>عزت و  اقتدار خودتان باید حافظ حرمت و ام</w:t>
      </w:r>
      <w:r w:rsidR="007E662F">
        <w:rPr>
          <w:rFonts w:asciiTheme="minorBidi" w:hAnsiTheme="minorBidi" w:hint="cs"/>
          <w:sz w:val="36"/>
          <w:szCs w:val="36"/>
          <w:rtl/>
        </w:rPr>
        <w:t>نیت</w:t>
      </w:r>
      <w:r w:rsidRPr="00E55A35">
        <w:rPr>
          <w:rFonts w:asciiTheme="minorBidi" w:hAnsiTheme="minorBidi"/>
          <w:sz w:val="36"/>
          <w:szCs w:val="36"/>
          <w:rtl/>
        </w:rPr>
        <w:t xml:space="preserve"> و سلامت همه زنان باشید زیرا زنان شما حرف و سرمایه</w:t>
      </w:r>
      <w:r w:rsidR="007E662F">
        <w:rPr>
          <w:rFonts w:asciiTheme="minorBidi" w:hAnsiTheme="minorBidi"/>
          <w:sz w:val="36"/>
          <w:szCs w:val="36"/>
          <w:rtl/>
        </w:rPr>
        <w:t xml:space="preserve"> ی شمایند پس مطابق با مقتضیات ا</w:t>
      </w:r>
      <w:r w:rsidRPr="00E55A35">
        <w:rPr>
          <w:rFonts w:asciiTheme="minorBidi" w:hAnsiTheme="minorBidi"/>
          <w:sz w:val="36"/>
          <w:szCs w:val="36"/>
          <w:rtl/>
        </w:rPr>
        <w:t>زحرثتان بهره ببرید و برای خود پس انداز گیرید</w:t>
      </w:r>
      <w:r w:rsidR="007E662F">
        <w:rPr>
          <w:rFonts w:asciiTheme="minorBidi" w:hAnsiTheme="minorBidi" w:hint="cs"/>
          <w:sz w:val="36"/>
          <w:szCs w:val="36"/>
          <w:rtl/>
        </w:rPr>
        <w:t xml:space="preserve"> </w:t>
      </w:r>
      <w:r w:rsidRPr="00E55A35">
        <w:rPr>
          <w:rFonts w:asciiTheme="minorBidi" w:hAnsiTheme="minorBidi"/>
          <w:sz w:val="36"/>
          <w:szCs w:val="36"/>
          <w:rtl/>
        </w:rPr>
        <w:t>با آنها آینده خود را بیمه کنید و با رعایت تقوای الهی از حدود الهی و احکام شرعی منحرف نشوید و بدانید و</w:t>
      </w:r>
      <w:r w:rsidR="007E662F">
        <w:rPr>
          <w:rFonts w:asciiTheme="minorBidi" w:hAnsiTheme="minorBidi" w:hint="cs"/>
          <w:sz w:val="36"/>
          <w:szCs w:val="36"/>
          <w:rtl/>
        </w:rPr>
        <w:t xml:space="preserve"> باور</w:t>
      </w:r>
      <w:r w:rsidRPr="00E55A35">
        <w:rPr>
          <w:rFonts w:asciiTheme="minorBidi" w:hAnsiTheme="minorBidi"/>
          <w:sz w:val="36"/>
          <w:szCs w:val="36"/>
          <w:rtl/>
        </w:rPr>
        <w:t xml:space="preserve"> داشته باشید که خالقتان را </w:t>
      </w:r>
      <w:r w:rsidR="007E662F">
        <w:rPr>
          <w:rFonts w:asciiTheme="minorBidi" w:hAnsiTheme="minorBidi" w:hint="cs"/>
          <w:sz w:val="36"/>
          <w:szCs w:val="36"/>
          <w:rtl/>
        </w:rPr>
        <w:t xml:space="preserve">فردای </w:t>
      </w:r>
      <w:r w:rsidRPr="00E55A35">
        <w:rPr>
          <w:rFonts w:asciiTheme="minorBidi" w:hAnsiTheme="minorBidi"/>
          <w:sz w:val="36"/>
          <w:szCs w:val="36"/>
          <w:rtl/>
        </w:rPr>
        <w:t xml:space="preserve"> بازپرسی در باب زن ملاقات می کنید و بر مومنان که حرمت زن را رعایت می کنند بشارت و مژده باد </w:t>
      </w:r>
    </w:p>
    <w:p w:rsidR="00E3445E" w:rsidRPr="00E55A35" w:rsidRDefault="004C2EBB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highlight w:val="yellow"/>
          <w:rtl/>
        </w:rPr>
        <w:t>پس طبق آیه 223</w:t>
      </w:r>
      <w:r w:rsidRPr="00E55A35">
        <w:rPr>
          <w:rFonts w:asciiTheme="minorBidi" w:hAnsiTheme="minorBidi"/>
          <w:sz w:val="36"/>
          <w:szCs w:val="36"/>
          <w:rtl/>
        </w:rPr>
        <w:t xml:space="preserve"> 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CellMar>
          <w:left w:w="0" w:type="dxa"/>
          <w:right w:w="0" w:type="dxa"/>
        </w:tblCellMar>
        <w:tblLook w:val="04A0"/>
      </w:tblPr>
      <w:tblGrid>
        <w:gridCol w:w="4699"/>
        <w:gridCol w:w="192"/>
        <w:gridCol w:w="4700"/>
      </w:tblGrid>
      <w:tr w:rsidR="00E3445E" w:rsidRPr="00E3445E" w:rsidTr="007E662F"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زنان شما كشتزار شما هستند پس از هر جا [و هر گونه] كه خواهيد به كشتزار خود [در]آييد و آنها را براى خودتان </w:t>
            </w: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lastRenderedPageBreak/>
              <w:t xml:space="preserve">مقدم داريد و از خدا پروا كنيد و بدانيد كه او را ديدار خواهيد كرد و مؤمنان را [به اين ديدار] مژده ده </w:t>
            </w:r>
            <w:r w:rsidRPr="00E3445E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(۲۲۳)</w:t>
            </w: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E3445E" w:rsidRPr="00E3445E" w:rsidRDefault="00E3445E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</w:rPr>
              <w:lastRenderedPageBreak/>
              <w:t> </w:t>
            </w:r>
          </w:p>
        </w:tc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نِسَآؤُكُمْ حَرْثٌ لَّكُمْ فَأْتُواْ حَرْثَكُمْ أَنَّى شِئْتُمْ وَقَدِّمُواْ لأَنفُسِكُمْ وَاتَّقُواْ اللّهَ وَاعْلَمُواْ أَنَّكُم مُّلاَقُوهُ وَبَشِّرِ الْمُؤْمِنِينَ </w:t>
            </w:r>
            <w:r w:rsidRPr="00E3445E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﴿۲۲۳﴾</w:t>
            </w:r>
            <w:r w:rsidRPr="00E3445E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</w:tr>
      <w:tr w:rsidR="00E3445E" w:rsidRPr="00E3445E" w:rsidTr="007E662F"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E3445E" w:rsidRPr="00E3445E" w:rsidRDefault="00E3445E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E3445E" w:rsidRPr="00E3445E" w:rsidRDefault="00E3445E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</w:tbl>
    <w:p w:rsidR="00E3445E" w:rsidRPr="00E55A35" w:rsidRDefault="00E3445E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</w:p>
    <w:p w:rsidR="004C2EBB" w:rsidRPr="00E55A35" w:rsidRDefault="004C2EBB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>بانوان مسلمان با ارزشترین سرمایه برای قیام و اقتدار مردانند عین همانطور که  امید کشاورزان و باغداران به محصول و خرمن خوب و سالم آنهاست که با دیدنش به وجد آمده و خشتگیشان التیام می یابد و آینده را با آن تنظیم و با دقت تمام از آن حراست و حفاظت می کنند تنها سرمایه ی با ارزش و امید بخش و آینده ساز مردان نیز زنانند</w:t>
      </w:r>
    </w:p>
    <w:p w:rsidR="006A1700" w:rsidRPr="00E55A35" w:rsidRDefault="004C2EBB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لذا دشمنان انسانیت همواره دنبال نابودی این سرمایه ارزشمندند </w:t>
      </w:r>
      <w:r w:rsidR="006A1700" w:rsidRPr="00E55A35">
        <w:rPr>
          <w:rFonts w:asciiTheme="minorBidi" w:hAnsiTheme="minorBidi"/>
          <w:sz w:val="36"/>
          <w:szCs w:val="36"/>
          <w:rtl/>
        </w:rPr>
        <w:t xml:space="preserve"> </w:t>
      </w:r>
    </w:p>
    <w:p w:rsidR="004C2EBB" w:rsidRPr="00E55A35" w:rsidRDefault="004C2EBB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highlight w:val="yellow"/>
          <w:rtl/>
        </w:rPr>
        <w:t>ایه نهم : سوره بقره آیه 205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CellMar>
          <w:left w:w="0" w:type="dxa"/>
          <w:right w:w="0" w:type="dxa"/>
        </w:tblCellMar>
        <w:tblLook w:val="04A0"/>
      </w:tblPr>
      <w:tblGrid>
        <w:gridCol w:w="4699"/>
        <w:gridCol w:w="192"/>
        <w:gridCol w:w="4700"/>
      </w:tblGrid>
      <w:tr w:rsidR="00533CBF" w:rsidRPr="00E3445E" w:rsidTr="007E662F">
        <w:tc>
          <w:tcPr>
            <w:tcW w:w="2450" w:type="pct"/>
            <w:shd w:val="clear" w:color="auto" w:fill="FFFF00"/>
            <w:hideMark/>
          </w:tcPr>
          <w:p w:rsidR="00533CBF" w:rsidRPr="008E77C6" w:rsidRDefault="00533CBF" w:rsidP="001061A1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8E77C6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زنان شما كشتزار شما هستند پس از هر جا [و هر گونه] كه خواهيد به كشتزار خود [در]آييد و آنها را براى خودتان مقدم داريد و از خدا پروا كنيد و بدانيد كه او را ديدار خواهيد كرد و مؤمنان را [به اين ديدار] مژده ده </w:t>
            </w:r>
            <w:r w:rsidRPr="008E77C6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(۲۲۳)</w:t>
            </w:r>
            <w:r w:rsidRPr="008E77C6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00" w:type="pct"/>
            <w:shd w:val="clear" w:color="auto" w:fill="FFFF00"/>
            <w:vAlign w:val="center"/>
            <w:hideMark/>
          </w:tcPr>
          <w:p w:rsidR="00533CBF" w:rsidRPr="008E77C6" w:rsidRDefault="00533CBF" w:rsidP="001061A1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8E77C6">
              <w:rPr>
                <w:rFonts w:asciiTheme="minorBidi" w:eastAsia="Times New Roman" w:hAnsiTheme="minorBidi"/>
                <w:sz w:val="36"/>
                <w:szCs w:val="36"/>
              </w:rPr>
              <w:t> </w:t>
            </w:r>
          </w:p>
        </w:tc>
        <w:tc>
          <w:tcPr>
            <w:tcW w:w="2450" w:type="pct"/>
            <w:shd w:val="clear" w:color="auto" w:fill="FFFF00"/>
            <w:hideMark/>
          </w:tcPr>
          <w:p w:rsidR="00533CBF" w:rsidRPr="008E77C6" w:rsidRDefault="00533CBF" w:rsidP="001061A1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  <w:r w:rsidRPr="008E77C6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نِسَآؤُكُمْ </w:t>
            </w:r>
            <w:r w:rsidRPr="008B3435">
              <w:rPr>
                <w:rFonts w:asciiTheme="minorBidi" w:eastAsia="Times New Roman" w:hAnsiTheme="minorBidi"/>
                <w:sz w:val="36"/>
                <w:szCs w:val="36"/>
                <w:highlight w:val="magenta"/>
                <w:rtl/>
              </w:rPr>
              <w:t>حَرْثٌ</w:t>
            </w:r>
            <w:r w:rsidRPr="008E77C6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لَّكُمْ فَأْتُواْ حَرْثَكُمْ أَنَّى شِئْتُمْ وَقَدِّمُواْ لأَنفُسِكُمْ وَاتَّقُواْ اللّهَ وَاعْلَمُواْ أَنَّكُم مُّلاَقُوهُ وَبَشِّرِ الْمُؤْمِنِينَ </w:t>
            </w:r>
            <w:r w:rsidRPr="008E77C6">
              <w:rPr>
                <w:rFonts w:asciiTheme="minorBidi" w:eastAsia="Times New Roman" w:hAnsiTheme="minorBidi"/>
                <w:color w:val="176200"/>
                <w:sz w:val="36"/>
                <w:szCs w:val="36"/>
                <w:rtl/>
              </w:rPr>
              <w:t>﴿۲۲۳﴾</w:t>
            </w:r>
            <w:r w:rsidRPr="008E77C6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</w:p>
        </w:tc>
      </w:tr>
      <w:tr w:rsidR="00E3445E" w:rsidRPr="00E3445E" w:rsidTr="007E662F">
        <w:tc>
          <w:tcPr>
            <w:tcW w:w="2450" w:type="pct"/>
            <w:shd w:val="clear" w:color="auto" w:fill="FFFF00"/>
            <w:hideMark/>
          </w:tcPr>
          <w:p w:rsidR="00E3445E" w:rsidRPr="00E3445E" w:rsidRDefault="00E3445E" w:rsidP="00B10CD3">
            <w:pPr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E3445E" w:rsidRPr="00E3445E" w:rsidRDefault="00E3445E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E3445E" w:rsidRPr="00E3445E" w:rsidRDefault="00E3445E" w:rsidP="00B10CD3">
            <w:pPr>
              <w:bidi w:val="0"/>
              <w:spacing w:after="0" w:line="360" w:lineRule="auto"/>
              <w:jc w:val="both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</w:tbl>
    <w:p w:rsidR="00E3445E" w:rsidRPr="00E55A35" w:rsidRDefault="00E3445E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</w:p>
    <w:p w:rsidR="004C2EBB" w:rsidRPr="00E55A35" w:rsidRDefault="004C2EBB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اگر دشمنان حق به حاکمیت برسند می کوشند تا در زمین فساد کنند و سرمایه ها </w:t>
      </w:r>
      <w:r w:rsidR="007E662F">
        <w:rPr>
          <w:rFonts w:asciiTheme="minorBidi" w:hAnsiTheme="minorBidi"/>
          <w:sz w:val="36"/>
          <w:szCs w:val="36"/>
          <w:rtl/>
        </w:rPr>
        <w:t>و محصولات و نسل را نابود کنند د</w:t>
      </w:r>
      <w:r w:rsidRPr="00E55A35">
        <w:rPr>
          <w:rFonts w:asciiTheme="minorBidi" w:hAnsiTheme="minorBidi"/>
          <w:sz w:val="36"/>
          <w:szCs w:val="36"/>
          <w:rtl/>
        </w:rPr>
        <w:t xml:space="preserve">رحالی که خداوند تبهکاری را دوست ندارد : و اذا تولی سعی فی الارض لیفسد فیها  یهلک الحدث و النسل </w:t>
      </w:r>
    </w:p>
    <w:p w:rsidR="004C2EBB" w:rsidRPr="00E55A35" w:rsidRDefault="004C2EBB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lastRenderedPageBreak/>
        <w:t xml:space="preserve">حرث چیست که نسل را از بین می برد و الله لا یحب الفساد </w:t>
      </w:r>
    </w:p>
    <w:p w:rsidR="004C2EBB" w:rsidRPr="00E55A35" w:rsidRDefault="004C2EBB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55A35">
        <w:rPr>
          <w:rFonts w:asciiTheme="minorBidi" w:hAnsiTheme="minorBidi"/>
          <w:sz w:val="36"/>
          <w:szCs w:val="36"/>
          <w:rtl/>
        </w:rPr>
        <w:t xml:space="preserve">روشن است که افراد نا صالح و حق ستیز سرمایه ها و زمینه های تولید را از بین می برند نه زمین و </w:t>
      </w:r>
      <w:r w:rsidR="005A11FE" w:rsidRPr="00E55A35">
        <w:rPr>
          <w:rFonts w:asciiTheme="minorBidi" w:hAnsiTheme="minorBidi"/>
          <w:sz w:val="36"/>
          <w:szCs w:val="36"/>
          <w:rtl/>
        </w:rPr>
        <w:t xml:space="preserve">کشتزار را </w:t>
      </w:r>
    </w:p>
    <w:p w:rsidR="005D5F9A" w:rsidRPr="00E55A35" w:rsidRDefault="005D5F9A" w:rsidP="00B10CD3">
      <w:pPr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</w:p>
    <w:p w:rsidR="00BD260A" w:rsidRPr="007E662F" w:rsidRDefault="008E77C6" w:rsidP="007E662F">
      <w:pPr>
        <w:spacing w:line="360" w:lineRule="auto"/>
        <w:jc w:val="right"/>
        <w:rPr>
          <w:rFonts w:asciiTheme="minorBidi" w:hAnsiTheme="minorBidi" w:cs="B Titr"/>
          <w:b/>
          <w:bCs/>
          <w:color w:val="E36C0A" w:themeColor="accent6" w:themeShade="BF"/>
          <w:sz w:val="36"/>
          <w:szCs w:val="36"/>
        </w:rPr>
      </w:pPr>
      <w:r w:rsidRPr="007E662F">
        <w:rPr>
          <w:rFonts w:asciiTheme="minorBidi" w:hAnsiTheme="minorBidi" w:cs="B Titr"/>
          <w:b/>
          <w:bCs/>
          <w:color w:val="E36C0A" w:themeColor="accent6" w:themeShade="BF"/>
          <w:sz w:val="36"/>
          <w:szCs w:val="36"/>
          <w:rtl/>
        </w:rPr>
        <w:t xml:space="preserve">اللهم عجل الولیک الفرج </w:t>
      </w:r>
    </w:p>
    <w:sectPr w:rsidR="00BD260A" w:rsidRPr="007E662F" w:rsidSect="006B0123">
      <w:pgSz w:w="11906" w:h="16838"/>
      <w:pgMar w:top="1134" w:right="1134" w:bottom="1134" w:left="1134" w:header="709" w:footer="709" w:gutter="57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011EB"/>
    <w:multiLevelType w:val="hybridMultilevel"/>
    <w:tmpl w:val="4016E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B2C3C"/>
    <w:multiLevelType w:val="hybridMultilevel"/>
    <w:tmpl w:val="6A4A18D8"/>
    <w:lvl w:ilvl="0" w:tplc="34760A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DB7997"/>
    <w:multiLevelType w:val="hybridMultilevel"/>
    <w:tmpl w:val="01127E62"/>
    <w:lvl w:ilvl="0" w:tplc="5D841AA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3A35234"/>
    <w:multiLevelType w:val="hybridMultilevel"/>
    <w:tmpl w:val="71BE2A74"/>
    <w:lvl w:ilvl="0" w:tplc="93A8F7C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485D32"/>
    <w:multiLevelType w:val="hybridMultilevel"/>
    <w:tmpl w:val="7FDCC39A"/>
    <w:lvl w:ilvl="0" w:tplc="01DA4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16551"/>
    <w:multiLevelType w:val="hybridMultilevel"/>
    <w:tmpl w:val="A36282CE"/>
    <w:lvl w:ilvl="0" w:tplc="E0166F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F1AD0"/>
    <w:multiLevelType w:val="hybridMultilevel"/>
    <w:tmpl w:val="3FEA48D6"/>
    <w:lvl w:ilvl="0" w:tplc="10E0DA68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260A"/>
    <w:rsid w:val="0005376F"/>
    <w:rsid w:val="0047041B"/>
    <w:rsid w:val="004C2EBB"/>
    <w:rsid w:val="004D05D2"/>
    <w:rsid w:val="00533CBF"/>
    <w:rsid w:val="00585DE1"/>
    <w:rsid w:val="005A11FE"/>
    <w:rsid w:val="005D5F9A"/>
    <w:rsid w:val="0064317C"/>
    <w:rsid w:val="006A1700"/>
    <w:rsid w:val="006B0123"/>
    <w:rsid w:val="006D7679"/>
    <w:rsid w:val="007D03EB"/>
    <w:rsid w:val="007E662F"/>
    <w:rsid w:val="008B3435"/>
    <w:rsid w:val="008E77C6"/>
    <w:rsid w:val="00B10CD3"/>
    <w:rsid w:val="00B35A98"/>
    <w:rsid w:val="00BD260A"/>
    <w:rsid w:val="00C94898"/>
    <w:rsid w:val="00CB38D2"/>
    <w:rsid w:val="00D22D80"/>
    <w:rsid w:val="00DB383A"/>
    <w:rsid w:val="00DE3201"/>
    <w:rsid w:val="00E3445E"/>
    <w:rsid w:val="00E55A35"/>
    <w:rsid w:val="00FA5B7F"/>
    <w:rsid w:val="00FD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6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77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14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2015-02-22T13:11:00Z</dcterms:created>
  <dcterms:modified xsi:type="dcterms:W3CDTF">2015-03-07T12:15:00Z</dcterms:modified>
</cp:coreProperties>
</file>