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70163" w:rsidRDefault="00670163" w:rsidP="00670163">
      <w:pPr>
        <w:pStyle w:val="TOC1"/>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01529408" w:history="1">
        <w:r w:rsidRPr="0030377B">
          <w:rPr>
            <w:rStyle w:val="Hyperlink"/>
            <w:rFonts w:hint="eastAsia"/>
            <w:noProof/>
            <w:rtl/>
          </w:rPr>
          <w:t>ادله</w:t>
        </w:r>
        <w:r w:rsidRPr="0030377B">
          <w:rPr>
            <w:rStyle w:val="Hyperlink"/>
            <w:noProof/>
            <w:rtl/>
          </w:rPr>
          <w:t xml:space="preserve"> </w:t>
        </w:r>
        <w:r w:rsidRPr="0030377B">
          <w:rPr>
            <w:rStyle w:val="Hyperlink"/>
            <w:rFonts w:hint="eastAsia"/>
            <w:noProof/>
            <w:rtl/>
          </w:rPr>
          <w:t>وجوب</w:t>
        </w:r>
        <w:r w:rsidRPr="0030377B">
          <w:rPr>
            <w:rStyle w:val="Hyperlink"/>
            <w:noProof/>
            <w:rtl/>
          </w:rPr>
          <w:t xml:space="preserve"> </w:t>
        </w:r>
        <w:r w:rsidRPr="0030377B">
          <w:rPr>
            <w:rStyle w:val="Hyperlink"/>
            <w:rFonts w:hint="eastAsia"/>
            <w:noProof/>
            <w:rtl/>
          </w:rPr>
          <w:t>تقل</w:t>
        </w:r>
        <w:r w:rsidRPr="0030377B">
          <w:rPr>
            <w:rStyle w:val="Hyperlink"/>
            <w:rFonts w:hint="cs"/>
            <w:noProof/>
            <w:rtl/>
          </w:rPr>
          <w:t>ی</w:t>
        </w:r>
        <w:r w:rsidRPr="0030377B">
          <w:rPr>
            <w:rStyle w:val="Hyperlink"/>
            <w:rFonts w:hint="eastAsia"/>
            <w:noProof/>
            <w:rtl/>
          </w:rPr>
          <w:t>د</w:t>
        </w:r>
        <w:r w:rsidRPr="0030377B">
          <w:rPr>
            <w:rStyle w:val="Hyperlink"/>
            <w:noProof/>
            <w:rtl/>
          </w:rPr>
          <w:t xml:space="preserve"> </w:t>
        </w:r>
        <w:r w:rsidRPr="0030377B">
          <w:rPr>
            <w:rStyle w:val="Hyperlink"/>
            <w:rFonts w:hint="eastAsia"/>
            <w:noProof/>
            <w:rtl/>
          </w:rPr>
          <w:t>از</w:t>
        </w:r>
        <w:r w:rsidRPr="0030377B">
          <w:rPr>
            <w:rStyle w:val="Hyperlink"/>
            <w:noProof/>
            <w:rtl/>
          </w:rPr>
          <w:t xml:space="preserve"> </w:t>
        </w:r>
        <w:r w:rsidRPr="0030377B">
          <w:rPr>
            <w:rStyle w:val="Hyperlink"/>
            <w:rFonts w:hint="eastAsia"/>
            <w:noProof/>
            <w:rtl/>
          </w:rPr>
          <w:t>اعلم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Toc501529408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670163" w:rsidRDefault="00670163" w:rsidP="00670163">
      <w:pPr>
        <w:pStyle w:val="TOC2"/>
        <w:tabs>
          <w:tab w:val="right" w:leader="dot" w:pos="10194"/>
        </w:tabs>
        <w:rPr>
          <w:rFonts w:asciiTheme="minorHAnsi" w:eastAsiaTheme="minorEastAsia" w:hAnsiTheme="minorHAnsi" w:cstheme="minorBidi"/>
          <w:bCs w:val="0"/>
          <w:noProof/>
          <w:color w:val="auto"/>
          <w:szCs w:val="22"/>
          <w:rtl/>
        </w:rPr>
      </w:pPr>
      <w:hyperlink w:anchor="_Toc501529409" w:history="1">
        <w:r w:rsidRPr="0030377B">
          <w:rPr>
            <w:rStyle w:val="Hyperlink"/>
            <w:rFonts w:hint="eastAsia"/>
            <w:noProof/>
            <w:rtl/>
          </w:rPr>
          <w:t>خلاصه</w:t>
        </w:r>
        <w:r w:rsidRPr="0030377B">
          <w:rPr>
            <w:rStyle w:val="Hyperlink"/>
            <w:noProof/>
            <w:rtl/>
          </w:rPr>
          <w:t xml:space="preserve"> </w:t>
        </w:r>
        <w:r w:rsidRPr="0030377B">
          <w:rPr>
            <w:rStyle w:val="Hyperlink"/>
            <w:rFonts w:hint="eastAsia"/>
            <w:noProof/>
            <w:rtl/>
          </w:rPr>
          <w:t>بحث</w:t>
        </w:r>
        <w:r w:rsidRPr="0030377B">
          <w:rPr>
            <w:rStyle w:val="Hyperlink"/>
            <w:noProof/>
            <w:rtl/>
          </w:rPr>
          <w:t xml:space="preserve"> </w:t>
        </w:r>
        <w:r w:rsidRPr="0030377B">
          <w:rPr>
            <w:rStyle w:val="Hyperlink"/>
            <w:rFonts w:hint="eastAsia"/>
            <w:noProof/>
            <w:rtl/>
          </w:rPr>
          <w:t>در</w:t>
        </w:r>
        <w:r w:rsidRPr="0030377B">
          <w:rPr>
            <w:rStyle w:val="Hyperlink"/>
            <w:noProof/>
            <w:rtl/>
          </w:rPr>
          <w:t xml:space="preserve"> </w:t>
        </w:r>
        <w:r w:rsidRPr="0030377B">
          <w:rPr>
            <w:rStyle w:val="Hyperlink"/>
            <w:rFonts w:hint="eastAsia"/>
            <w:noProof/>
            <w:rtl/>
          </w:rPr>
          <w:t>صورت</w:t>
        </w:r>
        <w:r w:rsidRPr="0030377B">
          <w:rPr>
            <w:rStyle w:val="Hyperlink"/>
            <w:noProof/>
            <w:rtl/>
          </w:rPr>
          <w:t xml:space="preserve"> </w:t>
        </w:r>
        <w:r w:rsidRPr="0030377B">
          <w:rPr>
            <w:rStyle w:val="Hyperlink"/>
            <w:rFonts w:hint="eastAsia"/>
            <w:noProof/>
            <w:rtl/>
          </w:rPr>
          <w:t>اول</w:t>
        </w:r>
        <w:r w:rsidRPr="0030377B">
          <w:rPr>
            <w:rStyle w:val="Hyperlink"/>
            <w:noProof/>
            <w:rtl/>
          </w:rPr>
          <w:t xml:space="preserve">: </w:t>
        </w:r>
        <w:r w:rsidRPr="0030377B">
          <w:rPr>
            <w:rStyle w:val="Hyperlink"/>
            <w:rFonts w:hint="eastAsia"/>
            <w:noProof/>
            <w:rtl/>
          </w:rPr>
          <w:t>علم</w:t>
        </w:r>
        <w:r w:rsidRPr="0030377B">
          <w:rPr>
            <w:rStyle w:val="Hyperlink"/>
            <w:noProof/>
            <w:rtl/>
          </w:rPr>
          <w:t xml:space="preserve"> </w:t>
        </w:r>
        <w:r w:rsidRPr="0030377B">
          <w:rPr>
            <w:rStyle w:val="Hyperlink"/>
            <w:rFonts w:hint="eastAsia"/>
            <w:noProof/>
            <w:rtl/>
          </w:rPr>
          <w:t>به</w:t>
        </w:r>
        <w:r w:rsidRPr="0030377B">
          <w:rPr>
            <w:rStyle w:val="Hyperlink"/>
            <w:noProof/>
            <w:rtl/>
          </w:rPr>
          <w:t xml:space="preserve"> </w:t>
        </w:r>
        <w:r w:rsidRPr="0030377B">
          <w:rPr>
            <w:rStyle w:val="Hyperlink"/>
            <w:rFonts w:hint="eastAsia"/>
            <w:noProof/>
            <w:rtl/>
          </w:rPr>
          <w:t>اختلاف</w:t>
        </w:r>
        <w:r w:rsidRPr="0030377B">
          <w:rPr>
            <w:rStyle w:val="Hyperlink"/>
            <w:noProof/>
            <w:rtl/>
          </w:rPr>
          <w:t xml:space="preserve"> </w:t>
        </w:r>
        <w:r w:rsidRPr="0030377B">
          <w:rPr>
            <w:rStyle w:val="Hyperlink"/>
            <w:rFonts w:hint="eastAsia"/>
            <w:noProof/>
            <w:rtl/>
          </w:rPr>
          <w:t>اعلم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Toc501529409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670163" w:rsidRDefault="00670163" w:rsidP="00670163">
      <w:pPr>
        <w:pStyle w:val="TOC2"/>
        <w:tabs>
          <w:tab w:val="right" w:leader="dot" w:pos="10194"/>
        </w:tabs>
        <w:rPr>
          <w:rFonts w:asciiTheme="minorHAnsi" w:eastAsiaTheme="minorEastAsia" w:hAnsiTheme="minorHAnsi" w:cstheme="minorBidi"/>
          <w:bCs w:val="0"/>
          <w:noProof/>
          <w:color w:val="auto"/>
          <w:szCs w:val="22"/>
          <w:rtl/>
        </w:rPr>
      </w:pPr>
      <w:hyperlink w:anchor="_Toc501529410" w:history="1">
        <w:r w:rsidRPr="0030377B">
          <w:rPr>
            <w:rStyle w:val="Hyperlink"/>
            <w:rFonts w:hint="eastAsia"/>
            <w:noProof/>
            <w:rtl/>
          </w:rPr>
          <w:t>ب</w:t>
        </w:r>
        <w:r w:rsidRPr="0030377B">
          <w:rPr>
            <w:rStyle w:val="Hyperlink"/>
            <w:rFonts w:hint="cs"/>
            <w:noProof/>
            <w:rtl/>
          </w:rPr>
          <w:t>ی</w:t>
        </w:r>
        <w:r w:rsidRPr="0030377B">
          <w:rPr>
            <w:rStyle w:val="Hyperlink"/>
            <w:rFonts w:hint="eastAsia"/>
            <w:noProof/>
            <w:rtl/>
          </w:rPr>
          <w:t>ان</w:t>
        </w:r>
        <w:r w:rsidRPr="0030377B">
          <w:rPr>
            <w:rStyle w:val="Hyperlink"/>
            <w:noProof/>
            <w:rtl/>
          </w:rPr>
          <w:t xml:space="preserve"> </w:t>
        </w:r>
        <w:r w:rsidRPr="0030377B">
          <w:rPr>
            <w:rStyle w:val="Hyperlink"/>
            <w:rFonts w:hint="eastAsia"/>
            <w:noProof/>
            <w:rtl/>
          </w:rPr>
          <w:t>د</w:t>
        </w:r>
        <w:r w:rsidRPr="0030377B">
          <w:rPr>
            <w:rStyle w:val="Hyperlink"/>
            <w:rFonts w:hint="cs"/>
            <w:noProof/>
            <w:rtl/>
          </w:rPr>
          <w:t>ی</w:t>
        </w:r>
        <w:r w:rsidRPr="0030377B">
          <w:rPr>
            <w:rStyle w:val="Hyperlink"/>
            <w:rFonts w:hint="eastAsia"/>
            <w:noProof/>
            <w:rtl/>
          </w:rPr>
          <w:t>گر</w:t>
        </w:r>
        <w:r w:rsidRPr="0030377B">
          <w:rPr>
            <w:rStyle w:val="Hyperlink"/>
            <w:noProof/>
            <w:rtl/>
          </w:rPr>
          <w:t xml:space="preserve"> </w:t>
        </w:r>
        <w:r w:rsidRPr="0030377B">
          <w:rPr>
            <w:rStyle w:val="Hyperlink"/>
            <w:rFonts w:hint="eastAsia"/>
            <w:noProof/>
            <w:rtl/>
          </w:rPr>
          <w:t>برا</w:t>
        </w:r>
        <w:r w:rsidRPr="0030377B">
          <w:rPr>
            <w:rStyle w:val="Hyperlink"/>
            <w:rFonts w:hint="cs"/>
            <w:noProof/>
            <w:rtl/>
          </w:rPr>
          <w:t>ی</w:t>
        </w:r>
        <w:r w:rsidRPr="0030377B">
          <w:rPr>
            <w:rStyle w:val="Hyperlink"/>
            <w:noProof/>
            <w:rtl/>
          </w:rPr>
          <w:t xml:space="preserve"> </w:t>
        </w:r>
        <w:r w:rsidRPr="0030377B">
          <w:rPr>
            <w:rStyle w:val="Hyperlink"/>
            <w:rFonts w:hint="eastAsia"/>
            <w:noProof/>
            <w:rtl/>
          </w:rPr>
          <w:t>شمول</w:t>
        </w:r>
        <w:r w:rsidRPr="0030377B">
          <w:rPr>
            <w:rStyle w:val="Hyperlink"/>
            <w:noProof/>
            <w:rtl/>
          </w:rPr>
          <w:t xml:space="preserve"> </w:t>
        </w:r>
        <w:r w:rsidRPr="0030377B">
          <w:rPr>
            <w:rStyle w:val="Hyperlink"/>
            <w:rFonts w:hint="eastAsia"/>
            <w:noProof/>
            <w:rtl/>
          </w:rPr>
          <w:t>اطلاقات</w:t>
        </w:r>
        <w:r w:rsidRPr="0030377B">
          <w:rPr>
            <w:rStyle w:val="Hyperlink"/>
            <w:noProof/>
            <w:rtl/>
          </w:rPr>
          <w:t xml:space="preserve"> </w:t>
        </w:r>
        <w:r w:rsidRPr="0030377B">
          <w:rPr>
            <w:rStyle w:val="Hyperlink"/>
            <w:rFonts w:hint="eastAsia"/>
            <w:noProof/>
            <w:rtl/>
          </w:rPr>
          <w:t>نسبت</w:t>
        </w:r>
        <w:r w:rsidRPr="0030377B">
          <w:rPr>
            <w:rStyle w:val="Hyperlink"/>
            <w:noProof/>
            <w:rtl/>
          </w:rPr>
          <w:t xml:space="preserve"> </w:t>
        </w:r>
        <w:r w:rsidRPr="0030377B">
          <w:rPr>
            <w:rStyle w:val="Hyperlink"/>
            <w:rFonts w:hint="eastAsia"/>
            <w:noProof/>
            <w:rtl/>
          </w:rPr>
          <w:t>به</w:t>
        </w:r>
        <w:r w:rsidRPr="0030377B">
          <w:rPr>
            <w:rStyle w:val="Hyperlink"/>
            <w:noProof/>
            <w:rtl/>
          </w:rPr>
          <w:t xml:space="preserve"> </w:t>
        </w:r>
        <w:r w:rsidRPr="0030377B">
          <w:rPr>
            <w:rStyle w:val="Hyperlink"/>
            <w:rFonts w:hint="eastAsia"/>
            <w:noProof/>
            <w:rtl/>
          </w:rPr>
          <w:t>قول</w:t>
        </w:r>
        <w:r w:rsidRPr="0030377B">
          <w:rPr>
            <w:rStyle w:val="Hyperlink"/>
            <w:noProof/>
            <w:rtl/>
          </w:rPr>
          <w:t xml:space="preserve"> </w:t>
        </w:r>
        <w:r w:rsidRPr="0030377B">
          <w:rPr>
            <w:rStyle w:val="Hyperlink"/>
            <w:rFonts w:hint="eastAsia"/>
            <w:noProof/>
            <w:rtl/>
          </w:rPr>
          <w:t>اعلم</w:t>
        </w:r>
        <w:r w:rsidRPr="0030377B">
          <w:rPr>
            <w:rStyle w:val="Hyperlink"/>
            <w:noProof/>
            <w:rtl/>
          </w:rPr>
          <w:t xml:space="preserve">( </w:t>
        </w:r>
        <w:r w:rsidRPr="0030377B">
          <w:rPr>
            <w:rStyle w:val="Hyperlink"/>
            <w:rFonts w:hint="eastAsia"/>
            <w:noProof/>
            <w:rtl/>
          </w:rPr>
          <w:t>قصور</w:t>
        </w:r>
        <w:r w:rsidRPr="0030377B">
          <w:rPr>
            <w:rStyle w:val="Hyperlink"/>
            <w:noProof/>
            <w:rtl/>
          </w:rPr>
          <w:t xml:space="preserve"> </w:t>
        </w:r>
        <w:r w:rsidRPr="0030377B">
          <w:rPr>
            <w:rStyle w:val="Hyperlink"/>
            <w:rFonts w:hint="eastAsia"/>
            <w:noProof/>
            <w:rtl/>
          </w:rPr>
          <w:t>ادله</w:t>
        </w:r>
        <w:r w:rsidRPr="0030377B">
          <w:rPr>
            <w:rStyle w:val="Hyperlink"/>
            <w:noProof/>
            <w:rtl/>
          </w:rPr>
          <w:t xml:space="preserve"> </w:t>
        </w:r>
        <w:r w:rsidRPr="0030377B">
          <w:rPr>
            <w:rStyle w:val="Hyperlink"/>
            <w:rFonts w:hint="eastAsia"/>
            <w:noProof/>
            <w:rtl/>
          </w:rPr>
          <w:t>جواز</w:t>
        </w:r>
        <w:r w:rsidRPr="0030377B">
          <w:rPr>
            <w:rStyle w:val="Hyperlink"/>
            <w:noProof/>
            <w:rtl/>
          </w:rPr>
          <w:t xml:space="preserve"> </w:t>
        </w:r>
        <w:r w:rsidRPr="0030377B">
          <w:rPr>
            <w:rStyle w:val="Hyperlink"/>
            <w:rFonts w:hint="eastAsia"/>
            <w:noProof/>
            <w:rtl/>
          </w:rPr>
          <w:t>تقل</w:t>
        </w:r>
        <w:r w:rsidRPr="0030377B">
          <w:rPr>
            <w:rStyle w:val="Hyperlink"/>
            <w:rFonts w:hint="cs"/>
            <w:noProof/>
            <w:rtl/>
          </w:rPr>
          <w:t>ی</w:t>
        </w:r>
        <w:r w:rsidRPr="0030377B">
          <w:rPr>
            <w:rStyle w:val="Hyperlink"/>
            <w:rFonts w:hint="eastAsia"/>
            <w:noProof/>
            <w:rtl/>
          </w:rPr>
          <w:t>د</w:t>
        </w:r>
        <w:r w:rsidRPr="0030377B">
          <w:rPr>
            <w:rStyle w:val="Hyperlink"/>
            <w:noProof/>
            <w:rtl/>
          </w:rPr>
          <w:t xml:space="preserve"> </w:t>
        </w:r>
        <w:r w:rsidRPr="0030377B">
          <w:rPr>
            <w:rStyle w:val="Hyperlink"/>
            <w:rFonts w:hint="eastAsia"/>
            <w:noProof/>
            <w:rtl/>
          </w:rPr>
          <w:t>نسبت</w:t>
        </w:r>
        <w:r w:rsidRPr="0030377B">
          <w:rPr>
            <w:rStyle w:val="Hyperlink"/>
            <w:noProof/>
            <w:rtl/>
          </w:rPr>
          <w:t xml:space="preserve"> </w:t>
        </w:r>
        <w:r w:rsidRPr="0030377B">
          <w:rPr>
            <w:rStyle w:val="Hyperlink"/>
            <w:rFonts w:hint="eastAsia"/>
            <w:noProof/>
            <w:rtl/>
          </w:rPr>
          <w:t>به</w:t>
        </w:r>
        <w:r w:rsidRPr="0030377B">
          <w:rPr>
            <w:rStyle w:val="Hyperlink"/>
            <w:noProof/>
            <w:rtl/>
          </w:rPr>
          <w:t xml:space="preserve"> </w:t>
        </w:r>
        <w:r w:rsidRPr="0030377B">
          <w:rPr>
            <w:rStyle w:val="Hyperlink"/>
            <w:rFonts w:hint="eastAsia"/>
            <w:noProof/>
            <w:rtl/>
          </w:rPr>
          <w:t>عالم</w:t>
        </w:r>
        <w:r w:rsidRPr="0030377B">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Toc501529410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670163" w:rsidRDefault="00670163" w:rsidP="00670163">
      <w:pPr>
        <w:pStyle w:val="TOC2"/>
        <w:tabs>
          <w:tab w:val="right" w:leader="dot" w:pos="10194"/>
        </w:tabs>
        <w:rPr>
          <w:rFonts w:asciiTheme="minorHAnsi" w:eastAsiaTheme="minorEastAsia" w:hAnsiTheme="minorHAnsi" w:cstheme="minorBidi"/>
          <w:bCs w:val="0"/>
          <w:noProof/>
          <w:color w:val="auto"/>
          <w:szCs w:val="22"/>
          <w:rtl/>
        </w:rPr>
      </w:pPr>
      <w:hyperlink w:anchor="_Toc501529411" w:history="1">
        <w:r w:rsidRPr="0030377B">
          <w:rPr>
            <w:rStyle w:val="Hyperlink"/>
            <w:rFonts w:hint="eastAsia"/>
            <w:noProof/>
            <w:rtl/>
          </w:rPr>
          <w:t>بررس</w:t>
        </w:r>
        <w:r w:rsidRPr="0030377B">
          <w:rPr>
            <w:rStyle w:val="Hyperlink"/>
            <w:rFonts w:hint="cs"/>
            <w:noProof/>
            <w:rtl/>
          </w:rPr>
          <w:t>ی</w:t>
        </w:r>
        <w:r w:rsidRPr="0030377B">
          <w:rPr>
            <w:rStyle w:val="Hyperlink"/>
            <w:noProof/>
            <w:rtl/>
          </w:rPr>
          <w:t xml:space="preserve"> </w:t>
        </w:r>
        <w:r w:rsidRPr="0030377B">
          <w:rPr>
            <w:rStyle w:val="Hyperlink"/>
            <w:rFonts w:hint="eastAsia"/>
            <w:noProof/>
            <w:rtl/>
          </w:rPr>
          <w:t>ادله</w:t>
        </w:r>
        <w:r w:rsidRPr="0030377B">
          <w:rPr>
            <w:rStyle w:val="Hyperlink"/>
            <w:noProof/>
            <w:rtl/>
          </w:rPr>
          <w:t xml:space="preserve"> </w:t>
        </w:r>
        <w:r w:rsidRPr="0030377B">
          <w:rPr>
            <w:rStyle w:val="Hyperlink"/>
            <w:rFonts w:hint="eastAsia"/>
            <w:noProof/>
            <w:rtl/>
          </w:rPr>
          <w:t>سه</w:t>
        </w:r>
        <w:r w:rsidRPr="0030377B">
          <w:rPr>
            <w:rStyle w:val="Hyperlink"/>
            <w:noProof/>
            <w:rtl/>
          </w:rPr>
          <w:t xml:space="preserve"> </w:t>
        </w:r>
        <w:r w:rsidRPr="0030377B">
          <w:rPr>
            <w:rStyle w:val="Hyperlink"/>
            <w:rFonts w:hint="eastAsia"/>
            <w:noProof/>
            <w:rtl/>
          </w:rPr>
          <w:t>گانه</w:t>
        </w:r>
        <w:r w:rsidRPr="0030377B">
          <w:rPr>
            <w:rStyle w:val="Hyperlink"/>
            <w:noProof/>
            <w:rtl/>
          </w:rPr>
          <w:t xml:space="preserve"> </w:t>
        </w:r>
        <w:r w:rsidRPr="0030377B">
          <w:rPr>
            <w:rStyle w:val="Hyperlink"/>
            <w:rFonts w:hint="eastAsia"/>
            <w:noProof/>
            <w:rtl/>
          </w:rPr>
          <w:t>و</w:t>
        </w:r>
        <w:r w:rsidRPr="0030377B">
          <w:rPr>
            <w:rStyle w:val="Hyperlink"/>
            <w:noProof/>
            <w:rtl/>
          </w:rPr>
          <w:t xml:space="preserve"> </w:t>
        </w:r>
        <w:r w:rsidRPr="0030377B">
          <w:rPr>
            <w:rStyle w:val="Hyperlink"/>
            <w:rFonts w:hint="eastAsia"/>
            <w:noProof/>
            <w:rtl/>
          </w:rPr>
          <w:t>نت</w:t>
        </w:r>
        <w:r w:rsidRPr="0030377B">
          <w:rPr>
            <w:rStyle w:val="Hyperlink"/>
            <w:rFonts w:hint="cs"/>
            <w:noProof/>
            <w:rtl/>
          </w:rPr>
          <w:t>ی</w:t>
        </w:r>
        <w:r w:rsidRPr="0030377B">
          <w:rPr>
            <w:rStyle w:val="Hyperlink"/>
            <w:rFonts w:hint="eastAsia"/>
            <w:noProof/>
            <w:rtl/>
          </w:rPr>
          <w:t>جه</w:t>
        </w:r>
        <w:r w:rsidRPr="0030377B">
          <w:rPr>
            <w:rStyle w:val="Hyperlink"/>
            <w:noProof/>
            <w:rtl/>
          </w:rPr>
          <w:t xml:space="preserve"> </w:t>
        </w:r>
        <w:r w:rsidRPr="0030377B">
          <w:rPr>
            <w:rStyle w:val="Hyperlink"/>
            <w:rFonts w:hint="cs"/>
            <w:noProof/>
            <w:rtl/>
          </w:rPr>
          <w:t>ی</w:t>
        </w:r>
        <w:r w:rsidRPr="0030377B">
          <w:rPr>
            <w:rStyle w:val="Hyperlink"/>
            <w:noProof/>
            <w:rtl/>
          </w:rPr>
          <w:t xml:space="preserve"> </w:t>
        </w:r>
        <w:r w:rsidRPr="0030377B">
          <w:rPr>
            <w:rStyle w:val="Hyperlink"/>
            <w:rFonts w:hint="eastAsia"/>
            <w:noProof/>
            <w:rtl/>
          </w:rPr>
          <w:t>هر</w:t>
        </w:r>
        <w:r w:rsidRPr="0030377B">
          <w:rPr>
            <w:rStyle w:val="Hyperlink"/>
            <w:noProof/>
            <w:rtl/>
          </w:rPr>
          <w:t xml:space="preserve"> </w:t>
        </w:r>
        <w:r w:rsidRPr="0030377B">
          <w:rPr>
            <w:rStyle w:val="Hyperlink"/>
            <w:rFonts w:hint="eastAsia"/>
            <w:noProof/>
            <w:rtl/>
          </w:rPr>
          <w:t>کدام</w:t>
        </w:r>
        <w:r w:rsidRPr="0030377B">
          <w:rPr>
            <w:rStyle w:val="Hyperlink"/>
            <w:noProof/>
            <w:rtl/>
          </w:rPr>
          <w:t xml:space="preserve"> </w:t>
        </w:r>
        <w:r w:rsidRPr="0030377B">
          <w:rPr>
            <w:rStyle w:val="Hyperlink"/>
            <w:rFonts w:hint="eastAsia"/>
            <w:noProof/>
            <w:rtl/>
          </w:rPr>
          <w:t>در</w:t>
        </w:r>
        <w:r w:rsidRPr="0030377B">
          <w:rPr>
            <w:rStyle w:val="Hyperlink"/>
            <w:noProof/>
            <w:rtl/>
          </w:rPr>
          <w:t xml:space="preserve"> </w:t>
        </w:r>
        <w:r w:rsidRPr="0030377B">
          <w:rPr>
            <w:rStyle w:val="Hyperlink"/>
            <w:rFonts w:hint="eastAsia"/>
            <w:noProof/>
            <w:rtl/>
          </w:rPr>
          <w:t>فتوا</w:t>
        </w:r>
        <w:r w:rsidRPr="0030377B">
          <w:rPr>
            <w:rStyle w:val="Hyperlink"/>
            <w:noProof/>
            <w:rtl/>
          </w:rPr>
          <w:t xml:space="preserve"> </w:t>
        </w:r>
        <w:r w:rsidRPr="0030377B">
          <w:rPr>
            <w:rStyle w:val="Hyperlink"/>
            <w:rFonts w:hint="eastAsia"/>
            <w:noProof/>
            <w:rtl/>
          </w:rPr>
          <w:t>دادن</w:t>
        </w:r>
        <w:r w:rsidRPr="0030377B">
          <w:rPr>
            <w:rStyle w:val="Hyperlink"/>
            <w:noProof/>
            <w:rtl/>
          </w:rPr>
          <w:t xml:space="preserve"> </w:t>
        </w:r>
        <w:r w:rsidRPr="0030377B">
          <w:rPr>
            <w:rStyle w:val="Hyperlink"/>
            <w:rFonts w:hint="eastAsia"/>
            <w:noProof/>
            <w:rtl/>
          </w:rPr>
          <w:t>به</w:t>
        </w:r>
        <w:r w:rsidRPr="0030377B">
          <w:rPr>
            <w:rStyle w:val="Hyperlink"/>
            <w:noProof/>
            <w:rtl/>
          </w:rPr>
          <w:t xml:space="preserve"> </w:t>
        </w:r>
        <w:r w:rsidRPr="0030377B">
          <w:rPr>
            <w:rStyle w:val="Hyperlink"/>
            <w:rFonts w:hint="eastAsia"/>
            <w:noProof/>
            <w:rtl/>
          </w:rPr>
          <w:t>وجوب</w:t>
        </w:r>
        <w:r w:rsidRPr="0030377B">
          <w:rPr>
            <w:rStyle w:val="Hyperlink"/>
            <w:noProof/>
            <w:rtl/>
          </w:rPr>
          <w:t xml:space="preserve"> </w:t>
        </w:r>
        <w:r w:rsidRPr="0030377B">
          <w:rPr>
            <w:rStyle w:val="Hyperlink"/>
            <w:rFonts w:hint="eastAsia"/>
            <w:noProof/>
            <w:rtl/>
          </w:rPr>
          <w:t>تقل</w:t>
        </w:r>
        <w:r w:rsidRPr="0030377B">
          <w:rPr>
            <w:rStyle w:val="Hyperlink"/>
            <w:rFonts w:hint="cs"/>
            <w:noProof/>
            <w:rtl/>
          </w:rPr>
          <w:t>ی</w:t>
        </w:r>
        <w:r w:rsidRPr="0030377B">
          <w:rPr>
            <w:rStyle w:val="Hyperlink"/>
            <w:rFonts w:hint="eastAsia"/>
            <w:noProof/>
            <w:rtl/>
          </w:rPr>
          <w:t>د</w:t>
        </w:r>
        <w:r w:rsidRPr="0030377B">
          <w:rPr>
            <w:rStyle w:val="Hyperlink"/>
            <w:noProof/>
            <w:rtl/>
          </w:rPr>
          <w:t xml:space="preserve"> </w:t>
        </w:r>
        <w:r w:rsidRPr="0030377B">
          <w:rPr>
            <w:rStyle w:val="Hyperlink"/>
            <w:rFonts w:hint="eastAsia"/>
            <w:noProof/>
            <w:rtl/>
          </w:rPr>
          <w:t>از</w:t>
        </w:r>
        <w:r w:rsidRPr="0030377B">
          <w:rPr>
            <w:rStyle w:val="Hyperlink"/>
            <w:noProof/>
            <w:rtl/>
          </w:rPr>
          <w:t xml:space="preserve"> </w:t>
        </w:r>
        <w:r w:rsidRPr="0030377B">
          <w:rPr>
            <w:rStyle w:val="Hyperlink"/>
            <w:rFonts w:hint="eastAsia"/>
            <w:noProof/>
            <w:rtl/>
          </w:rPr>
          <w:t>اعلم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Toc501529411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670163" w:rsidRDefault="00670163" w:rsidP="00670163">
      <w:pPr>
        <w:pStyle w:val="TOC2"/>
        <w:tabs>
          <w:tab w:val="right" w:leader="dot" w:pos="10194"/>
        </w:tabs>
        <w:rPr>
          <w:rFonts w:asciiTheme="minorHAnsi" w:eastAsiaTheme="minorEastAsia" w:hAnsiTheme="minorHAnsi" w:cstheme="minorBidi"/>
          <w:bCs w:val="0"/>
          <w:noProof/>
          <w:color w:val="auto"/>
          <w:szCs w:val="22"/>
          <w:rtl/>
        </w:rPr>
      </w:pPr>
      <w:hyperlink w:anchor="_Toc501529412" w:history="1">
        <w:r w:rsidRPr="0030377B">
          <w:rPr>
            <w:rStyle w:val="Hyperlink"/>
            <w:rFonts w:hint="eastAsia"/>
            <w:noProof/>
            <w:rtl/>
          </w:rPr>
          <w:t>صورت</w:t>
        </w:r>
        <w:r w:rsidRPr="0030377B">
          <w:rPr>
            <w:rStyle w:val="Hyperlink"/>
            <w:noProof/>
            <w:rtl/>
          </w:rPr>
          <w:t xml:space="preserve"> </w:t>
        </w:r>
        <w:r w:rsidRPr="0030377B">
          <w:rPr>
            <w:rStyle w:val="Hyperlink"/>
            <w:rFonts w:hint="eastAsia"/>
            <w:noProof/>
            <w:rtl/>
          </w:rPr>
          <w:t>دوم</w:t>
        </w:r>
        <w:r w:rsidRPr="0030377B">
          <w:rPr>
            <w:rStyle w:val="Hyperlink"/>
            <w:noProof/>
            <w:rtl/>
          </w:rPr>
          <w:t xml:space="preserve">: </w:t>
        </w:r>
        <w:r w:rsidRPr="0030377B">
          <w:rPr>
            <w:rStyle w:val="Hyperlink"/>
            <w:rFonts w:hint="eastAsia"/>
            <w:noProof/>
            <w:rtl/>
          </w:rPr>
          <w:t>شک</w:t>
        </w:r>
        <w:r w:rsidRPr="0030377B">
          <w:rPr>
            <w:rStyle w:val="Hyperlink"/>
            <w:noProof/>
            <w:rtl/>
          </w:rPr>
          <w:t xml:space="preserve"> </w:t>
        </w:r>
        <w:r w:rsidRPr="0030377B">
          <w:rPr>
            <w:rStyle w:val="Hyperlink"/>
            <w:rFonts w:hint="eastAsia"/>
            <w:noProof/>
            <w:rtl/>
          </w:rPr>
          <w:t>در</w:t>
        </w:r>
        <w:r w:rsidRPr="0030377B">
          <w:rPr>
            <w:rStyle w:val="Hyperlink"/>
            <w:noProof/>
            <w:rtl/>
          </w:rPr>
          <w:t xml:space="preserve"> </w:t>
        </w:r>
        <w:r w:rsidRPr="0030377B">
          <w:rPr>
            <w:rStyle w:val="Hyperlink"/>
            <w:rFonts w:hint="eastAsia"/>
            <w:noProof/>
            <w:rtl/>
          </w:rPr>
          <w:t>وجود</w:t>
        </w:r>
        <w:r w:rsidRPr="0030377B">
          <w:rPr>
            <w:rStyle w:val="Hyperlink"/>
            <w:noProof/>
            <w:rtl/>
          </w:rPr>
          <w:t xml:space="preserve"> </w:t>
        </w:r>
        <w:r w:rsidRPr="0030377B">
          <w:rPr>
            <w:rStyle w:val="Hyperlink"/>
            <w:rFonts w:hint="eastAsia"/>
            <w:noProof/>
            <w:rtl/>
          </w:rPr>
          <w:t>اختلاف</w:t>
        </w:r>
        <w:r w:rsidRPr="0030377B">
          <w:rPr>
            <w:rStyle w:val="Hyperlink"/>
            <w:noProof/>
            <w:rtl/>
          </w:rPr>
          <w:t xml:space="preserve"> </w:t>
        </w:r>
        <w:r w:rsidRPr="0030377B">
          <w:rPr>
            <w:rStyle w:val="Hyperlink"/>
            <w:rFonts w:hint="eastAsia"/>
            <w:noProof/>
            <w:rtl/>
          </w:rPr>
          <w:t>ب</w:t>
        </w:r>
        <w:r w:rsidRPr="0030377B">
          <w:rPr>
            <w:rStyle w:val="Hyperlink"/>
            <w:rFonts w:hint="cs"/>
            <w:noProof/>
            <w:rtl/>
          </w:rPr>
          <w:t>ی</w:t>
        </w:r>
        <w:r w:rsidRPr="0030377B">
          <w:rPr>
            <w:rStyle w:val="Hyperlink"/>
            <w:rFonts w:hint="eastAsia"/>
            <w:noProof/>
            <w:rtl/>
          </w:rPr>
          <w:t>ن</w:t>
        </w:r>
        <w:r w:rsidRPr="0030377B">
          <w:rPr>
            <w:rStyle w:val="Hyperlink"/>
            <w:noProof/>
            <w:rtl/>
          </w:rPr>
          <w:t xml:space="preserve"> </w:t>
        </w:r>
        <w:r w:rsidRPr="0030377B">
          <w:rPr>
            <w:rStyle w:val="Hyperlink"/>
            <w:rFonts w:hint="eastAsia"/>
            <w:noProof/>
            <w:rtl/>
          </w:rPr>
          <w:t>اعلم</w:t>
        </w:r>
        <w:r w:rsidRPr="0030377B">
          <w:rPr>
            <w:rStyle w:val="Hyperlink"/>
            <w:noProof/>
            <w:rtl/>
          </w:rPr>
          <w:t xml:space="preserve"> </w:t>
        </w:r>
        <w:r w:rsidRPr="0030377B">
          <w:rPr>
            <w:rStyle w:val="Hyperlink"/>
            <w:rFonts w:hint="eastAsia"/>
            <w:noProof/>
            <w:rtl/>
          </w:rPr>
          <w:t>و</w:t>
        </w:r>
        <w:r w:rsidRPr="0030377B">
          <w:rPr>
            <w:rStyle w:val="Hyperlink"/>
            <w:noProof/>
            <w:rtl/>
          </w:rPr>
          <w:t xml:space="preserve"> </w:t>
        </w:r>
        <w:r w:rsidRPr="0030377B">
          <w:rPr>
            <w:rStyle w:val="Hyperlink"/>
            <w:rFonts w:hint="eastAsia"/>
            <w:noProof/>
            <w:rtl/>
          </w:rPr>
          <w:t>عالم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Toc501529412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670163" w:rsidRDefault="00670163" w:rsidP="00670163">
      <w:pPr>
        <w:pStyle w:val="TOC2"/>
        <w:tabs>
          <w:tab w:val="right" w:leader="dot" w:pos="10194"/>
        </w:tabs>
        <w:rPr>
          <w:rFonts w:asciiTheme="minorHAnsi" w:eastAsiaTheme="minorEastAsia" w:hAnsiTheme="minorHAnsi" w:cstheme="minorBidi"/>
          <w:bCs w:val="0"/>
          <w:noProof/>
          <w:color w:val="auto"/>
          <w:szCs w:val="22"/>
          <w:rtl/>
        </w:rPr>
      </w:pPr>
      <w:hyperlink w:anchor="_Toc501529413" w:history="1">
        <w:r w:rsidRPr="0030377B">
          <w:rPr>
            <w:rStyle w:val="Hyperlink"/>
            <w:rFonts w:hint="eastAsia"/>
            <w:noProof/>
            <w:rtl/>
          </w:rPr>
          <w:t>س</w:t>
        </w:r>
        <w:r w:rsidRPr="0030377B">
          <w:rPr>
            <w:rStyle w:val="Hyperlink"/>
            <w:rFonts w:hint="cs"/>
            <w:noProof/>
            <w:rtl/>
          </w:rPr>
          <w:t>ی</w:t>
        </w:r>
        <w:r w:rsidRPr="0030377B">
          <w:rPr>
            <w:rStyle w:val="Hyperlink"/>
            <w:rFonts w:hint="eastAsia"/>
            <w:noProof/>
            <w:rtl/>
          </w:rPr>
          <w:t>ره</w:t>
        </w:r>
        <w:r w:rsidRPr="0030377B">
          <w:rPr>
            <w:rStyle w:val="Hyperlink"/>
            <w:noProof/>
            <w:rtl/>
          </w:rPr>
          <w:t xml:space="preserve"> </w:t>
        </w:r>
        <w:r w:rsidRPr="0030377B">
          <w:rPr>
            <w:rStyle w:val="Hyperlink"/>
            <w:rFonts w:hint="eastAsia"/>
            <w:noProof/>
            <w:rtl/>
          </w:rPr>
          <w:t>مخصص</w:t>
        </w:r>
        <w:r w:rsidRPr="0030377B">
          <w:rPr>
            <w:rStyle w:val="Hyperlink"/>
            <w:noProof/>
            <w:rtl/>
          </w:rPr>
          <w:t xml:space="preserve"> </w:t>
        </w:r>
        <w:r w:rsidRPr="0030377B">
          <w:rPr>
            <w:rStyle w:val="Hyperlink"/>
            <w:rFonts w:hint="eastAsia"/>
            <w:noProof/>
            <w:rtl/>
          </w:rPr>
          <w:t>اصل</w:t>
        </w:r>
        <w:r w:rsidRPr="0030377B">
          <w:rPr>
            <w:rStyle w:val="Hyperlink"/>
            <w:noProof/>
            <w:rtl/>
          </w:rPr>
          <w:t xml:space="preserve"> </w:t>
        </w:r>
        <w:r w:rsidRPr="0030377B">
          <w:rPr>
            <w:rStyle w:val="Hyperlink"/>
            <w:rFonts w:hint="eastAsia"/>
            <w:noProof/>
            <w:rtl/>
          </w:rPr>
          <w:t>عمل</w:t>
        </w:r>
        <w:r w:rsidRPr="0030377B">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Toc501529413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670163" w:rsidRDefault="00670163" w:rsidP="00670163">
      <w:pPr>
        <w:pStyle w:val="TOC2"/>
        <w:tabs>
          <w:tab w:val="right" w:leader="dot" w:pos="10194"/>
        </w:tabs>
        <w:rPr>
          <w:rFonts w:asciiTheme="minorHAnsi" w:eastAsiaTheme="minorEastAsia" w:hAnsiTheme="minorHAnsi" w:cstheme="minorBidi"/>
          <w:bCs w:val="0"/>
          <w:noProof/>
          <w:color w:val="auto"/>
          <w:szCs w:val="22"/>
          <w:rtl/>
        </w:rPr>
      </w:pPr>
      <w:hyperlink w:anchor="_Toc501529414" w:history="1">
        <w:r w:rsidRPr="0030377B">
          <w:rPr>
            <w:rStyle w:val="Hyperlink"/>
            <w:rFonts w:hint="eastAsia"/>
            <w:noProof/>
            <w:rtl/>
          </w:rPr>
          <w:t>شمول</w:t>
        </w:r>
        <w:r w:rsidRPr="0030377B">
          <w:rPr>
            <w:rStyle w:val="Hyperlink"/>
            <w:noProof/>
            <w:rtl/>
          </w:rPr>
          <w:t xml:space="preserve"> </w:t>
        </w:r>
        <w:r w:rsidRPr="0030377B">
          <w:rPr>
            <w:rStyle w:val="Hyperlink"/>
            <w:rFonts w:hint="eastAsia"/>
            <w:noProof/>
            <w:rtl/>
          </w:rPr>
          <w:t>اطلاقات</w:t>
        </w:r>
        <w:r w:rsidRPr="0030377B">
          <w:rPr>
            <w:rStyle w:val="Hyperlink"/>
            <w:noProof/>
            <w:rtl/>
          </w:rPr>
          <w:t xml:space="preserve"> </w:t>
        </w:r>
        <w:r w:rsidRPr="0030377B">
          <w:rPr>
            <w:rStyle w:val="Hyperlink"/>
            <w:rFonts w:hint="eastAsia"/>
            <w:noProof/>
            <w:rtl/>
          </w:rPr>
          <w:t>نبست</w:t>
        </w:r>
        <w:r w:rsidRPr="0030377B">
          <w:rPr>
            <w:rStyle w:val="Hyperlink"/>
            <w:noProof/>
            <w:rtl/>
          </w:rPr>
          <w:t xml:space="preserve"> </w:t>
        </w:r>
        <w:r w:rsidRPr="0030377B">
          <w:rPr>
            <w:rStyle w:val="Hyperlink"/>
            <w:rFonts w:hint="eastAsia"/>
            <w:noProof/>
            <w:rtl/>
          </w:rPr>
          <w:t>به</w:t>
        </w:r>
        <w:r w:rsidRPr="0030377B">
          <w:rPr>
            <w:rStyle w:val="Hyperlink"/>
            <w:noProof/>
            <w:rtl/>
          </w:rPr>
          <w:t xml:space="preserve"> </w:t>
        </w:r>
        <w:r w:rsidRPr="0030377B">
          <w:rPr>
            <w:rStyle w:val="Hyperlink"/>
            <w:rFonts w:hint="eastAsia"/>
            <w:noProof/>
            <w:rtl/>
          </w:rPr>
          <w:t>صورت</w:t>
        </w:r>
        <w:r w:rsidRPr="0030377B">
          <w:rPr>
            <w:rStyle w:val="Hyperlink"/>
            <w:noProof/>
            <w:rtl/>
          </w:rPr>
          <w:t xml:space="preserve"> </w:t>
        </w:r>
        <w:r w:rsidRPr="0030377B">
          <w:rPr>
            <w:rStyle w:val="Hyperlink"/>
            <w:rFonts w:hint="eastAsia"/>
            <w:noProof/>
            <w:rtl/>
          </w:rPr>
          <w:t>دوم</w:t>
        </w:r>
        <w:r w:rsidRPr="0030377B">
          <w:rPr>
            <w:rStyle w:val="Hyperlink"/>
            <w:noProof/>
            <w:rtl/>
          </w:rPr>
          <w:t xml:space="preserve">: </w:t>
        </w:r>
        <w:r w:rsidRPr="0030377B">
          <w:rPr>
            <w:rStyle w:val="Hyperlink"/>
            <w:rFonts w:hint="eastAsia"/>
            <w:noProof/>
            <w:rtl/>
          </w:rPr>
          <w:t>شک</w:t>
        </w:r>
        <w:r w:rsidRPr="0030377B">
          <w:rPr>
            <w:rStyle w:val="Hyperlink"/>
            <w:noProof/>
            <w:rtl/>
          </w:rPr>
          <w:t xml:space="preserve"> </w:t>
        </w:r>
        <w:r w:rsidRPr="0030377B">
          <w:rPr>
            <w:rStyle w:val="Hyperlink"/>
            <w:rFonts w:hint="eastAsia"/>
            <w:noProof/>
            <w:rtl/>
          </w:rPr>
          <w:t>در</w:t>
        </w:r>
        <w:r w:rsidRPr="0030377B">
          <w:rPr>
            <w:rStyle w:val="Hyperlink"/>
            <w:noProof/>
            <w:rtl/>
          </w:rPr>
          <w:t xml:space="preserve"> </w:t>
        </w:r>
        <w:r w:rsidRPr="0030377B">
          <w:rPr>
            <w:rStyle w:val="Hyperlink"/>
            <w:rFonts w:hint="eastAsia"/>
            <w:noProof/>
            <w:rtl/>
          </w:rPr>
          <w:t>وجود</w:t>
        </w:r>
        <w:r w:rsidRPr="0030377B">
          <w:rPr>
            <w:rStyle w:val="Hyperlink"/>
            <w:noProof/>
            <w:rtl/>
          </w:rPr>
          <w:t xml:space="preserve"> </w:t>
        </w:r>
        <w:r w:rsidRPr="0030377B">
          <w:rPr>
            <w:rStyle w:val="Hyperlink"/>
            <w:rFonts w:hint="eastAsia"/>
            <w:noProof/>
            <w:rtl/>
          </w:rPr>
          <w:t>اختلاف</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Toc501529414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670163" w:rsidRDefault="00670163" w:rsidP="00670163">
      <w:pPr>
        <w:pStyle w:val="TOC2"/>
        <w:tabs>
          <w:tab w:val="right" w:leader="dot" w:pos="10194"/>
        </w:tabs>
        <w:rPr>
          <w:rFonts w:asciiTheme="minorHAnsi" w:eastAsiaTheme="minorEastAsia" w:hAnsiTheme="minorHAnsi" w:cstheme="minorBidi"/>
          <w:bCs w:val="0"/>
          <w:noProof/>
          <w:color w:val="auto"/>
          <w:szCs w:val="22"/>
          <w:rtl/>
        </w:rPr>
      </w:pPr>
      <w:hyperlink w:anchor="_Toc501529415" w:history="1">
        <w:r w:rsidRPr="0030377B">
          <w:rPr>
            <w:rStyle w:val="Hyperlink"/>
            <w:rFonts w:hint="eastAsia"/>
            <w:noProof/>
            <w:rtl/>
          </w:rPr>
          <w:t>استصحاب</w:t>
        </w:r>
        <w:r w:rsidRPr="0030377B">
          <w:rPr>
            <w:rStyle w:val="Hyperlink"/>
            <w:noProof/>
            <w:rtl/>
          </w:rPr>
          <w:t xml:space="preserve"> </w:t>
        </w:r>
        <w:r w:rsidRPr="0030377B">
          <w:rPr>
            <w:rStyle w:val="Hyperlink"/>
            <w:rFonts w:hint="eastAsia"/>
            <w:noProof/>
            <w:rtl/>
          </w:rPr>
          <w:t>عدم</w:t>
        </w:r>
        <w:r w:rsidRPr="0030377B">
          <w:rPr>
            <w:rStyle w:val="Hyperlink"/>
            <w:noProof/>
            <w:rtl/>
          </w:rPr>
          <w:t xml:space="preserve"> </w:t>
        </w:r>
        <w:r w:rsidRPr="0030377B">
          <w:rPr>
            <w:rStyle w:val="Hyperlink"/>
            <w:rFonts w:hint="eastAsia"/>
            <w:noProof/>
            <w:rtl/>
          </w:rPr>
          <w:t>ازل</w:t>
        </w:r>
        <w:r w:rsidRPr="0030377B">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Toc501529415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670163" w:rsidRDefault="00670163" w:rsidP="00670163">
      <w:pPr>
        <w:pStyle w:val="TOC2"/>
        <w:tabs>
          <w:tab w:val="right" w:leader="dot" w:pos="10194"/>
        </w:tabs>
        <w:rPr>
          <w:rFonts w:asciiTheme="minorHAnsi" w:eastAsiaTheme="minorEastAsia" w:hAnsiTheme="minorHAnsi" w:cstheme="minorBidi"/>
          <w:bCs w:val="0"/>
          <w:noProof/>
          <w:color w:val="auto"/>
          <w:szCs w:val="22"/>
          <w:rtl/>
        </w:rPr>
      </w:pPr>
      <w:hyperlink w:anchor="_Toc501529416" w:history="1">
        <w:r w:rsidRPr="0030377B">
          <w:rPr>
            <w:rStyle w:val="Hyperlink"/>
            <w:rFonts w:hint="eastAsia"/>
            <w:noProof/>
            <w:rtl/>
          </w:rPr>
          <w:t>صورت</w:t>
        </w:r>
        <w:r w:rsidRPr="0030377B">
          <w:rPr>
            <w:rStyle w:val="Hyperlink"/>
            <w:noProof/>
            <w:rtl/>
          </w:rPr>
          <w:t xml:space="preserve"> </w:t>
        </w:r>
        <w:r w:rsidRPr="0030377B">
          <w:rPr>
            <w:rStyle w:val="Hyperlink"/>
            <w:rFonts w:hint="eastAsia"/>
            <w:noProof/>
            <w:rtl/>
          </w:rPr>
          <w:t>سوم</w:t>
        </w:r>
        <w:r w:rsidRPr="0030377B">
          <w:rPr>
            <w:rStyle w:val="Hyperlink"/>
            <w:noProof/>
            <w:rtl/>
          </w:rPr>
          <w:t xml:space="preserve">: </w:t>
        </w:r>
        <w:r w:rsidRPr="0030377B">
          <w:rPr>
            <w:rStyle w:val="Hyperlink"/>
            <w:rFonts w:hint="eastAsia"/>
            <w:noProof/>
            <w:rtl/>
          </w:rPr>
          <w:t>علم</w:t>
        </w:r>
        <w:r w:rsidRPr="0030377B">
          <w:rPr>
            <w:rStyle w:val="Hyperlink"/>
            <w:noProof/>
            <w:rtl/>
          </w:rPr>
          <w:t xml:space="preserve"> </w:t>
        </w:r>
        <w:r w:rsidRPr="0030377B">
          <w:rPr>
            <w:rStyle w:val="Hyperlink"/>
            <w:rFonts w:hint="eastAsia"/>
            <w:noProof/>
            <w:rtl/>
          </w:rPr>
          <w:t>به</w:t>
        </w:r>
        <w:r w:rsidRPr="0030377B">
          <w:rPr>
            <w:rStyle w:val="Hyperlink"/>
            <w:noProof/>
            <w:rtl/>
          </w:rPr>
          <w:t xml:space="preserve"> </w:t>
        </w:r>
        <w:r w:rsidRPr="0030377B">
          <w:rPr>
            <w:rStyle w:val="Hyperlink"/>
            <w:rFonts w:hint="eastAsia"/>
            <w:noProof/>
            <w:rtl/>
          </w:rPr>
          <w:t>اتفاق</w:t>
        </w:r>
        <w:r w:rsidRPr="0030377B">
          <w:rPr>
            <w:rStyle w:val="Hyperlink"/>
            <w:noProof/>
            <w:rtl/>
          </w:rPr>
          <w:t xml:space="preserve"> </w:t>
        </w:r>
        <w:r w:rsidRPr="0030377B">
          <w:rPr>
            <w:rStyle w:val="Hyperlink"/>
            <w:rFonts w:hint="eastAsia"/>
            <w:noProof/>
            <w:rtl/>
          </w:rPr>
          <w:t>ب</w:t>
        </w:r>
        <w:r w:rsidRPr="0030377B">
          <w:rPr>
            <w:rStyle w:val="Hyperlink"/>
            <w:rFonts w:hint="cs"/>
            <w:noProof/>
            <w:rtl/>
          </w:rPr>
          <w:t>ی</w:t>
        </w:r>
        <w:r w:rsidRPr="0030377B">
          <w:rPr>
            <w:rStyle w:val="Hyperlink"/>
            <w:rFonts w:hint="eastAsia"/>
            <w:noProof/>
            <w:rtl/>
          </w:rPr>
          <w:t>ن</w:t>
        </w:r>
        <w:r w:rsidRPr="0030377B">
          <w:rPr>
            <w:rStyle w:val="Hyperlink"/>
            <w:noProof/>
            <w:rtl/>
          </w:rPr>
          <w:t xml:space="preserve"> </w:t>
        </w:r>
        <w:r w:rsidRPr="0030377B">
          <w:rPr>
            <w:rStyle w:val="Hyperlink"/>
            <w:rFonts w:hint="eastAsia"/>
            <w:noProof/>
            <w:rtl/>
          </w:rPr>
          <w:t>عالم</w:t>
        </w:r>
        <w:r w:rsidRPr="0030377B">
          <w:rPr>
            <w:rStyle w:val="Hyperlink"/>
            <w:noProof/>
            <w:rtl/>
          </w:rPr>
          <w:t xml:space="preserve"> </w:t>
        </w:r>
        <w:r w:rsidRPr="0030377B">
          <w:rPr>
            <w:rStyle w:val="Hyperlink"/>
            <w:rFonts w:hint="eastAsia"/>
            <w:noProof/>
            <w:rtl/>
          </w:rPr>
          <w:t>و</w:t>
        </w:r>
        <w:r w:rsidRPr="0030377B">
          <w:rPr>
            <w:rStyle w:val="Hyperlink"/>
            <w:noProof/>
            <w:rtl/>
          </w:rPr>
          <w:t xml:space="preserve"> </w:t>
        </w:r>
        <w:r w:rsidRPr="0030377B">
          <w:rPr>
            <w:rStyle w:val="Hyperlink"/>
            <w:rFonts w:hint="eastAsia"/>
            <w:noProof/>
            <w:rtl/>
          </w:rPr>
          <w:t>اعلم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Toc501529416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670163" w:rsidRDefault="00670163" w:rsidP="00670163">
      <w:pPr>
        <w:pStyle w:val="TOC2"/>
        <w:tabs>
          <w:tab w:val="right" w:leader="dot" w:pos="10194"/>
        </w:tabs>
        <w:rPr>
          <w:rFonts w:asciiTheme="minorHAnsi" w:eastAsiaTheme="minorEastAsia" w:hAnsiTheme="minorHAnsi" w:cstheme="minorBidi"/>
          <w:bCs w:val="0"/>
          <w:noProof/>
          <w:color w:val="auto"/>
          <w:szCs w:val="22"/>
          <w:rtl/>
        </w:rPr>
      </w:pPr>
      <w:hyperlink w:anchor="_Toc501529417" w:history="1">
        <w:r w:rsidRPr="0030377B">
          <w:rPr>
            <w:rStyle w:val="Hyperlink"/>
            <w:rFonts w:hint="eastAsia"/>
            <w:noProof/>
            <w:rtl/>
          </w:rPr>
          <w:t>وجود</w:t>
        </w:r>
        <w:r w:rsidRPr="0030377B">
          <w:rPr>
            <w:rStyle w:val="Hyperlink"/>
            <w:noProof/>
            <w:rtl/>
          </w:rPr>
          <w:t xml:space="preserve"> </w:t>
        </w:r>
        <w:r w:rsidRPr="0030377B">
          <w:rPr>
            <w:rStyle w:val="Hyperlink"/>
            <w:rFonts w:hint="eastAsia"/>
            <w:noProof/>
            <w:rtl/>
          </w:rPr>
          <w:t>س</w:t>
        </w:r>
        <w:r w:rsidRPr="0030377B">
          <w:rPr>
            <w:rStyle w:val="Hyperlink"/>
            <w:rFonts w:hint="cs"/>
            <w:noProof/>
            <w:rtl/>
          </w:rPr>
          <w:t>ی</w:t>
        </w:r>
        <w:r w:rsidRPr="0030377B">
          <w:rPr>
            <w:rStyle w:val="Hyperlink"/>
            <w:rFonts w:hint="eastAsia"/>
            <w:noProof/>
            <w:rtl/>
          </w:rPr>
          <w:t>ره</w:t>
        </w:r>
        <w:r w:rsidRPr="0030377B">
          <w:rPr>
            <w:rStyle w:val="Hyperlink"/>
            <w:noProof/>
            <w:rtl/>
          </w:rPr>
          <w:t xml:space="preserve"> </w:t>
        </w:r>
        <w:r w:rsidRPr="0030377B">
          <w:rPr>
            <w:rStyle w:val="Hyperlink"/>
            <w:rFonts w:hint="eastAsia"/>
            <w:noProof/>
            <w:rtl/>
          </w:rPr>
          <w:t>عقلا</w:t>
        </w:r>
        <w:r w:rsidRPr="0030377B">
          <w:rPr>
            <w:rStyle w:val="Hyperlink"/>
            <w:noProof/>
            <w:rtl/>
          </w:rPr>
          <w:t xml:space="preserve"> </w:t>
        </w:r>
        <w:r w:rsidRPr="0030377B">
          <w:rPr>
            <w:rStyle w:val="Hyperlink"/>
            <w:rFonts w:hint="eastAsia"/>
            <w:noProof/>
            <w:rtl/>
          </w:rPr>
          <w:t>و</w:t>
        </w:r>
        <w:r w:rsidRPr="0030377B">
          <w:rPr>
            <w:rStyle w:val="Hyperlink"/>
            <w:noProof/>
            <w:rtl/>
          </w:rPr>
          <w:t xml:space="preserve"> </w:t>
        </w:r>
        <w:r w:rsidRPr="0030377B">
          <w:rPr>
            <w:rStyle w:val="Hyperlink"/>
            <w:rFonts w:hint="eastAsia"/>
            <w:noProof/>
            <w:rtl/>
          </w:rPr>
          <w:t>اطلاقات</w:t>
        </w:r>
        <w:r w:rsidRPr="0030377B">
          <w:rPr>
            <w:rStyle w:val="Hyperlink"/>
            <w:noProof/>
            <w:rtl/>
          </w:rPr>
          <w:t xml:space="preserve"> </w:t>
        </w:r>
        <w:r w:rsidRPr="0030377B">
          <w:rPr>
            <w:rStyle w:val="Hyperlink"/>
            <w:rFonts w:hint="eastAsia"/>
            <w:noProof/>
            <w:rtl/>
          </w:rPr>
          <w:t>بر</w:t>
        </w:r>
        <w:r w:rsidRPr="0030377B">
          <w:rPr>
            <w:rStyle w:val="Hyperlink"/>
            <w:noProof/>
            <w:rtl/>
          </w:rPr>
          <w:t xml:space="preserve"> </w:t>
        </w:r>
        <w:r w:rsidRPr="0030377B">
          <w:rPr>
            <w:rStyle w:val="Hyperlink"/>
            <w:rFonts w:hint="eastAsia"/>
            <w:noProof/>
            <w:rtl/>
          </w:rPr>
          <w:t>عدم</w:t>
        </w:r>
        <w:r w:rsidRPr="0030377B">
          <w:rPr>
            <w:rStyle w:val="Hyperlink"/>
            <w:noProof/>
            <w:rtl/>
          </w:rPr>
          <w:t xml:space="preserve"> </w:t>
        </w:r>
        <w:r w:rsidRPr="0030377B">
          <w:rPr>
            <w:rStyle w:val="Hyperlink"/>
            <w:rFonts w:hint="eastAsia"/>
            <w:noProof/>
            <w:rtl/>
          </w:rPr>
          <w:t>اطلاق</w:t>
        </w:r>
        <w:r w:rsidRPr="0030377B">
          <w:rPr>
            <w:rStyle w:val="Hyperlink"/>
            <w:noProof/>
            <w:rtl/>
          </w:rPr>
          <w:t xml:space="preserve"> </w:t>
        </w:r>
        <w:r w:rsidRPr="0030377B">
          <w:rPr>
            <w:rStyle w:val="Hyperlink"/>
            <w:rFonts w:hint="eastAsia"/>
            <w:noProof/>
            <w:rtl/>
          </w:rPr>
          <w:t>وجوب</w:t>
        </w:r>
        <w:r w:rsidRPr="0030377B">
          <w:rPr>
            <w:rStyle w:val="Hyperlink"/>
            <w:noProof/>
            <w:rtl/>
          </w:rPr>
          <w:t xml:space="preserve"> </w:t>
        </w:r>
        <w:r w:rsidRPr="0030377B">
          <w:rPr>
            <w:rStyle w:val="Hyperlink"/>
            <w:rFonts w:hint="eastAsia"/>
            <w:noProof/>
            <w:rtl/>
          </w:rPr>
          <w:t>تقل</w:t>
        </w:r>
        <w:r w:rsidRPr="0030377B">
          <w:rPr>
            <w:rStyle w:val="Hyperlink"/>
            <w:rFonts w:hint="cs"/>
            <w:noProof/>
            <w:rtl/>
          </w:rPr>
          <w:t>ی</w:t>
        </w:r>
        <w:r w:rsidRPr="0030377B">
          <w:rPr>
            <w:rStyle w:val="Hyperlink"/>
            <w:rFonts w:hint="eastAsia"/>
            <w:noProof/>
            <w:rtl/>
          </w:rPr>
          <w:t>د</w:t>
        </w:r>
        <w:r w:rsidRPr="0030377B">
          <w:rPr>
            <w:rStyle w:val="Hyperlink"/>
            <w:noProof/>
            <w:rtl/>
          </w:rPr>
          <w:t xml:space="preserve"> </w:t>
        </w:r>
        <w:r w:rsidRPr="0030377B">
          <w:rPr>
            <w:rStyle w:val="Hyperlink"/>
            <w:rFonts w:hint="eastAsia"/>
            <w:noProof/>
            <w:rtl/>
          </w:rPr>
          <w:t>اعلم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Toc501529417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670163" w:rsidRDefault="00670163" w:rsidP="00670163">
      <w:pPr>
        <w:pStyle w:val="TOC2"/>
        <w:tabs>
          <w:tab w:val="right" w:leader="dot" w:pos="10194"/>
        </w:tabs>
        <w:rPr>
          <w:rFonts w:asciiTheme="minorHAnsi" w:eastAsiaTheme="minorEastAsia" w:hAnsiTheme="minorHAnsi" w:cstheme="minorBidi"/>
          <w:bCs w:val="0"/>
          <w:noProof/>
          <w:color w:val="auto"/>
          <w:szCs w:val="22"/>
          <w:rtl/>
        </w:rPr>
      </w:pPr>
      <w:hyperlink w:anchor="_Toc501529418" w:history="1">
        <w:r w:rsidRPr="0030377B">
          <w:rPr>
            <w:rStyle w:val="Hyperlink"/>
            <w:rFonts w:hint="eastAsia"/>
            <w:noProof/>
            <w:rtl/>
          </w:rPr>
          <w:t>وجوب</w:t>
        </w:r>
        <w:r w:rsidRPr="0030377B">
          <w:rPr>
            <w:rStyle w:val="Hyperlink"/>
            <w:noProof/>
            <w:rtl/>
          </w:rPr>
          <w:t xml:space="preserve"> </w:t>
        </w:r>
        <w:r w:rsidRPr="0030377B">
          <w:rPr>
            <w:rStyle w:val="Hyperlink"/>
            <w:rFonts w:hint="eastAsia"/>
            <w:noProof/>
            <w:rtl/>
          </w:rPr>
          <w:t>تقل</w:t>
        </w:r>
        <w:r w:rsidRPr="0030377B">
          <w:rPr>
            <w:rStyle w:val="Hyperlink"/>
            <w:rFonts w:hint="cs"/>
            <w:noProof/>
            <w:rtl/>
          </w:rPr>
          <w:t>ی</w:t>
        </w:r>
        <w:r w:rsidRPr="0030377B">
          <w:rPr>
            <w:rStyle w:val="Hyperlink"/>
            <w:rFonts w:hint="eastAsia"/>
            <w:noProof/>
            <w:rtl/>
          </w:rPr>
          <w:t>د</w:t>
        </w:r>
        <w:r w:rsidRPr="0030377B">
          <w:rPr>
            <w:rStyle w:val="Hyperlink"/>
            <w:noProof/>
            <w:rtl/>
          </w:rPr>
          <w:t xml:space="preserve"> </w:t>
        </w:r>
        <w:r w:rsidRPr="0030377B">
          <w:rPr>
            <w:rStyle w:val="Hyperlink"/>
            <w:rFonts w:hint="eastAsia"/>
            <w:noProof/>
            <w:rtl/>
          </w:rPr>
          <w:t>اعلم</w:t>
        </w:r>
        <w:r w:rsidRPr="0030377B">
          <w:rPr>
            <w:rStyle w:val="Hyperlink"/>
            <w:noProof/>
            <w:rtl/>
          </w:rPr>
          <w:t xml:space="preserve"> </w:t>
        </w:r>
        <w:r w:rsidRPr="0030377B">
          <w:rPr>
            <w:rStyle w:val="Hyperlink"/>
            <w:rFonts w:hint="eastAsia"/>
            <w:noProof/>
            <w:rtl/>
          </w:rPr>
          <w:t>مطلقا</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Toc501529418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670163"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7E538A">
        <w:rPr>
          <w:rFonts w:hint="cs"/>
          <w:rtl/>
        </w:rPr>
        <w:t>ادله</w:t>
      </w:r>
      <w:r w:rsidR="007E538A">
        <w:rPr>
          <w:rtl/>
        </w:rPr>
        <w:t xml:space="preserve"> </w:t>
      </w:r>
      <w:r w:rsidR="007E538A">
        <w:rPr>
          <w:rFonts w:hint="cs"/>
          <w:rtl/>
        </w:rPr>
        <w:t>وجوب</w:t>
      </w:r>
      <w:r w:rsidR="007E538A">
        <w:rPr>
          <w:rtl/>
        </w:rPr>
        <w:t xml:space="preserve"> </w:t>
      </w:r>
      <w:r w:rsidR="007E538A">
        <w:rPr>
          <w:rFonts w:hint="cs"/>
          <w:rtl/>
        </w:rPr>
        <w:t>تقلید</w:t>
      </w:r>
      <w:r w:rsidR="007E538A">
        <w:rPr>
          <w:rtl/>
        </w:rPr>
        <w:t xml:space="preserve"> </w:t>
      </w:r>
      <w:r w:rsidR="007E538A">
        <w:rPr>
          <w:rFonts w:hint="cs"/>
          <w:rtl/>
        </w:rPr>
        <w:t>از</w:t>
      </w:r>
      <w:r w:rsidR="007E538A">
        <w:rPr>
          <w:rtl/>
        </w:rPr>
        <w:t xml:space="preserve"> </w:t>
      </w:r>
      <w:r w:rsidR="007E538A">
        <w:rPr>
          <w:rFonts w:hint="cs"/>
          <w:rtl/>
        </w:rPr>
        <w:t>اعلم</w:t>
      </w:r>
      <w:r w:rsidR="00025B70">
        <w:rPr>
          <w:rFonts w:hint="cs"/>
          <w:rtl/>
        </w:rPr>
        <w:t xml:space="preserve"> </w:t>
      </w:r>
      <w:r w:rsidR="00386C11" w:rsidRPr="00A6366F">
        <w:rPr>
          <w:rFonts w:hint="cs"/>
          <w:rtl/>
        </w:rPr>
        <w:t>/</w:t>
      </w:r>
      <w:bookmarkStart w:id="2" w:name="BokSabj_d"/>
      <w:bookmarkEnd w:id="2"/>
      <w:r w:rsidR="007E538A">
        <w:rPr>
          <w:rFonts w:hint="cs"/>
          <w:rtl/>
        </w:rPr>
        <w:t>وجوب</w:t>
      </w:r>
      <w:r w:rsidR="007E538A">
        <w:rPr>
          <w:rtl/>
        </w:rPr>
        <w:t xml:space="preserve"> </w:t>
      </w:r>
      <w:r w:rsidR="007E538A">
        <w:rPr>
          <w:rFonts w:hint="cs"/>
          <w:rtl/>
        </w:rPr>
        <w:t>تقلید</w:t>
      </w:r>
      <w:r w:rsidR="007E538A">
        <w:rPr>
          <w:rtl/>
        </w:rPr>
        <w:t xml:space="preserve"> </w:t>
      </w:r>
      <w:r w:rsidR="007E538A">
        <w:rPr>
          <w:rFonts w:hint="cs"/>
          <w:rtl/>
        </w:rPr>
        <w:t>از</w:t>
      </w:r>
      <w:r w:rsidR="007E538A">
        <w:rPr>
          <w:rtl/>
        </w:rPr>
        <w:t xml:space="preserve"> </w:t>
      </w:r>
      <w:r w:rsidR="007E538A">
        <w:rPr>
          <w:rFonts w:hint="cs"/>
          <w:rtl/>
        </w:rPr>
        <w:t>اعلم</w:t>
      </w:r>
      <w:r w:rsidR="00386C11" w:rsidRPr="00A6366F">
        <w:rPr>
          <w:rFonts w:hint="cs"/>
          <w:rtl/>
        </w:rPr>
        <w:t xml:space="preserve"> /</w:t>
      </w:r>
      <w:bookmarkStart w:id="3" w:name="Bokkolli"/>
      <w:bookmarkEnd w:id="3"/>
      <w:r w:rsidR="007E538A">
        <w:rPr>
          <w:rFonts w:hint="cs"/>
          <w:rtl/>
        </w:rPr>
        <w:t>اجتهاد</w:t>
      </w:r>
      <w:r w:rsidR="007E538A">
        <w:rPr>
          <w:rtl/>
        </w:rPr>
        <w:t xml:space="preserve"> </w:t>
      </w:r>
      <w:r w:rsidR="007E538A">
        <w:rPr>
          <w:rFonts w:hint="cs"/>
          <w:rtl/>
        </w:rPr>
        <w:t>و</w:t>
      </w:r>
      <w:r w:rsidR="007E538A">
        <w:rPr>
          <w:rtl/>
        </w:rPr>
        <w:t xml:space="preserve"> </w:t>
      </w:r>
      <w:r w:rsidR="007E538A">
        <w:rPr>
          <w:rFonts w:hint="cs"/>
          <w:rtl/>
        </w:rPr>
        <w:t>تقلید</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47D2F" w:rsidRPr="003A6148" w:rsidRDefault="007A3C55" w:rsidP="008B58FB">
      <w:pPr>
        <w:pBdr>
          <w:bottom w:val="double" w:sz="6" w:space="1" w:color="auto"/>
        </w:pBdr>
      </w:pPr>
      <w:r>
        <w:rPr>
          <w:rFonts w:hint="cs"/>
          <w:rtl/>
        </w:rPr>
        <w:t>در جلسه گذشته گفته شد که علاوه بر اصلی که مرحوم اخوند بر ان اعتماد کرده و ان را دلیل وجوب تقلید از اعلم قرار داده است دلیل دیگری وجود دارد که ما تعجب میکنیم که چرا مرحوم اخوند ان را در عداد دلیل وجوب تقلید از مجتهد اعلم قراد نداده است. دلیل مطرح شده سیره عقلا است به این بیان که وقتی دو متخصص وجود دارد و یکی از انها اعلم است و دیگری عالم است به اعلم رجوع میکنند و اگر به عالم رجوع شود و کشف خلاف شود شخص را مذمت میکنند در مقابل این بیان دو بیان مخالف وجود دارد یکی اینکه سیره عقلا بر رجوع به اعلم را قبول داریم ولی در جایی که از امور مهمه باشد درحالی که فتوای مجتهد از حدسیات است و از امور مهمه نیست. ما در جواب گفتیم ک بحث در منشا قول مجتهد نیست که بررسی شود از امور مهمه است یا خیر. بلکه بحث در مورد معذریت قول مجتهد است که برای فراغ ذمه ما نیاز به عذر قطعی داریم و این از امور مهمه است</w:t>
      </w:r>
      <w:r w:rsidR="009741B4">
        <w:rPr>
          <w:rFonts w:hint="cs"/>
          <w:rtl/>
        </w:rPr>
        <w:t xml:space="preserve">. و یکی دیگر از بیانات مخالف سیره </w:t>
      </w:r>
      <w:r>
        <w:rPr>
          <w:rFonts w:hint="cs"/>
          <w:rtl/>
        </w:rPr>
        <w:t xml:space="preserve"> </w:t>
      </w:r>
      <w:r w:rsidR="009741B4">
        <w:rPr>
          <w:rFonts w:hint="cs"/>
          <w:rtl/>
        </w:rPr>
        <w:t>عبارت است از اینکه سیره به اعلم وجود دارد ولی در جاهایی که هدف به دست اوردن واقع است نه در بحث ما که بحث احتجاج بین مولی و عبید است.</w:t>
      </w:r>
      <w:r w:rsidR="00D34F2B">
        <w:rPr>
          <w:rFonts w:hint="cs"/>
          <w:rtl/>
        </w:rPr>
        <w:t xml:space="preserve"> فلذا سیره عقلا در این جا جاری نمیشود. </w:t>
      </w:r>
      <w:r w:rsidR="008B58FB">
        <w:rPr>
          <w:rFonts w:hint="cs"/>
          <w:rtl/>
        </w:rPr>
        <w:t>استاد فرمودند که فرقی بین جایی که رسیدن به امور واقعیه است با مواردی که ملاک احتجاج بین موالی و عبید است، نیست و همان طوری که عقلا در جایی که میخواهند به امور واقعیه برسند به اعلم رجوع میکنند و درجایی که بحث حجت است و معذریت است باز هم به اعلم رجوع میکنند.</w:t>
      </w:r>
    </w:p>
    <w:p w:rsidR="008F5B4D" w:rsidRDefault="008F5B4D" w:rsidP="003A6148"/>
    <w:p w:rsidR="001A1EA5" w:rsidRDefault="009741B4" w:rsidP="00D34F2B">
      <w:pPr>
        <w:pStyle w:val="Heading1"/>
        <w:rPr>
          <w:rtl/>
        </w:rPr>
      </w:pPr>
      <w:bookmarkStart w:id="4" w:name="_Toc501529408"/>
      <w:r>
        <w:rPr>
          <w:rFonts w:hint="cs"/>
          <w:rtl/>
        </w:rPr>
        <w:lastRenderedPageBreak/>
        <w:t>ادله وجوب تقلید از اعلم</w:t>
      </w:r>
      <w:bookmarkEnd w:id="4"/>
      <w:r>
        <w:rPr>
          <w:rFonts w:hint="cs"/>
          <w:rtl/>
        </w:rPr>
        <w:t xml:space="preserve"> </w:t>
      </w:r>
    </w:p>
    <w:p w:rsidR="008B58FB" w:rsidRPr="008B58FB" w:rsidRDefault="008B58FB" w:rsidP="008B58FB">
      <w:pPr>
        <w:pStyle w:val="Heading2"/>
        <w:rPr>
          <w:rtl/>
        </w:rPr>
      </w:pPr>
      <w:bookmarkStart w:id="5" w:name="_Toc501529409"/>
      <w:r>
        <w:rPr>
          <w:rFonts w:hint="cs"/>
          <w:rtl/>
        </w:rPr>
        <w:t>خلاصه بحث در صورت اول: علم به اختلاف اعلم</w:t>
      </w:r>
      <w:bookmarkEnd w:id="5"/>
    </w:p>
    <w:p w:rsidR="00D34F2B" w:rsidRDefault="00D34F2B" w:rsidP="00D34F2B">
      <w:pPr>
        <w:rPr>
          <w:rtl/>
        </w:rPr>
      </w:pPr>
      <w:r>
        <w:rPr>
          <w:rFonts w:hint="cs"/>
          <w:rtl/>
        </w:rPr>
        <w:t xml:space="preserve">جمع بندی: </w:t>
      </w:r>
      <w:r w:rsidR="008B58FB">
        <w:rPr>
          <w:rFonts w:hint="cs"/>
          <w:rtl/>
        </w:rPr>
        <w:t xml:space="preserve">از مباحثی که در صورت اول ذکر شد به دست امد که </w:t>
      </w:r>
      <w:r>
        <w:rPr>
          <w:rFonts w:hint="cs"/>
          <w:rtl/>
        </w:rPr>
        <w:t>در نهایت دلیل بر وجوب تقلید اعلم همان اصل و سیره</w:t>
      </w:r>
      <w:r w:rsidR="00100FFD">
        <w:rPr>
          <w:rFonts w:hint="cs"/>
          <w:rtl/>
        </w:rPr>
        <w:t xml:space="preserve"> عقلا بود و اشکالات وارده بر سیره عقلا را جواب دادیم. </w:t>
      </w:r>
      <w:r>
        <w:rPr>
          <w:rFonts w:hint="cs"/>
          <w:rtl/>
        </w:rPr>
        <w:t xml:space="preserve">علاوه بر </w:t>
      </w:r>
      <w:r w:rsidR="00100FFD">
        <w:rPr>
          <w:rFonts w:hint="cs"/>
          <w:rtl/>
        </w:rPr>
        <w:t>دو دلیل ذکر شده، ادله جواز</w:t>
      </w:r>
      <w:r>
        <w:rPr>
          <w:rFonts w:hint="cs"/>
          <w:rtl/>
        </w:rPr>
        <w:t xml:space="preserve"> تقلید</w:t>
      </w:r>
      <w:r w:rsidR="00100FFD">
        <w:rPr>
          <w:rFonts w:hint="cs"/>
          <w:rtl/>
        </w:rPr>
        <w:t>،</w:t>
      </w:r>
      <w:r>
        <w:rPr>
          <w:rFonts w:hint="cs"/>
          <w:rtl/>
        </w:rPr>
        <w:t xml:space="preserve"> قول اعلم را شامل میشود زیرا </w:t>
      </w:r>
      <w:r w:rsidR="00100FFD">
        <w:rPr>
          <w:rFonts w:hint="cs"/>
          <w:rtl/>
        </w:rPr>
        <w:t>مشکلی که در ادله جواز تقلید وجود داشت تعارض بین قول عالم و اعلم بود و هیچ کدام را شامل نمیشد و منشا تعارض نیز</w:t>
      </w:r>
      <w:r>
        <w:rPr>
          <w:rFonts w:hint="cs"/>
          <w:rtl/>
        </w:rPr>
        <w:t xml:space="preserve"> </w:t>
      </w:r>
      <w:r w:rsidR="00100FFD">
        <w:rPr>
          <w:rFonts w:hint="cs"/>
          <w:rtl/>
        </w:rPr>
        <w:t>ترجیح بلا مرجح بود</w:t>
      </w:r>
      <w:r>
        <w:rPr>
          <w:rFonts w:hint="cs"/>
          <w:rtl/>
        </w:rPr>
        <w:t xml:space="preserve"> در</w:t>
      </w:r>
      <w:r w:rsidR="00100FFD">
        <w:rPr>
          <w:rFonts w:hint="cs"/>
          <w:rtl/>
        </w:rPr>
        <w:t xml:space="preserve">حالی که در </w:t>
      </w:r>
      <w:r>
        <w:rPr>
          <w:rFonts w:hint="cs"/>
          <w:rtl/>
        </w:rPr>
        <w:t xml:space="preserve"> ناحیه اعلم مرجحی </w:t>
      </w:r>
      <w:r w:rsidR="00100FFD">
        <w:rPr>
          <w:rFonts w:hint="cs"/>
          <w:rtl/>
        </w:rPr>
        <w:t xml:space="preserve">موجود </w:t>
      </w:r>
      <w:r>
        <w:rPr>
          <w:rFonts w:hint="cs"/>
          <w:rtl/>
        </w:rPr>
        <w:t>هست و این محذور پیش نمیاید پس تعارضی پیش نمیاید و قول اعلم متعین میشود.</w:t>
      </w:r>
    </w:p>
    <w:p w:rsidR="00D34F2B" w:rsidRDefault="00D34F2B" w:rsidP="00244748">
      <w:pPr>
        <w:pStyle w:val="Heading2"/>
        <w:rPr>
          <w:rtl/>
        </w:rPr>
      </w:pPr>
      <w:bookmarkStart w:id="6" w:name="_Toc501529410"/>
      <w:r>
        <w:rPr>
          <w:rFonts w:hint="cs"/>
          <w:rtl/>
        </w:rPr>
        <w:t xml:space="preserve">بیان دیگر برای شمول اطلاقات </w:t>
      </w:r>
      <w:r w:rsidR="00244748">
        <w:rPr>
          <w:rFonts w:hint="cs"/>
          <w:rtl/>
        </w:rPr>
        <w:t xml:space="preserve">نسبت به </w:t>
      </w:r>
      <w:r>
        <w:rPr>
          <w:rFonts w:hint="cs"/>
          <w:rtl/>
        </w:rPr>
        <w:t>قول اعلم</w:t>
      </w:r>
      <w:r w:rsidR="0007645B">
        <w:rPr>
          <w:rFonts w:hint="cs"/>
          <w:rtl/>
        </w:rPr>
        <w:t>( قصور ادله جواز تقلید نسبت به عالم)</w:t>
      </w:r>
      <w:bookmarkEnd w:id="6"/>
    </w:p>
    <w:p w:rsidR="00D34F2B" w:rsidRDefault="00D34F2B" w:rsidP="00100FFD">
      <w:pPr>
        <w:rPr>
          <w:rtl/>
        </w:rPr>
      </w:pPr>
      <w:r>
        <w:rPr>
          <w:rFonts w:hint="cs"/>
          <w:rtl/>
        </w:rPr>
        <w:t xml:space="preserve">به ذهن میرسد که قطعا اطلاقات شامل قول اعلم </w:t>
      </w:r>
      <w:r w:rsidR="00244748">
        <w:rPr>
          <w:rFonts w:hint="cs"/>
          <w:rtl/>
        </w:rPr>
        <w:t>میشود و بحث در این است که قو</w:t>
      </w:r>
      <w:r w:rsidR="00100FFD">
        <w:rPr>
          <w:rFonts w:hint="cs"/>
          <w:rtl/>
        </w:rPr>
        <w:t>ل عالم نیز جایز است که به ان عمل</w:t>
      </w:r>
      <w:r w:rsidR="00244748">
        <w:rPr>
          <w:rFonts w:hint="cs"/>
          <w:rtl/>
        </w:rPr>
        <w:t xml:space="preserve"> شود در صورتی که مخالف با قول اعلم است  یا جایز نیست؟</w:t>
      </w:r>
      <w:r w:rsidR="00100FFD">
        <w:rPr>
          <w:rFonts w:hint="cs"/>
          <w:rtl/>
        </w:rPr>
        <w:t xml:space="preserve"> یعنی عمل به قول عالم در صورت اختلاف با قول اعلم معذر هست یا نیست؟. اینکه مرحوم خویی در</w:t>
      </w:r>
      <w:r>
        <w:rPr>
          <w:rFonts w:hint="cs"/>
          <w:rtl/>
        </w:rPr>
        <w:t xml:space="preserve"> مصباح</w:t>
      </w:r>
      <w:r w:rsidR="00100FFD">
        <w:rPr>
          <w:rFonts w:hint="cs"/>
          <w:rtl/>
        </w:rPr>
        <w:t xml:space="preserve"> الاصول</w:t>
      </w:r>
      <w:r>
        <w:rPr>
          <w:rFonts w:hint="cs"/>
          <w:rtl/>
        </w:rPr>
        <w:t xml:space="preserve"> فرموده است که ادله</w:t>
      </w:r>
      <w:r w:rsidR="00100FFD">
        <w:rPr>
          <w:rFonts w:hint="cs"/>
          <w:rtl/>
        </w:rPr>
        <w:t xml:space="preserve"> جواز تقلید</w:t>
      </w:r>
      <w:r>
        <w:rPr>
          <w:rFonts w:hint="cs"/>
          <w:rtl/>
        </w:rPr>
        <w:t xml:space="preserve"> شامل قول اعلم و عالم نمیشود خلاف متفاهم عرفی است </w:t>
      </w:r>
      <w:r w:rsidR="00100FFD">
        <w:rPr>
          <w:rFonts w:hint="cs"/>
          <w:rtl/>
        </w:rPr>
        <w:t xml:space="preserve">زیرا در صورت اختلاف قول عالم و اعلم و از طرفی </w:t>
      </w:r>
      <w:r>
        <w:rPr>
          <w:rFonts w:hint="cs"/>
          <w:rtl/>
        </w:rPr>
        <w:t xml:space="preserve"> شارع میگوید که میتوانی تقلید کنی قدر متیقن ا</w:t>
      </w:r>
      <w:r w:rsidR="00100FFD">
        <w:rPr>
          <w:rFonts w:hint="cs"/>
          <w:rtl/>
        </w:rPr>
        <w:t xml:space="preserve">ن همان حجیت قول اعلم است </w:t>
      </w:r>
      <w:r>
        <w:rPr>
          <w:rFonts w:hint="cs"/>
          <w:rtl/>
        </w:rPr>
        <w:t xml:space="preserve">و اینکه </w:t>
      </w:r>
      <w:r w:rsidR="00100FFD">
        <w:rPr>
          <w:rFonts w:hint="cs"/>
          <w:rtl/>
        </w:rPr>
        <w:t>قول عالم و اعلم را شامل نشود</w:t>
      </w:r>
      <w:r>
        <w:rPr>
          <w:rFonts w:hint="cs"/>
          <w:rtl/>
        </w:rPr>
        <w:t xml:space="preserve"> و فقط مواردی را شامل میشود که اختلافی در کار نباشد درست نیست و خلاف فهم عرفی است. زیرا قدر متیقن حجیت فتوا در وقتی که تعارض میکنند </w:t>
      </w:r>
      <w:r w:rsidR="009179C6">
        <w:rPr>
          <w:rFonts w:hint="cs"/>
          <w:rtl/>
        </w:rPr>
        <w:t xml:space="preserve">همان قول اعلم است و ما قبول داریم که </w:t>
      </w:r>
      <w:r w:rsidR="00100FFD">
        <w:rPr>
          <w:rFonts w:hint="cs"/>
          <w:rtl/>
        </w:rPr>
        <w:t xml:space="preserve">در صورت اختلاف بین عالم و اعلم </w:t>
      </w:r>
      <w:r w:rsidR="009179C6">
        <w:rPr>
          <w:rFonts w:hint="cs"/>
          <w:rtl/>
        </w:rPr>
        <w:t xml:space="preserve">هر دو راشامل نمیشود و معقول نیست </w:t>
      </w:r>
      <w:r w:rsidR="00100FFD">
        <w:rPr>
          <w:rFonts w:hint="cs"/>
          <w:rtl/>
        </w:rPr>
        <w:t xml:space="preserve">ولی قول اعلم قدر متیقن است. </w:t>
      </w:r>
      <w:r w:rsidR="009179C6">
        <w:rPr>
          <w:rFonts w:hint="cs"/>
          <w:rtl/>
        </w:rPr>
        <w:t>فلذا یکی از ادله وجوب تقلید اعلم همان قصور خطاب است که در صورت تعارض قول اعلم را شامل میشود و قول عالم را شامل نمیشود. پس دلیل بر اشتراط اعلمیت سه نوع است که نتیجه هر کدام فرق میکرد.1- اصل</w:t>
      </w:r>
      <w:r w:rsidR="00100FFD">
        <w:rPr>
          <w:rFonts w:hint="cs"/>
          <w:rtl/>
        </w:rPr>
        <w:t>.</w:t>
      </w:r>
      <w:r w:rsidR="009179C6">
        <w:rPr>
          <w:rFonts w:hint="cs"/>
          <w:rtl/>
        </w:rPr>
        <w:t xml:space="preserve"> 2- سیره عقلا</w:t>
      </w:r>
      <w:r w:rsidR="0007645B">
        <w:rPr>
          <w:rFonts w:hint="cs"/>
          <w:rtl/>
        </w:rPr>
        <w:t xml:space="preserve">. </w:t>
      </w:r>
      <w:r w:rsidR="009179C6">
        <w:rPr>
          <w:rFonts w:hint="cs"/>
          <w:rtl/>
        </w:rPr>
        <w:t>3-اطلاقات ادله جواز تقلید</w:t>
      </w:r>
      <w:r w:rsidR="00100FFD">
        <w:rPr>
          <w:rFonts w:hint="cs"/>
          <w:rtl/>
        </w:rPr>
        <w:t>.</w:t>
      </w:r>
    </w:p>
    <w:p w:rsidR="00244748" w:rsidRDefault="00244748" w:rsidP="00244748">
      <w:pPr>
        <w:pStyle w:val="Heading2"/>
        <w:rPr>
          <w:rtl/>
        </w:rPr>
      </w:pPr>
      <w:bookmarkStart w:id="7" w:name="_Toc501529411"/>
      <w:r>
        <w:rPr>
          <w:rFonts w:hint="cs"/>
          <w:rtl/>
        </w:rPr>
        <w:t>بررسی ادله سه گانه و نتیجه ی هر کدام در فتوا دادن به وجوب تقلید از اعلم</w:t>
      </w:r>
      <w:bookmarkEnd w:id="7"/>
    </w:p>
    <w:p w:rsidR="009179C6" w:rsidRDefault="0007645B" w:rsidP="009179C6">
      <w:pPr>
        <w:rPr>
          <w:rtl/>
        </w:rPr>
      </w:pPr>
      <w:r>
        <w:rPr>
          <w:rFonts w:hint="cs"/>
          <w:rtl/>
        </w:rPr>
        <w:t xml:space="preserve">گفته شد که ادله وجوب تقلید اعلم سه نوع است و مفاد هر کدام از انها موجب اختلاف در نتیجه شود فلذا </w:t>
      </w:r>
      <w:r w:rsidR="009179C6">
        <w:rPr>
          <w:rFonts w:hint="cs"/>
          <w:rtl/>
        </w:rPr>
        <w:t xml:space="preserve">اگر دلیل وجوب تقلید اعلم اصل باشد که چند تقریب داشت </w:t>
      </w:r>
      <w:r>
        <w:rPr>
          <w:rFonts w:hint="cs"/>
          <w:rtl/>
        </w:rPr>
        <w:t xml:space="preserve">و </w:t>
      </w:r>
      <w:r w:rsidR="009179C6">
        <w:rPr>
          <w:rFonts w:hint="cs"/>
          <w:rtl/>
        </w:rPr>
        <w:t>یکی</w:t>
      </w:r>
      <w:r>
        <w:rPr>
          <w:rFonts w:hint="cs"/>
          <w:rtl/>
        </w:rPr>
        <w:t xml:space="preserve"> از ان تقاریب</w:t>
      </w:r>
      <w:r w:rsidR="009179C6">
        <w:rPr>
          <w:rFonts w:hint="cs"/>
          <w:rtl/>
        </w:rPr>
        <w:t xml:space="preserve"> دوران امر بین تعیین و تخییر است بنا بر این</w:t>
      </w:r>
      <w:r>
        <w:rPr>
          <w:rFonts w:hint="cs"/>
          <w:rtl/>
        </w:rPr>
        <w:t xml:space="preserve"> تقریب، مجتهد </w:t>
      </w:r>
      <w:r w:rsidR="009179C6">
        <w:rPr>
          <w:rFonts w:hint="cs"/>
          <w:rtl/>
        </w:rPr>
        <w:lastRenderedPageBreak/>
        <w:t>در رساله نمیتوان</w:t>
      </w:r>
      <w:r>
        <w:rPr>
          <w:rFonts w:hint="cs"/>
          <w:rtl/>
        </w:rPr>
        <w:t>د بنویسد</w:t>
      </w:r>
      <w:r w:rsidR="009179C6">
        <w:rPr>
          <w:rFonts w:hint="cs"/>
          <w:rtl/>
        </w:rPr>
        <w:t xml:space="preserve"> که شرعا اعلمیت </w:t>
      </w:r>
      <w:r>
        <w:rPr>
          <w:rFonts w:hint="cs"/>
          <w:rtl/>
        </w:rPr>
        <w:t xml:space="preserve">در تقلید </w:t>
      </w:r>
      <w:r w:rsidR="009179C6">
        <w:rPr>
          <w:rFonts w:hint="cs"/>
          <w:rtl/>
        </w:rPr>
        <w:t>شرط است چون حکم عقل است</w:t>
      </w:r>
      <w:r>
        <w:rPr>
          <w:rFonts w:hint="cs"/>
          <w:rtl/>
        </w:rPr>
        <w:t xml:space="preserve"> و ربط به شرع ندارد درنهایت میتواندبنویسد که ا</w:t>
      </w:r>
      <w:r w:rsidR="009179C6">
        <w:rPr>
          <w:rFonts w:hint="cs"/>
          <w:rtl/>
        </w:rPr>
        <w:t>ل</w:t>
      </w:r>
      <w:r>
        <w:rPr>
          <w:rFonts w:hint="cs"/>
          <w:rtl/>
        </w:rPr>
        <w:t>ا</w:t>
      </w:r>
      <w:r w:rsidR="009179C6">
        <w:rPr>
          <w:rFonts w:hint="cs"/>
          <w:rtl/>
        </w:rPr>
        <w:t>حوط این است</w:t>
      </w:r>
      <w:r>
        <w:rPr>
          <w:rFonts w:hint="cs"/>
          <w:rtl/>
        </w:rPr>
        <w:t xml:space="preserve"> </w:t>
      </w:r>
      <w:r w:rsidR="009179C6">
        <w:rPr>
          <w:rFonts w:hint="cs"/>
          <w:rtl/>
        </w:rPr>
        <w:t>که تقلید اعلم لازم است</w:t>
      </w:r>
      <w:r>
        <w:rPr>
          <w:rFonts w:hint="cs"/>
          <w:rtl/>
        </w:rPr>
        <w:t>. مساله عقلی شود.</w:t>
      </w:r>
      <w:r w:rsidR="009179C6">
        <w:rPr>
          <w:rFonts w:hint="cs"/>
          <w:rtl/>
        </w:rPr>
        <w:t xml:space="preserve"> </w:t>
      </w:r>
    </w:p>
    <w:p w:rsidR="009179C6" w:rsidRDefault="0007645B" w:rsidP="009179C6">
      <w:pPr>
        <w:rPr>
          <w:rtl/>
        </w:rPr>
      </w:pPr>
      <w:r>
        <w:rPr>
          <w:rFonts w:hint="cs"/>
          <w:rtl/>
        </w:rPr>
        <w:t>و اگر تقریب از اصل اینگونه باشد که</w:t>
      </w:r>
      <w:r w:rsidR="009179C6">
        <w:rPr>
          <w:rFonts w:hint="cs"/>
          <w:rtl/>
        </w:rPr>
        <w:t xml:space="preserve"> شک در حجیت مساوق با عدم حجیت است که بیان مرحوم اصفهانی است زیرا حجیت اعلم قطعی است و د</w:t>
      </w:r>
      <w:r>
        <w:rPr>
          <w:rFonts w:hint="cs"/>
          <w:rtl/>
        </w:rPr>
        <w:t>یگری شک در حجیت داریم و برای معذریت،</w:t>
      </w:r>
      <w:r w:rsidR="009179C6">
        <w:rPr>
          <w:rFonts w:hint="cs"/>
          <w:rtl/>
        </w:rPr>
        <w:t xml:space="preserve"> قطعی بودن لازم است باز هم این بی</w:t>
      </w:r>
      <w:r w:rsidR="00244748">
        <w:rPr>
          <w:rFonts w:hint="cs"/>
          <w:rtl/>
        </w:rPr>
        <w:t>ان ربطی به شرع ندارد و عقلی است</w:t>
      </w:r>
      <w:r w:rsidR="009179C6">
        <w:rPr>
          <w:rFonts w:hint="cs"/>
          <w:rtl/>
        </w:rPr>
        <w:t>.</w:t>
      </w:r>
    </w:p>
    <w:p w:rsidR="009179C6" w:rsidRDefault="009179C6" w:rsidP="009179C6">
      <w:pPr>
        <w:rPr>
          <w:rtl/>
        </w:rPr>
      </w:pPr>
      <w:r>
        <w:rPr>
          <w:rFonts w:hint="cs"/>
          <w:rtl/>
        </w:rPr>
        <w:t>تقریب سوم این بود که اصل اولی حرمت عمل به ظن است مگر با دلیل خارج شود</w:t>
      </w:r>
      <w:r w:rsidR="0007645B">
        <w:rPr>
          <w:rFonts w:hint="cs"/>
          <w:rtl/>
        </w:rPr>
        <w:t>. و این اصل اولی</w:t>
      </w:r>
      <w:r>
        <w:rPr>
          <w:rFonts w:hint="cs"/>
          <w:rtl/>
        </w:rPr>
        <w:t xml:space="preserve"> منطبق بر قول عالم میشود ولی بر اعلم منطبق نیست چون حجیت ان قطعی است بنا بر این در اطلاقات حرمت عمل به ظن شرعی نیز هست </w:t>
      </w:r>
      <w:r w:rsidR="0007645B">
        <w:rPr>
          <w:rFonts w:hint="cs"/>
          <w:rtl/>
        </w:rPr>
        <w:t>و قران میفرماید "ان الظن لا یغنی من الحق شیئا"</w:t>
      </w:r>
      <w:r>
        <w:rPr>
          <w:rFonts w:hint="cs"/>
          <w:rtl/>
        </w:rPr>
        <w:t>و میتوان در رساله نوشت که شرعا اعلمیت شرط است</w:t>
      </w:r>
      <w:r w:rsidR="00244748">
        <w:rPr>
          <w:rFonts w:hint="cs"/>
          <w:rtl/>
        </w:rPr>
        <w:t>.</w:t>
      </w:r>
    </w:p>
    <w:p w:rsidR="009179C6" w:rsidRDefault="009179C6" w:rsidP="0007645B">
      <w:pPr>
        <w:rPr>
          <w:rtl/>
        </w:rPr>
      </w:pPr>
      <w:r>
        <w:rPr>
          <w:rFonts w:hint="cs"/>
          <w:rtl/>
        </w:rPr>
        <w:t xml:space="preserve">اگر دلیل ما سیره عقلا و یا اطلاقات شد این شرط شرعی میشود زیرا </w:t>
      </w:r>
      <w:r w:rsidR="0007645B">
        <w:rPr>
          <w:rFonts w:hint="cs"/>
          <w:rtl/>
        </w:rPr>
        <w:t xml:space="preserve">از طرفی سیره که </w:t>
      </w:r>
      <w:r>
        <w:rPr>
          <w:rFonts w:hint="cs"/>
          <w:rtl/>
        </w:rPr>
        <w:t xml:space="preserve"> کشف از قول شرع </w:t>
      </w:r>
      <w:r w:rsidR="0007645B">
        <w:rPr>
          <w:rFonts w:hint="cs"/>
          <w:rtl/>
        </w:rPr>
        <w:t>میکند</w:t>
      </w:r>
      <w:r>
        <w:rPr>
          <w:rFonts w:hint="cs"/>
          <w:rtl/>
        </w:rPr>
        <w:t xml:space="preserve"> و در اطلاقات </w:t>
      </w:r>
      <w:r w:rsidR="0007645B">
        <w:rPr>
          <w:rFonts w:hint="cs"/>
          <w:rtl/>
        </w:rPr>
        <w:t xml:space="preserve">نیز </w:t>
      </w:r>
      <w:r>
        <w:rPr>
          <w:rFonts w:hint="cs"/>
          <w:rtl/>
        </w:rPr>
        <w:t>ک</w:t>
      </w:r>
      <w:r w:rsidR="0007645B">
        <w:rPr>
          <w:rFonts w:hint="cs"/>
          <w:rtl/>
        </w:rPr>
        <w:t xml:space="preserve"> قول اعلم </w:t>
      </w:r>
      <w:r>
        <w:rPr>
          <w:rFonts w:hint="cs"/>
          <w:rtl/>
        </w:rPr>
        <w:t xml:space="preserve">را شامل میشد </w:t>
      </w:r>
      <w:r w:rsidR="0007645B">
        <w:rPr>
          <w:rFonts w:hint="cs"/>
          <w:rtl/>
        </w:rPr>
        <w:t xml:space="preserve">و </w:t>
      </w:r>
      <w:r>
        <w:rPr>
          <w:rFonts w:hint="cs"/>
          <w:rtl/>
        </w:rPr>
        <w:t>میتوان به شارع نسبت داد</w:t>
      </w:r>
      <w:r w:rsidR="00244748">
        <w:rPr>
          <w:rFonts w:hint="cs"/>
          <w:rtl/>
        </w:rPr>
        <w:t>.</w:t>
      </w:r>
    </w:p>
    <w:p w:rsidR="00244748" w:rsidRDefault="00244748" w:rsidP="009179C6">
      <w:pPr>
        <w:rPr>
          <w:rtl/>
        </w:rPr>
      </w:pPr>
      <w:r>
        <w:rPr>
          <w:rFonts w:hint="cs"/>
          <w:rtl/>
        </w:rPr>
        <w:t xml:space="preserve">نکته: همه این بحث ها در جایی است که قول عالم مخالف با احتیاط است و </w:t>
      </w:r>
      <w:r w:rsidR="0007645B">
        <w:rPr>
          <w:rFonts w:hint="cs"/>
          <w:rtl/>
        </w:rPr>
        <w:t xml:space="preserve">بحث پیش میاید که </w:t>
      </w:r>
      <w:r>
        <w:rPr>
          <w:rFonts w:hint="cs"/>
          <w:rtl/>
        </w:rPr>
        <w:t>اگر مخالف با واقع باشد عمل به قول او معذر است یا معذر نیست؟ و اگر مطابق با احتیاط باشد دیگر بحث جواز تقلید از عالم پیش نمیاید و عمل به واقع شده است.</w:t>
      </w:r>
    </w:p>
    <w:p w:rsidR="009179C6" w:rsidRDefault="009179C6" w:rsidP="009179C6">
      <w:pPr>
        <w:rPr>
          <w:rtl/>
        </w:rPr>
      </w:pPr>
      <w:r>
        <w:rPr>
          <w:rFonts w:hint="cs"/>
          <w:rtl/>
        </w:rPr>
        <w:t xml:space="preserve">همه این بیانات در صورت اول </w:t>
      </w:r>
      <w:r w:rsidR="0007645B">
        <w:rPr>
          <w:rFonts w:hint="cs"/>
          <w:rtl/>
        </w:rPr>
        <w:t xml:space="preserve">بود که علم به اختلاف وجود داشت. اگر به این نتیجه میرسیدیم که اعلمیت شرط نیست که تکلیف دو صورت دیگر نیز روشن میشد و در انها نیز اعلمیت شرط نبود زیرا این صورت شاه فرد نیاز به اعلمیت است و وقتی که در این صورت نیاز به اعلمیت نبود در دیگر صورت ها </w:t>
      </w:r>
      <w:r w:rsidR="000B1185">
        <w:rPr>
          <w:rFonts w:hint="cs"/>
          <w:rtl/>
        </w:rPr>
        <w:t>که پر واضح است که نیاز به اعلمیت ندارد اما</w:t>
      </w:r>
      <w:r>
        <w:rPr>
          <w:rFonts w:hint="cs"/>
          <w:rtl/>
        </w:rPr>
        <w:t xml:space="preserve"> فرض شد </w:t>
      </w:r>
      <w:r w:rsidR="000B1185">
        <w:rPr>
          <w:rFonts w:hint="cs"/>
          <w:rtl/>
        </w:rPr>
        <w:t xml:space="preserve">که </w:t>
      </w:r>
      <w:r>
        <w:rPr>
          <w:rFonts w:hint="cs"/>
          <w:rtl/>
        </w:rPr>
        <w:t>اعلمیت شرط است حال نوبت به صورت دوم میرسد و ان موردی است که شک در وجود اختلاف داریم</w:t>
      </w:r>
      <w:r w:rsidR="000B1185">
        <w:rPr>
          <w:rFonts w:hint="cs"/>
          <w:rtl/>
        </w:rPr>
        <w:t>.</w:t>
      </w:r>
    </w:p>
    <w:p w:rsidR="00244748" w:rsidRDefault="00244748" w:rsidP="00244748">
      <w:pPr>
        <w:pStyle w:val="Heading2"/>
        <w:rPr>
          <w:rtl/>
        </w:rPr>
      </w:pPr>
      <w:bookmarkStart w:id="8" w:name="_Toc501529412"/>
      <w:r>
        <w:rPr>
          <w:rFonts w:hint="cs"/>
          <w:rtl/>
        </w:rPr>
        <w:t>صورت دوم</w:t>
      </w:r>
      <w:r w:rsidR="000B1185">
        <w:rPr>
          <w:rFonts w:hint="cs"/>
          <w:rtl/>
        </w:rPr>
        <w:t>: شک در وجود اختلاف بین اعلم و عالم</w:t>
      </w:r>
      <w:bookmarkEnd w:id="8"/>
    </w:p>
    <w:p w:rsidR="000B1185" w:rsidRDefault="00244748" w:rsidP="000B1185">
      <w:pPr>
        <w:rPr>
          <w:rtl/>
        </w:rPr>
      </w:pPr>
      <w:r>
        <w:rPr>
          <w:rFonts w:hint="cs"/>
          <w:rtl/>
        </w:rPr>
        <w:t xml:space="preserve">مجتهدین طبیعتا با هم اختلاف دارند </w:t>
      </w:r>
      <w:r w:rsidR="000B1185">
        <w:rPr>
          <w:rFonts w:hint="cs"/>
          <w:rtl/>
        </w:rPr>
        <w:t xml:space="preserve">واینکه شک در اختلاف داشته باشیم شاید فرضش مشکل باشد </w:t>
      </w:r>
      <w:r>
        <w:rPr>
          <w:rFonts w:hint="cs"/>
          <w:rtl/>
        </w:rPr>
        <w:t xml:space="preserve">ولی بحث این است که در مسائلی که من به ان </w:t>
      </w:r>
      <w:r w:rsidR="000B1185">
        <w:rPr>
          <w:rFonts w:hint="cs"/>
          <w:rtl/>
        </w:rPr>
        <w:t>احتیاج دارم که در انها تقلید کن</w:t>
      </w:r>
      <w:r>
        <w:rPr>
          <w:rFonts w:hint="cs"/>
          <w:rtl/>
        </w:rPr>
        <w:t>م و از ضروریات دی</w:t>
      </w:r>
      <w:r w:rsidR="000B1185">
        <w:rPr>
          <w:rFonts w:hint="cs"/>
          <w:rtl/>
        </w:rPr>
        <w:t>ن نیست و شک دارم که اختلاف داردیا نه؟ بنا بر این فرض وجود شک خیلی بعید نیست و</w:t>
      </w:r>
      <w:r>
        <w:rPr>
          <w:rFonts w:hint="cs"/>
          <w:rtl/>
        </w:rPr>
        <w:t xml:space="preserve"> اینکه</w:t>
      </w:r>
      <w:r w:rsidR="000B1185">
        <w:rPr>
          <w:rFonts w:hint="cs"/>
          <w:rtl/>
        </w:rPr>
        <w:t xml:space="preserve"> مرحوم خویی میفرماید این صرف فرض </w:t>
      </w:r>
      <w:r>
        <w:rPr>
          <w:rFonts w:hint="cs"/>
          <w:rtl/>
        </w:rPr>
        <w:t xml:space="preserve"> است و واقعتی ندارد درست نیست چون بالاخره برای عامی که </w:t>
      </w:r>
      <w:r w:rsidR="000B1185">
        <w:rPr>
          <w:rFonts w:hint="cs"/>
          <w:rtl/>
        </w:rPr>
        <w:t>غافل از وجود اختلاف است این صورت معنا دارد میشود.</w:t>
      </w:r>
      <w:r>
        <w:rPr>
          <w:rFonts w:hint="cs"/>
          <w:rtl/>
        </w:rPr>
        <w:t xml:space="preserve">در اینجا دوران امر وجود دارد بین اینکه </w:t>
      </w:r>
      <w:r w:rsidR="000B1185">
        <w:rPr>
          <w:rFonts w:hint="cs"/>
          <w:rtl/>
        </w:rPr>
        <w:t>قول عالم</w:t>
      </w:r>
      <w:r>
        <w:rPr>
          <w:rFonts w:hint="cs"/>
          <w:rtl/>
        </w:rPr>
        <w:t xml:space="preserve"> حجیت دارد و بین اینکه شاید حجیت نداشته باشد </w:t>
      </w:r>
      <w:r w:rsidR="000B1185">
        <w:rPr>
          <w:rFonts w:hint="cs"/>
          <w:rtl/>
        </w:rPr>
        <w:t>فلذا اصل اشتغال در اینجا جاری میشود و باید از اعلم تقلید شود.</w:t>
      </w:r>
    </w:p>
    <w:p w:rsidR="000B1185" w:rsidRDefault="000B1185" w:rsidP="000B1185">
      <w:pPr>
        <w:pStyle w:val="Heading2"/>
        <w:rPr>
          <w:rtl/>
        </w:rPr>
      </w:pPr>
      <w:bookmarkStart w:id="9" w:name="_Toc501529413"/>
      <w:r>
        <w:rPr>
          <w:rFonts w:hint="cs"/>
          <w:rtl/>
        </w:rPr>
        <w:lastRenderedPageBreak/>
        <w:t>سیره مخصص اصل عملی</w:t>
      </w:r>
      <w:bookmarkEnd w:id="9"/>
    </w:p>
    <w:p w:rsidR="00244748" w:rsidRDefault="00244748" w:rsidP="000B1185">
      <w:pPr>
        <w:rPr>
          <w:rtl/>
        </w:rPr>
      </w:pPr>
      <w:r>
        <w:rPr>
          <w:rFonts w:hint="cs"/>
          <w:rtl/>
        </w:rPr>
        <w:t>سیره در اینجا بر خلاف سیره در ص</w:t>
      </w:r>
      <w:r w:rsidR="000B1185">
        <w:rPr>
          <w:rFonts w:hint="cs"/>
          <w:rtl/>
        </w:rPr>
        <w:t xml:space="preserve">ورت اول است و در اینجا که عقلا علم به </w:t>
      </w:r>
      <w:r>
        <w:rPr>
          <w:rFonts w:hint="cs"/>
          <w:rtl/>
        </w:rPr>
        <w:t xml:space="preserve"> اختلاف ندارند میگویند همه این مجتهدین یک مطلب را میگویند. نهایت چیزی که از سیره استفاده میشود همان فرض علم به اختلاف است شاهد این مطلب این است که مجتهدین مقلد دارند و رجوع به خبره هست ولو اینکه اعلم از انها نیز وجود دارد بنا بر این وقتی سیره هست دیگر اصل تخصیص میخورد و از </w:t>
      </w:r>
      <w:r w:rsidR="000B1185">
        <w:rPr>
          <w:rFonts w:hint="cs"/>
          <w:rtl/>
        </w:rPr>
        <w:t xml:space="preserve">اصل </w:t>
      </w:r>
      <w:r>
        <w:rPr>
          <w:rFonts w:hint="cs"/>
          <w:rtl/>
        </w:rPr>
        <w:t>رفع ید</w:t>
      </w:r>
      <w:r w:rsidR="000B1185">
        <w:rPr>
          <w:rFonts w:hint="cs"/>
          <w:rtl/>
        </w:rPr>
        <w:t xml:space="preserve"> میکنیم.</w:t>
      </w:r>
      <w:r>
        <w:rPr>
          <w:rFonts w:hint="cs"/>
          <w:rtl/>
        </w:rPr>
        <w:t xml:space="preserve"> و اینکه در زمان ائمه رجوع به عالم و اعلم بوده است به طوری که طبیعی بوده است که انها</w:t>
      </w:r>
      <w:r w:rsidR="001644A5">
        <w:rPr>
          <w:rFonts w:hint="cs"/>
          <w:rtl/>
        </w:rPr>
        <w:t xml:space="preserve"> احتمال اختلاف را میدادند ولی رجوع به انها میکردند.</w:t>
      </w:r>
      <w:r w:rsidR="000B1185">
        <w:rPr>
          <w:rFonts w:hint="cs"/>
          <w:rtl/>
        </w:rPr>
        <w:t xml:space="preserve"> فلذا سیره اصل را تخصیص میزند.</w:t>
      </w:r>
    </w:p>
    <w:p w:rsidR="001644A5" w:rsidRDefault="001644A5" w:rsidP="001644A5">
      <w:pPr>
        <w:pStyle w:val="Heading2"/>
        <w:rPr>
          <w:rtl/>
        </w:rPr>
      </w:pPr>
      <w:bookmarkStart w:id="10" w:name="_Toc501529414"/>
      <w:r>
        <w:rPr>
          <w:rFonts w:hint="cs"/>
          <w:rtl/>
        </w:rPr>
        <w:t xml:space="preserve">شمول اطلاقات نبست به </w:t>
      </w:r>
      <w:r w:rsidR="000B1185">
        <w:rPr>
          <w:rFonts w:hint="cs"/>
          <w:rtl/>
        </w:rPr>
        <w:t xml:space="preserve">صورت دوم: </w:t>
      </w:r>
      <w:r>
        <w:rPr>
          <w:rFonts w:hint="cs"/>
          <w:rtl/>
        </w:rPr>
        <w:t>شک در وجود اختلاف</w:t>
      </w:r>
      <w:bookmarkEnd w:id="10"/>
    </w:p>
    <w:p w:rsidR="00244748" w:rsidRDefault="00244748" w:rsidP="00244748">
      <w:pPr>
        <w:rPr>
          <w:rtl/>
        </w:rPr>
      </w:pPr>
      <w:r>
        <w:rPr>
          <w:rFonts w:hint="cs"/>
          <w:rtl/>
        </w:rPr>
        <w:t>اما اطلاقات نیز شامل عالم و اعلم میشود و شمول اطلاقات</w:t>
      </w:r>
      <w:r w:rsidR="00DD671A">
        <w:rPr>
          <w:rFonts w:hint="cs"/>
          <w:rtl/>
        </w:rPr>
        <w:t xml:space="preserve"> نسبت به عالم و اعلم</w:t>
      </w:r>
      <w:r>
        <w:rPr>
          <w:rFonts w:hint="cs"/>
          <w:rtl/>
        </w:rPr>
        <w:t xml:space="preserve"> محذوری ندارد</w:t>
      </w:r>
      <w:r w:rsidR="001644A5">
        <w:rPr>
          <w:rFonts w:hint="cs"/>
          <w:rtl/>
        </w:rPr>
        <w:t xml:space="preserve"> و اشکال صورت اول در اینجا جاری نیست.</w:t>
      </w:r>
    </w:p>
    <w:p w:rsidR="00244748" w:rsidRDefault="00244748" w:rsidP="00DD671A">
      <w:pPr>
        <w:rPr>
          <w:rtl/>
        </w:rPr>
      </w:pPr>
      <w:r>
        <w:rPr>
          <w:rFonts w:hint="cs"/>
          <w:rtl/>
        </w:rPr>
        <w:t xml:space="preserve">ان قلت: اطلاقات تخصیص به مخصص </w:t>
      </w:r>
      <w:r w:rsidR="001644A5">
        <w:rPr>
          <w:rFonts w:hint="cs"/>
          <w:rtl/>
        </w:rPr>
        <w:t xml:space="preserve">لبی خورده است </w:t>
      </w:r>
      <w:r w:rsidR="00DD671A">
        <w:rPr>
          <w:rFonts w:hint="cs"/>
          <w:rtl/>
        </w:rPr>
        <w:t>زیرا وقتی که شامل صورت اول نشد چون در فرض اختلاف معنا ندارد که قول عالم و اعلم با هم حجیت داشته باشند</w:t>
      </w:r>
      <w:r w:rsidR="001644A5">
        <w:rPr>
          <w:rFonts w:hint="cs"/>
          <w:rtl/>
        </w:rPr>
        <w:t xml:space="preserve"> ت</w:t>
      </w:r>
      <w:r w:rsidR="00DD671A">
        <w:rPr>
          <w:rFonts w:hint="cs"/>
          <w:rtl/>
        </w:rPr>
        <w:t>و با هم ت</w:t>
      </w:r>
      <w:r w:rsidR="001644A5">
        <w:rPr>
          <w:rFonts w:hint="cs"/>
          <w:rtl/>
        </w:rPr>
        <w:t>عارض میکنند</w:t>
      </w:r>
      <w:r w:rsidR="00DD671A">
        <w:rPr>
          <w:rFonts w:hint="cs"/>
          <w:rtl/>
        </w:rPr>
        <w:t>.</w:t>
      </w:r>
      <w:r w:rsidR="001644A5">
        <w:rPr>
          <w:rFonts w:hint="cs"/>
          <w:rtl/>
        </w:rPr>
        <w:t xml:space="preserve"> </w:t>
      </w:r>
    </w:p>
    <w:p w:rsidR="001644A5" w:rsidRDefault="001644A5" w:rsidP="001644A5">
      <w:pPr>
        <w:rPr>
          <w:rtl/>
        </w:rPr>
      </w:pPr>
      <w:r>
        <w:rPr>
          <w:rFonts w:hint="cs"/>
          <w:rtl/>
        </w:rPr>
        <w:t>قلت: بله فرض اول را شامل نمیشود ولی در بحث عام و خاص گفته اند که هرگاه عام تخصیص خورد این تخصیص گاهی اوقات به گونه ای است که ای چه بسا عدم خاص قابل احراز است به وسیله یک اصل موضوعی. در اینجا شک داریم که این مجتهدین با هم اختلاف دارند یا ندارند؟ وقتی که ابراز فتوا نشده بود که مخالفتی نبود بعد از ابراز فتوا همان عدم مخالفت را استصحاب میکنیم</w:t>
      </w:r>
    </w:p>
    <w:p w:rsidR="001644A5" w:rsidRDefault="001644A5" w:rsidP="00DD671A">
      <w:pPr>
        <w:pStyle w:val="Heading2"/>
        <w:rPr>
          <w:rtl/>
        </w:rPr>
      </w:pPr>
      <w:bookmarkStart w:id="11" w:name="_Toc501529415"/>
      <w:r>
        <w:rPr>
          <w:rFonts w:hint="cs"/>
          <w:rtl/>
        </w:rPr>
        <w:t>استصحاب عدم ازلی</w:t>
      </w:r>
      <w:bookmarkEnd w:id="11"/>
    </w:p>
    <w:p w:rsidR="001644A5" w:rsidRDefault="00DD671A" w:rsidP="001644A5">
      <w:pPr>
        <w:rPr>
          <w:rtl/>
        </w:rPr>
      </w:pPr>
      <w:r>
        <w:rPr>
          <w:rFonts w:hint="cs"/>
          <w:rtl/>
        </w:rPr>
        <w:t xml:space="preserve">این اصل از نوع استصحاب </w:t>
      </w:r>
      <w:r w:rsidR="001644A5">
        <w:rPr>
          <w:rFonts w:hint="cs"/>
          <w:rtl/>
        </w:rPr>
        <w:t xml:space="preserve">عدم ازلی است و اگر این استصحاب را قبول </w:t>
      </w:r>
      <w:r>
        <w:rPr>
          <w:rFonts w:hint="cs"/>
          <w:rtl/>
        </w:rPr>
        <w:t xml:space="preserve">شد که مشکلی ندارد و اگر این استصحاب قبول نشد که به همان سیره میتوان تمسک کرد. </w:t>
      </w:r>
    </w:p>
    <w:p w:rsidR="001644A5" w:rsidRDefault="001644A5" w:rsidP="001644A5">
      <w:pPr>
        <w:pStyle w:val="Heading2"/>
        <w:rPr>
          <w:rtl/>
        </w:rPr>
      </w:pPr>
      <w:bookmarkStart w:id="12" w:name="_Toc501529416"/>
      <w:r>
        <w:rPr>
          <w:rFonts w:hint="cs"/>
          <w:rtl/>
        </w:rPr>
        <w:t>صورت سوم</w:t>
      </w:r>
      <w:r w:rsidR="00DD671A">
        <w:rPr>
          <w:rFonts w:hint="cs"/>
          <w:rtl/>
        </w:rPr>
        <w:t>: علم به اتفاق بین عالم و اعلم</w:t>
      </w:r>
      <w:bookmarkEnd w:id="12"/>
    </w:p>
    <w:p w:rsidR="001644A5" w:rsidRDefault="001644A5" w:rsidP="00DD671A">
      <w:pPr>
        <w:rPr>
          <w:rtl/>
        </w:rPr>
      </w:pPr>
      <w:r>
        <w:rPr>
          <w:rFonts w:hint="cs"/>
          <w:rtl/>
        </w:rPr>
        <w:t xml:space="preserve">در اینجا بعضی میگویند که در این صورت نیز باید از اعلم تقلید شود همین قول به خلاف باعث میشود که ما شک پیدا کنیم که شاید قول </w:t>
      </w:r>
      <w:r w:rsidR="00586599">
        <w:rPr>
          <w:rFonts w:hint="cs"/>
          <w:rtl/>
        </w:rPr>
        <w:t xml:space="preserve">مخالف درست باشد و قول اعلم تقلیدش واجب باشد فلذا در اینجا همان اصلی که مرحوم اخوند در صورت اول مطرح کردند در اینجا نیز میاید </w:t>
      </w:r>
      <w:r w:rsidR="00DD671A">
        <w:rPr>
          <w:rFonts w:hint="cs"/>
          <w:rtl/>
        </w:rPr>
        <w:t>و با توجه به اصل اشتغال،</w:t>
      </w:r>
      <w:r w:rsidR="00586599">
        <w:rPr>
          <w:rFonts w:hint="cs"/>
          <w:rtl/>
        </w:rPr>
        <w:t xml:space="preserve"> تقلید اعلم واجب باشد مطلقا.</w:t>
      </w:r>
    </w:p>
    <w:p w:rsidR="00586599" w:rsidRDefault="00586599" w:rsidP="00586599">
      <w:pPr>
        <w:pStyle w:val="Heading2"/>
        <w:rPr>
          <w:rtl/>
        </w:rPr>
      </w:pPr>
      <w:bookmarkStart w:id="13" w:name="_Toc501529417"/>
      <w:r>
        <w:rPr>
          <w:rFonts w:hint="cs"/>
          <w:rtl/>
        </w:rPr>
        <w:lastRenderedPageBreak/>
        <w:t>وجود سیره عقلا و اطلاقات بر عدم اطلاق وجوب تقلید اعلم</w:t>
      </w:r>
      <w:bookmarkEnd w:id="13"/>
    </w:p>
    <w:p w:rsidR="001644A5" w:rsidRDefault="00586599" w:rsidP="00586599">
      <w:pPr>
        <w:rPr>
          <w:rtl/>
        </w:rPr>
      </w:pPr>
      <w:r>
        <w:rPr>
          <w:rFonts w:hint="cs"/>
          <w:rtl/>
        </w:rPr>
        <w:t xml:space="preserve">و لو اینکه اصل جاری شود ولی با وجود سیره و اطلاقات دیگر نوبت به اصل نمیرسد. اما نسبت به </w:t>
      </w:r>
      <w:r w:rsidR="001644A5">
        <w:rPr>
          <w:rFonts w:hint="cs"/>
          <w:rtl/>
        </w:rPr>
        <w:t xml:space="preserve">سیره عقلا </w:t>
      </w:r>
      <w:r>
        <w:rPr>
          <w:rFonts w:hint="cs"/>
          <w:rtl/>
        </w:rPr>
        <w:t xml:space="preserve">که واضح است زیرا سیره </w:t>
      </w:r>
      <w:r w:rsidR="001644A5">
        <w:rPr>
          <w:rFonts w:hint="cs"/>
          <w:rtl/>
        </w:rPr>
        <w:t xml:space="preserve">در </w:t>
      </w:r>
      <w:r>
        <w:rPr>
          <w:rFonts w:hint="cs"/>
          <w:rtl/>
        </w:rPr>
        <w:t xml:space="preserve">صورت دوم که شک در مخالفت قول اعلم و عالم است بر خلاف </w:t>
      </w:r>
      <w:r w:rsidR="00DD671A">
        <w:rPr>
          <w:rFonts w:hint="cs"/>
          <w:rtl/>
        </w:rPr>
        <w:t xml:space="preserve">قول به </w:t>
      </w:r>
      <w:r>
        <w:rPr>
          <w:rFonts w:hint="cs"/>
          <w:rtl/>
        </w:rPr>
        <w:t>وجوب تقلید اعلم بود چه رسد به این صورت که علم به اتفاق وجود دارد.</w:t>
      </w:r>
      <w:r w:rsidR="001644A5">
        <w:rPr>
          <w:rFonts w:hint="cs"/>
          <w:rtl/>
        </w:rPr>
        <w:t xml:space="preserve"> و اطلاقات نیز این جا را شامل میشود</w:t>
      </w:r>
      <w:r>
        <w:rPr>
          <w:rFonts w:hint="cs"/>
          <w:rtl/>
        </w:rPr>
        <w:t xml:space="preserve"> و قول عالم و اعلم را شامل با هم شامل میشود </w:t>
      </w:r>
    </w:p>
    <w:p w:rsidR="001644A5" w:rsidRDefault="001644A5" w:rsidP="001644A5">
      <w:pPr>
        <w:pStyle w:val="Heading2"/>
        <w:rPr>
          <w:rtl/>
        </w:rPr>
      </w:pPr>
      <w:bookmarkStart w:id="14" w:name="_Toc501529418"/>
      <w:r>
        <w:rPr>
          <w:rFonts w:hint="cs"/>
          <w:rtl/>
        </w:rPr>
        <w:t>وجوب تقلید اعلم مطلقا</w:t>
      </w:r>
      <w:bookmarkEnd w:id="14"/>
      <w:r>
        <w:rPr>
          <w:rFonts w:hint="cs"/>
          <w:rtl/>
        </w:rPr>
        <w:t xml:space="preserve"> </w:t>
      </w:r>
    </w:p>
    <w:p w:rsidR="001644A5" w:rsidRPr="001644A5" w:rsidRDefault="001644A5" w:rsidP="001644A5">
      <w:pPr>
        <w:rPr>
          <w:rtl/>
        </w:rPr>
      </w:pPr>
      <w:r>
        <w:rPr>
          <w:rFonts w:hint="cs"/>
          <w:rtl/>
        </w:rPr>
        <w:t>مرحوم اصفهانی</w:t>
      </w:r>
      <w:r w:rsidR="00960B49">
        <w:rPr>
          <w:rStyle w:val="FootnoteReference"/>
          <w:rtl/>
        </w:rPr>
        <w:footnoteReference w:id="1"/>
      </w:r>
      <w:r>
        <w:rPr>
          <w:rFonts w:hint="cs"/>
          <w:rtl/>
        </w:rPr>
        <w:t xml:space="preserve"> یک ادعایی دارد که اگر درست باشد باید از اعلم تقلید شود مطلقا همان طوری که مرحوم سید یزدی فرموده است و گفته است که تقلید اعلم مطلقا شرط است</w:t>
      </w:r>
      <w:r w:rsidR="00586599">
        <w:rPr>
          <w:rFonts w:hint="cs"/>
          <w:rtl/>
        </w:rPr>
        <w:t xml:space="preserve"> که در جلسه اینده خواهد امد.....</w:t>
      </w:r>
      <w:bookmarkEnd w:id="0"/>
    </w:p>
    <w:sectPr w:rsidR="001644A5" w:rsidRPr="001644A5"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CE7" w:rsidRDefault="00445CE7" w:rsidP="008B750B">
      <w:pPr>
        <w:spacing w:line="240" w:lineRule="auto"/>
      </w:pPr>
      <w:r>
        <w:separator/>
      </w:r>
    </w:p>
  </w:endnote>
  <w:endnote w:type="continuationSeparator" w:id="0">
    <w:p w:rsidR="00445CE7" w:rsidRDefault="00445CE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70163" w:rsidRPr="00670163">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7E538A" w:rsidP="001B6799">
          <w:pPr>
            <w:pStyle w:val="Footer"/>
            <w:bidi w:val="0"/>
            <w:rPr>
              <w:color w:val="808080" w:themeColor="background1" w:themeShade="80"/>
              <w:rtl/>
            </w:rPr>
          </w:pPr>
          <w:bookmarkStart w:id="22" w:name="BokAdres"/>
          <w:bookmarkEnd w:id="22"/>
          <w:r>
            <w:rPr>
              <w:color w:val="808080" w:themeColor="background1" w:themeShade="80"/>
            </w:rPr>
            <w:t>U1mg1_13960929-046_mk1_mfeb.ir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CE7" w:rsidRDefault="00445CE7" w:rsidP="008B750B">
      <w:pPr>
        <w:spacing w:line="240" w:lineRule="auto"/>
      </w:pPr>
      <w:r>
        <w:separator/>
      </w:r>
    </w:p>
  </w:footnote>
  <w:footnote w:type="continuationSeparator" w:id="0">
    <w:p w:rsidR="00445CE7" w:rsidRDefault="00445CE7" w:rsidP="008B750B">
      <w:pPr>
        <w:spacing w:line="240" w:lineRule="auto"/>
      </w:pPr>
      <w:r>
        <w:continuationSeparator/>
      </w:r>
    </w:p>
  </w:footnote>
  <w:footnote w:id="1">
    <w:p w:rsidR="00960B49" w:rsidRPr="00960B49" w:rsidRDefault="00960B49" w:rsidP="00960B49">
      <w:pPr>
        <w:pStyle w:val="FootnoteText"/>
        <w:rPr>
          <w:rtl/>
        </w:rPr>
      </w:pPr>
      <w:r w:rsidRPr="00960B49">
        <w:footnoteRef/>
      </w:r>
      <w:r w:rsidRPr="00960B49">
        <w:rPr>
          <w:rtl/>
        </w:rPr>
        <w:t xml:space="preserve"> </w:t>
      </w:r>
      <w:hyperlink r:id="rId1" w:history="1">
        <w:r w:rsidRPr="00960B49">
          <w:rPr>
            <w:rStyle w:val="Hyperlink"/>
            <w:rFonts w:hint="cs"/>
            <w:rtl/>
          </w:rPr>
          <w:t>نهایة</w:t>
        </w:r>
        <w:r w:rsidRPr="00960B49">
          <w:rPr>
            <w:rStyle w:val="Hyperlink"/>
            <w:rtl/>
          </w:rPr>
          <w:t xml:space="preserve"> </w:t>
        </w:r>
        <w:r w:rsidRPr="00960B49">
          <w:rPr>
            <w:rStyle w:val="Hyperlink"/>
            <w:rFonts w:hint="cs"/>
            <w:rtl/>
          </w:rPr>
          <w:t>الدرایه</w:t>
        </w:r>
        <w:r w:rsidRPr="00960B49">
          <w:rPr>
            <w:rStyle w:val="Hyperlink"/>
            <w:rtl/>
          </w:rPr>
          <w:t xml:space="preserve"> </w:t>
        </w:r>
        <w:r w:rsidRPr="00960B49">
          <w:rPr>
            <w:rStyle w:val="Hyperlink"/>
            <w:rFonts w:hint="cs"/>
            <w:rtl/>
          </w:rPr>
          <w:t>فی</w:t>
        </w:r>
        <w:r w:rsidRPr="00960B49">
          <w:rPr>
            <w:rStyle w:val="Hyperlink"/>
            <w:rtl/>
          </w:rPr>
          <w:t xml:space="preserve"> </w:t>
        </w:r>
        <w:r w:rsidRPr="00960B49">
          <w:rPr>
            <w:rStyle w:val="Hyperlink"/>
            <w:rFonts w:hint="cs"/>
            <w:rtl/>
          </w:rPr>
          <w:t>شرح</w:t>
        </w:r>
        <w:r w:rsidRPr="00960B49">
          <w:rPr>
            <w:rStyle w:val="Hyperlink"/>
            <w:rtl/>
          </w:rPr>
          <w:t xml:space="preserve"> </w:t>
        </w:r>
        <w:r w:rsidRPr="00960B49">
          <w:rPr>
            <w:rStyle w:val="Hyperlink"/>
            <w:rFonts w:hint="cs"/>
            <w:rtl/>
          </w:rPr>
          <w:t>الکفایه،</w:t>
        </w:r>
        <w:r w:rsidRPr="00960B49">
          <w:rPr>
            <w:rStyle w:val="Hyperlink"/>
            <w:rtl/>
          </w:rPr>
          <w:t xml:space="preserve"> </w:t>
        </w:r>
        <w:r w:rsidRPr="00960B49">
          <w:rPr>
            <w:rStyle w:val="Hyperlink"/>
            <w:rFonts w:hint="cs"/>
            <w:rtl/>
          </w:rPr>
          <w:t>محمد</w:t>
        </w:r>
        <w:r w:rsidRPr="00960B49">
          <w:rPr>
            <w:rStyle w:val="Hyperlink"/>
            <w:rtl/>
          </w:rPr>
          <w:t xml:space="preserve"> </w:t>
        </w:r>
        <w:r w:rsidRPr="00960B49">
          <w:rPr>
            <w:rStyle w:val="Hyperlink"/>
            <w:rFonts w:hint="cs"/>
            <w:rtl/>
          </w:rPr>
          <w:t>حسین</w:t>
        </w:r>
        <w:r w:rsidRPr="00960B49">
          <w:rPr>
            <w:rStyle w:val="Hyperlink"/>
            <w:rtl/>
          </w:rPr>
          <w:t xml:space="preserve"> </w:t>
        </w:r>
        <w:r w:rsidRPr="00960B49">
          <w:rPr>
            <w:rStyle w:val="Hyperlink"/>
            <w:rFonts w:hint="cs"/>
            <w:rtl/>
          </w:rPr>
          <w:t>اصفهانی،</w:t>
        </w:r>
        <w:r w:rsidRPr="00960B49">
          <w:rPr>
            <w:rStyle w:val="Hyperlink"/>
            <w:rtl/>
          </w:rPr>
          <w:t xml:space="preserve"> </w:t>
        </w:r>
        <w:r w:rsidRPr="00960B49">
          <w:rPr>
            <w:rStyle w:val="Hyperlink"/>
            <w:rFonts w:hint="cs"/>
            <w:rtl/>
          </w:rPr>
          <w:t>ج</w:t>
        </w:r>
        <w:r w:rsidRPr="00960B49">
          <w:rPr>
            <w:rStyle w:val="Hyperlink"/>
            <w:rtl/>
          </w:rPr>
          <w:t>3</w:t>
        </w:r>
        <w:r w:rsidRPr="00960B49">
          <w:rPr>
            <w:rStyle w:val="Hyperlink"/>
            <w:rFonts w:hint="cs"/>
            <w:rtl/>
          </w:rPr>
          <w:t>،</w:t>
        </w:r>
        <w:r w:rsidRPr="00960B49">
          <w:rPr>
            <w:rStyle w:val="Hyperlink"/>
            <w:rtl/>
          </w:rPr>
          <w:t xml:space="preserve"> </w:t>
        </w:r>
        <w:r w:rsidRPr="00960B49">
          <w:rPr>
            <w:rStyle w:val="Hyperlink"/>
            <w:rFonts w:hint="cs"/>
            <w:rtl/>
          </w:rPr>
          <w:t>ص</w:t>
        </w:r>
        <w:r w:rsidRPr="00960B49">
          <w:rPr>
            <w:rStyle w:val="Hyperlink"/>
            <w:rtl/>
          </w:rPr>
          <w:t>479.</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5" w:name="BokNum"/>
    <w:bookmarkEnd w:id="15"/>
    <w:r w:rsidR="007E538A">
      <w:rPr>
        <w:b/>
        <w:bCs/>
        <w:sz w:val="20"/>
        <w:szCs w:val="24"/>
        <w:rtl/>
      </w:rPr>
      <w:t>046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7E538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7E538A">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8" w:name="BokTarikh"/>
    <w:bookmarkEnd w:id="18"/>
    <w:r w:rsidR="007E538A">
      <w:rPr>
        <w:sz w:val="24"/>
        <w:szCs w:val="24"/>
        <w:rtl/>
      </w:rPr>
      <w:t>29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9" w:name="BokSabj"/>
    <w:bookmarkEnd w:id="19"/>
    <w:r w:rsidR="007E538A">
      <w:rPr>
        <w:rFonts w:hint="cs"/>
        <w:sz w:val="24"/>
        <w:szCs w:val="24"/>
        <w:rtl/>
      </w:rPr>
      <w:t>وجوب</w:t>
    </w:r>
    <w:r w:rsidR="007E538A">
      <w:rPr>
        <w:sz w:val="24"/>
        <w:szCs w:val="24"/>
        <w:rtl/>
      </w:rPr>
      <w:t xml:space="preserve"> </w:t>
    </w:r>
    <w:r w:rsidR="007E538A">
      <w:rPr>
        <w:rFonts w:hint="cs"/>
        <w:sz w:val="24"/>
        <w:szCs w:val="24"/>
        <w:rtl/>
      </w:rPr>
      <w:t>تقلید</w:t>
    </w:r>
    <w:r w:rsidR="007E538A">
      <w:rPr>
        <w:sz w:val="24"/>
        <w:szCs w:val="24"/>
        <w:rtl/>
      </w:rPr>
      <w:t xml:space="preserve"> </w:t>
    </w:r>
    <w:r w:rsidR="007E538A">
      <w:rPr>
        <w:rFonts w:hint="cs"/>
        <w:sz w:val="24"/>
        <w:szCs w:val="24"/>
        <w:rtl/>
      </w:rPr>
      <w:t>از</w:t>
    </w:r>
    <w:r w:rsidR="007E538A">
      <w:rPr>
        <w:sz w:val="24"/>
        <w:szCs w:val="24"/>
        <w:rtl/>
      </w:rPr>
      <w:t xml:space="preserve"> </w:t>
    </w:r>
    <w:r w:rsidR="007E538A">
      <w:rPr>
        <w:rFonts w:hint="cs"/>
        <w:sz w:val="24"/>
        <w:szCs w:val="24"/>
        <w:rtl/>
      </w:rPr>
      <w:t>اعلم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0" w:name="Bokmoqarer"/>
    <w:bookmarkEnd w:id="20"/>
    <w:r w:rsidR="007E538A">
      <w:rPr>
        <w:rFonts w:hint="cs"/>
        <w:sz w:val="24"/>
        <w:szCs w:val="24"/>
        <w:rtl/>
      </w:rPr>
      <w:t>مجتبی</w:t>
    </w:r>
    <w:r w:rsidR="007E538A">
      <w:rPr>
        <w:sz w:val="24"/>
        <w:szCs w:val="24"/>
        <w:rtl/>
      </w:rPr>
      <w:t xml:space="preserve"> </w:t>
    </w:r>
    <w:r w:rsidR="007E538A">
      <w:rPr>
        <w:rFonts w:hint="cs"/>
        <w:sz w:val="24"/>
        <w:szCs w:val="24"/>
        <w:rtl/>
      </w:rPr>
      <w:t>خدایاری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7E538A">
      <w:rPr>
        <w:rFonts w:hint="cs"/>
        <w:sz w:val="24"/>
        <w:szCs w:val="24"/>
        <w:rtl/>
      </w:rPr>
      <w:t>ادله</w:t>
    </w:r>
    <w:r w:rsidR="007E538A">
      <w:rPr>
        <w:sz w:val="24"/>
        <w:szCs w:val="24"/>
        <w:rtl/>
      </w:rPr>
      <w:t xml:space="preserve"> </w:t>
    </w:r>
    <w:r w:rsidR="007E538A">
      <w:rPr>
        <w:rFonts w:hint="cs"/>
        <w:sz w:val="24"/>
        <w:szCs w:val="24"/>
        <w:rtl/>
      </w:rPr>
      <w:t>وجوب</w:t>
    </w:r>
    <w:r w:rsidR="007E538A">
      <w:rPr>
        <w:sz w:val="24"/>
        <w:szCs w:val="24"/>
        <w:rtl/>
      </w:rPr>
      <w:t xml:space="preserve"> </w:t>
    </w:r>
    <w:r w:rsidR="007E538A">
      <w:rPr>
        <w:rFonts w:hint="cs"/>
        <w:sz w:val="24"/>
        <w:szCs w:val="24"/>
        <w:rtl/>
      </w:rPr>
      <w:t>تقلید</w:t>
    </w:r>
    <w:r w:rsidR="007E538A">
      <w:rPr>
        <w:sz w:val="24"/>
        <w:szCs w:val="24"/>
        <w:rtl/>
      </w:rPr>
      <w:t xml:space="preserve"> </w:t>
    </w:r>
    <w:r w:rsidR="007E538A">
      <w:rPr>
        <w:rFonts w:hint="cs"/>
        <w:sz w:val="24"/>
        <w:szCs w:val="24"/>
        <w:rtl/>
      </w:rPr>
      <w:t>از</w:t>
    </w:r>
    <w:r w:rsidR="007E538A">
      <w:rPr>
        <w:sz w:val="24"/>
        <w:szCs w:val="24"/>
        <w:rtl/>
      </w:rPr>
      <w:t xml:space="preserve"> </w:t>
    </w:r>
    <w:r w:rsidR="007E538A">
      <w:rPr>
        <w:rFonts w:hint="cs"/>
        <w:sz w:val="24"/>
        <w:szCs w:val="24"/>
        <w:rtl/>
      </w:rPr>
      <w:t>اعلم</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7645B"/>
    <w:rsid w:val="00080A41"/>
    <w:rsid w:val="0008299B"/>
    <w:rsid w:val="000913AA"/>
    <w:rsid w:val="00096C63"/>
    <w:rsid w:val="000B1185"/>
    <w:rsid w:val="000B5DB5"/>
    <w:rsid w:val="000C3947"/>
    <w:rsid w:val="000D2A37"/>
    <w:rsid w:val="000D30E9"/>
    <w:rsid w:val="000D6818"/>
    <w:rsid w:val="000E335E"/>
    <w:rsid w:val="000F16CF"/>
    <w:rsid w:val="000F5BAC"/>
    <w:rsid w:val="00100FFD"/>
    <w:rsid w:val="00114AB7"/>
    <w:rsid w:val="00116B2B"/>
    <w:rsid w:val="00124E3D"/>
    <w:rsid w:val="00127E95"/>
    <w:rsid w:val="00130659"/>
    <w:rsid w:val="001347C7"/>
    <w:rsid w:val="001356B0"/>
    <w:rsid w:val="00146073"/>
    <w:rsid w:val="00151937"/>
    <w:rsid w:val="001644A5"/>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4748"/>
    <w:rsid w:val="00247D2F"/>
    <w:rsid w:val="00256560"/>
    <w:rsid w:val="0027605E"/>
    <w:rsid w:val="00281E00"/>
    <w:rsid w:val="00294A52"/>
    <w:rsid w:val="002B575F"/>
    <w:rsid w:val="002B729B"/>
    <w:rsid w:val="002C53A2"/>
    <w:rsid w:val="002D0040"/>
    <w:rsid w:val="002D2FA8"/>
    <w:rsid w:val="002E220F"/>
    <w:rsid w:val="00307311"/>
    <w:rsid w:val="00320DC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45CE7"/>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86599"/>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0163"/>
    <w:rsid w:val="006749D2"/>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3C55"/>
    <w:rsid w:val="007A4E18"/>
    <w:rsid w:val="007A7B8C"/>
    <w:rsid w:val="007C6D9E"/>
    <w:rsid w:val="007D1C43"/>
    <w:rsid w:val="007D6C53"/>
    <w:rsid w:val="007E1564"/>
    <w:rsid w:val="007E1E87"/>
    <w:rsid w:val="007E538A"/>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58FB"/>
    <w:rsid w:val="008B6907"/>
    <w:rsid w:val="008B750B"/>
    <w:rsid w:val="008C3162"/>
    <w:rsid w:val="008D1F14"/>
    <w:rsid w:val="008E3924"/>
    <w:rsid w:val="008F13F7"/>
    <w:rsid w:val="008F5B4D"/>
    <w:rsid w:val="00907425"/>
    <w:rsid w:val="009179C6"/>
    <w:rsid w:val="00923C34"/>
    <w:rsid w:val="00924152"/>
    <w:rsid w:val="0092513D"/>
    <w:rsid w:val="00927A9F"/>
    <w:rsid w:val="009335CC"/>
    <w:rsid w:val="00935A55"/>
    <w:rsid w:val="00941CEB"/>
    <w:rsid w:val="0094720F"/>
    <w:rsid w:val="00953B28"/>
    <w:rsid w:val="00954322"/>
    <w:rsid w:val="00957CAA"/>
    <w:rsid w:val="00960B49"/>
    <w:rsid w:val="0096778A"/>
    <w:rsid w:val="009741B4"/>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34F2B"/>
    <w:rsid w:val="00D552B9"/>
    <w:rsid w:val="00D735B2"/>
    <w:rsid w:val="00D74021"/>
    <w:rsid w:val="00D76D01"/>
    <w:rsid w:val="00D922A9"/>
    <w:rsid w:val="00D9394A"/>
    <w:rsid w:val="00DB0CBB"/>
    <w:rsid w:val="00DB67CC"/>
    <w:rsid w:val="00DC3783"/>
    <w:rsid w:val="00DD671A"/>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897/3/47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397F8-9E09-4BEF-BF00-A3BFF47D0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111</TotalTime>
  <Pages>5</Pages>
  <Words>1322</Words>
  <Characters>7539</Characters>
  <Application>Microsoft Office Word</Application>
  <DocSecurity>0</DocSecurity>
  <Lines>62</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8844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Acer</cp:lastModifiedBy>
  <cp:revision>13</cp:revision>
  <dcterms:created xsi:type="dcterms:W3CDTF">2017-12-20T03:41:00Z</dcterms:created>
  <dcterms:modified xsi:type="dcterms:W3CDTF">2017-12-20T07:06:00Z</dcterms:modified>
  <cp:contentStatus>ویرایش 2.5</cp:contentStatus>
  <cp:version>2.3</cp:version>
</cp:coreProperties>
</file>