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1B" w:rsidRPr="00586C47" w:rsidRDefault="00586C47" w:rsidP="00586C47">
      <w:pPr>
        <w:rPr>
          <w:rFonts w:cs="B Nazanin"/>
          <w:sz w:val="16"/>
          <w:szCs w:val="20"/>
          <w:rtl/>
        </w:rPr>
      </w:pPr>
      <w:r w:rsidRPr="00586C47">
        <w:rPr>
          <w:rFonts w:cs="B Nazanin" w:hint="cs"/>
          <w:sz w:val="16"/>
          <w:szCs w:val="20"/>
          <w:rtl/>
        </w:rPr>
        <w:t>باسمه تعالی</w:t>
      </w:r>
    </w:p>
    <w:p w:rsidR="00586C47" w:rsidRPr="00586C47" w:rsidRDefault="00586C47" w:rsidP="00586C47">
      <w:pPr>
        <w:bidi w:val="0"/>
        <w:spacing w:before="100" w:beforeAutospacing="1" w:after="100" w:afterAutospacing="1"/>
        <w:jc w:val="right"/>
        <w:rPr>
          <w:rFonts w:ascii="Times New Roman" w:eastAsia="Times New Roman" w:hAnsi="Times New Roman" w:cs="B Nazanin"/>
          <w:sz w:val="36"/>
          <w:szCs w:val="36"/>
        </w:rPr>
      </w:pPr>
      <w:r w:rsidRPr="00586C47">
        <w:rPr>
          <w:rFonts w:ascii="Tahoma" w:eastAsia="Times New Roman" w:hAnsi="Tahoma" w:cs="B Nazanin"/>
          <w:b/>
          <w:bCs/>
          <w:color w:val="4F6228"/>
          <w:sz w:val="28"/>
          <w:rtl/>
        </w:rPr>
        <w:t>15- در تفسیر آیۀ امانت و مقصود از آفرینش انسان</w:t>
      </w:r>
    </w:p>
    <w:p w:rsidR="00586C47" w:rsidRPr="00586C47" w:rsidRDefault="00586C47" w:rsidP="00586C47">
      <w:pPr>
        <w:spacing w:before="240"/>
        <w:ind w:left="90"/>
        <w:jc w:val="both"/>
        <w:rPr>
          <w:rFonts w:ascii="Times New Roman" w:eastAsia="Times New Roman" w:hAnsi="Times New Roman" w:cs="B Nazanin"/>
          <w:sz w:val="36"/>
          <w:szCs w:val="36"/>
        </w:rPr>
      </w:pPr>
      <w:r w:rsidRPr="00586C47">
        <w:rPr>
          <w:rFonts w:ascii="Tahoma" w:eastAsia="Times New Roman" w:hAnsi="Tahoma" w:cs="B Nazanin"/>
          <w:sz w:val="28"/>
          <w:rtl/>
        </w:rPr>
        <w:t>یکی گفت که: اینجا چیزی فراموش کرده ام.</w:t>
      </w:r>
    </w:p>
    <w:p w:rsidR="00586C47" w:rsidRPr="00586C47" w:rsidRDefault="00586C47" w:rsidP="00586C47">
      <w:pPr>
        <w:spacing w:before="240"/>
        <w:ind w:left="90"/>
        <w:jc w:val="both"/>
        <w:rPr>
          <w:rFonts w:ascii="Times New Roman" w:eastAsia="Times New Roman" w:hAnsi="Times New Roman" w:cs="B Nazanin"/>
          <w:sz w:val="36"/>
          <w:szCs w:val="36"/>
          <w:rtl/>
        </w:rPr>
      </w:pPr>
      <w:r w:rsidRPr="00586C47">
        <w:rPr>
          <w:rFonts w:ascii="Times New Roman" w:eastAsia="Times New Roman" w:hAnsi="Times New Roman" w:cs="Times New Roman" w:hint="cs"/>
          <w:sz w:val="28"/>
          <w:rtl/>
        </w:rPr>
        <w:t> </w:t>
      </w:r>
      <w:r w:rsidRPr="00586C47">
        <w:rPr>
          <w:rFonts w:ascii="Tahoma" w:eastAsia="Times New Roman" w:hAnsi="Tahoma" w:cs="B Nazanin" w:hint="cs"/>
          <w:sz w:val="28"/>
          <w:rtl/>
        </w:rPr>
        <w:t>خداوندگار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مولانا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فرمود</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عالم</w:t>
      </w:r>
      <w:r w:rsidRPr="00586C47">
        <w:rPr>
          <w:rFonts w:ascii="Tahoma" w:eastAsia="Times New Roman" w:hAnsi="Tahoma" w:cs="B Nazanin"/>
          <w:sz w:val="28"/>
          <w:rtl/>
        </w:rPr>
        <w:t xml:space="preserve"> </w:t>
      </w:r>
      <w:r w:rsidRPr="00586C47">
        <w:rPr>
          <w:rFonts w:ascii="Tahoma" w:eastAsia="Times New Roman" w:hAnsi="Tahoma" w:cs="B Nazanin" w:hint="cs"/>
          <w:sz w:val="28"/>
          <w:rtl/>
        </w:rPr>
        <w:t>یک</w:t>
      </w:r>
      <w:r w:rsidRPr="00586C47">
        <w:rPr>
          <w:rFonts w:ascii="Tahoma" w:eastAsia="Times New Roman" w:hAnsi="Tahoma" w:cs="B Nazanin"/>
          <w:sz w:val="28"/>
          <w:rtl/>
        </w:rPr>
        <w:t xml:space="preserve"> </w:t>
      </w:r>
      <w:r w:rsidRPr="00586C47">
        <w:rPr>
          <w:rFonts w:ascii="Tahoma" w:eastAsia="Times New Roman" w:hAnsi="Tahoma" w:cs="B Nazanin" w:hint="cs"/>
          <w:sz w:val="28"/>
          <w:rtl/>
        </w:rPr>
        <w:t>چیز</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است</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فراموش</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کردنی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نیست</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اگر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جمله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چیزهارا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فراموش</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کنی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و</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را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فراموش</w:t>
      </w:r>
      <w:r w:rsidRPr="00586C47">
        <w:rPr>
          <w:rFonts w:ascii="Tahoma" w:eastAsia="Times New Roman" w:hAnsi="Tahoma" w:cs="B Nazanin"/>
          <w:sz w:val="28"/>
          <w:rtl/>
        </w:rPr>
        <w:t xml:space="preserve"> </w:t>
      </w:r>
      <w:r w:rsidRPr="00586C47">
        <w:rPr>
          <w:rFonts w:ascii="Tahoma" w:eastAsia="Times New Roman" w:hAnsi="Tahoma" w:cs="B Nazanin" w:hint="cs"/>
          <w:sz w:val="28"/>
          <w:rtl/>
        </w:rPr>
        <w:t>نکنی،</w:t>
      </w:r>
      <w:r w:rsidRPr="00586C47">
        <w:rPr>
          <w:rFonts w:ascii="Tahoma" w:eastAsia="Times New Roman" w:hAnsi="Tahoma" w:cs="B Nazanin"/>
          <w:sz w:val="28"/>
          <w:rtl/>
        </w:rPr>
        <w:t xml:space="preserve"> باک نیست. و اگر جمله را بجا آری و یاد داری و فراموش نکنی و آن را فراموش کنی، هیچ نکرده باشی </w:t>
      </w:r>
      <w:r w:rsidRPr="00586C47">
        <w:rPr>
          <w:rFonts w:ascii="Times New Roman" w:eastAsia="Times New Roman" w:hAnsi="Times New Roman" w:cs="Times New Roman" w:hint="cs"/>
          <w:sz w:val="28"/>
          <w:rtl/>
        </w:rPr>
        <w:t>–</w:t>
      </w:r>
      <w:r w:rsidRPr="00586C47">
        <w:rPr>
          <w:rFonts w:ascii="Tahoma" w:eastAsia="Times New Roman" w:hAnsi="Tahoma" w:cs="B Nazanin"/>
          <w:sz w:val="28"/>
          <w:rtl/>
        </w:rPr>
        <w:t xml:space="preserve"> </w:t>
      </w:r>
      <w:r w:rsidRPr="00586C47">
        <w:rPr>
          <w:rFonts w:ascii="Tahoma" w:eastAsia="Times New Roman" w:hAnsi="Tahoma" w:cs="B Nazanin" w:hint="cs"/>
          <w:sz w:val="28"/>
          <w:rtl/>
        </w:rPr>
        <w:t>همچنانکه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پادشاهی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تورا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فرستاده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برای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کار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معین،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تو</w:t>
      </w:r>
      <w:r w:rsidRPr="00586C47">
        <w:rPr>
          <w:rFonts w:ascii="Tahoma" w:eastAsia="Times New Roman" w:hAnsi="Tahoma" w:cs="B Nazanin"/>
          <w:sz w:val="28"/>
          <w:rtl/>
        </w:rPr>
        <w:t xml:space="preserve"> </w:t>
      </w:r>
      <w:r w:rsidRPr="00586C47">
        <w:rPr>
          <w:rFonts w:ascii="Tahoma" w:eastAsia="Times New Roman" w:hAnsi="Tahoma" w:cs="B Nazanin" w:hint="cs"/>
          <w:sz w:val="28"/>
          <w:rtl/>
        </w:rPr>
        <w:t>رفتی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و</w:t>
      </w:r>
      <w:r w:rsidRPr="00586C47">
        <w:rPr>
          <w:rFonts w:ascii="Tahoma" w:eastAsia="Times New Roman" w:hAnsi="Tahoma" w:cs="B Nazanin"/>
          <w:sz w:val="28"/>
          <w:rtl/>
        </w:rPr>
        <w:t xml:space="preserve"> </w:t>
      </w:r>
      <w:r w:rsidRPr="00586C47">
        <w:rPr>
          <w:rFonts w:ascii="Tahoma" w:eastAsia="Times New Roman" w:hAnsi="Tahoma" w:cs="B Nazanin" w:hint="cs"/>
          <w:sz w:val="28"/>
          <w:rtl/>
        </w:rPr>
        <w:t>صد</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کار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دیگر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گزاردی،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چون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کار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را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برای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رفته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بودی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نگزاردی،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چنان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است</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هیچ</w:t>
      </w:r>
      <w:r w:rsidRPr="00586C47">
        <w:rPr>
          <w:rFonts w:ascii="Tahoma" w:eastAsia="Times New Roman" w:hAnsi="Tahoma" w:cs="B Nazanin"/>
          <w:sz w:val="28"/>
          <w:rtl/>
        </w:rPr>
        <w:t xml:space="preserve"> </w:t>
      </w:r>
      <w:r w:rsidRPr="00586C47">
        <w:rPr>
          <w:rFonts w:ascii="Tahoma" w:eastAsia="Times New Roman" w:hAnsi="Tahoma" w:cs="B Nazanin" w:hint="cs"/>
          <w:sz w:val="28"/>
          <w:rtl/>
        </w:rPr>
        <w:t>نگزاردی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پس،</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آدمی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دری</w:t>
      </w:r>
      <w:r w:rsidRPr="00586C47">
        <w:rPr>
          <w:rFonts w:ascii="Tahoma" w:eastAsia="Times New Roman" w:hAnsi="Tahoma" w:cs="B Nazanin"/>
          <w:sz w:val="28"/>
          <w:rtl/>
        </w:rPr>
        <w:t>ن عالم برای کاری آمده است، و مقصود آن است، چون آن نمی گزارد، پس، هیچ نکرده باشد.</w:t>
      </w:r>
    </w:p>
    <w:p w:rsidR="00586C47" w:rsidRPr="00586C47" w:rsidRDefault="00586C47" w:rsidP="00586C47">
      <w:pPr>
        <w:spacing w:before="240"/>
        <w:ind w:left="90"/>
        <w:jc w:val="both"/>
        <w:rPr>
          <w:rFonts w:ascii="Times New Roman" w:eastAsia="Times New Roman" w:hAnsi="Times New Roman" w:cs="B Nazanin"/>
          <w:sz w:val="36"/>
          <w:szCs w:val="36"/>
          <w:rtl/>
        </w:rPr>
      </w:pPr>
      <w:bookmarkStart w:id="0" w:name="_GoBack"/>
      <w:bookmarkEnd w:id="0"/>
      <w:r w:rsidRPr="00586C47">
        <w:rPr>
          <w:rFonts w:ascii="Tahoma" w:eastAsia="Times New Roman" w:hAnsi="Tahoma" w:cs="B Nazanin"/>
          <w:sz w:val="28"/>
          <w:rtl/>
        </w:rPr>
        <w:t xml:space="preserve">اگر تو گویی که اگر آن کار نمی کنم، چندین کار از من می آید، آدمی را برای آن کارهای دیگر نیآفریده اند. همچنان باشد که تو شمشیر پولاد هندی بی قیمتی </w:t>
      </w:r>
      <w:r w:rsidRPr="00586C47">
        <w:rPr>
          <w:rFonts w:ascii="Times New Roman" w:eastAsia="Times New Roman" w:hAnsi="Times New Roman" w:cs="Times New Roman" w:hint="cs"/>
          <w:sz w:val="28"/>
          <w:rtl/>
        </w:rPr>
        <w:t>–</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خزاین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ملوک</w:t>
      </w:r>
      <w:r w:rsidRPr="00586C47">
        <w:rPr>
          <w:rFonts w:ascii="Tahoma" w:eastAsia="Times New Roman" w:hAnsi="Tahoma" w:cs="B Nazanin"/>
          <w:sz w:val="28"/>
          <w:rtl/>
        </w:rPr>
        <w:t xml:space="preserve"> </w:t>
      </w:r>
      <w:r w:rsidRPr="00586C47">
        <w:rPr>
          <w:rFonts w:ascii="Tahoma" w:eastAsia="Times New Roman" w:hAnsi="Tahoma" w:cs="B Nazanin" w:hint="cs"/>
          <w:sz w:val="28"/>
          <w:rtl/>
        </w:rPr>
        <w:t>یابند</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آورده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باشی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و</w:t>
      </w:r>
      <w:r w:rsidRPr="00586C47">
        <w:rPr>
          <w:rFonts w:ascii="Tahoma" w:eastAsia="Times New Roman" w:hAnsi="Tahoma" w:cs="B Nazanin"/>
          <w:sz w:val="28"/>
          <w:rtl/>
        </w:rPr>
        <w:t xml:space="preserve"> </w:t>
      </w:r>
      <w:r w:rsidRPr="00586C47">
        <w:rPr>
          <w:rFonts w:ascii="Tahoma" w:eastAsia="Times New Roman" w:hAnsi="Tahoma" w:cs="B Nazanin" w:hint="cs"/>
          <w:sz w:val="28"/>
          <w:rtl/>
        </w:rPr>
        <w:t>ساطور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گوشت</w:t>
      </w:r>
      <w:r w:rsidRPr="00586C47">
        <w:rPr>
          <w:rFonts w:ascii="Tahoma" w:eastAsia="Times New Roman" w:hAnsi="Tahoma" w:cs="B Nazanin"/>
          <w:sz w:val="28"/>
          <w:rtl/>
        </w:rPr>
        <w:t xml:space="preserve"> </w:t>
      </w:r>
      <w:r w:rsidRPr="00586C47">
        <w:rPr>
          <w:rFonts w:ascii="Tahoma" w:eastAsia="Times New Roman" w:hAnsi="Tahoma" w:cs="B Nazanin" w:hint="cs"/>
          <w:sz w:val="28"/>
          <w:rtl/>
        </w:rPr>
        <w:t>گندیده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کرده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این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تیغ</w:t>
      </w:r>
      <w:r w:rsidRPr="00586C47">
        <w:rPr>
          <w:rFonts w:ascii="Tahoma" w:eastAsia="Times New Roman" w:hAnsi="Tahoma" w:cs="B Nazanin"/>
          <w:sz w:val="28"/>
          <w:rtl/>
        </w:rPr>
        <w:t xml:space="preserve"> </w:t>
      </w:r>
      <w:r w:rsidRPr="00586C47">
        <w:rPr>
          <w:rFonts w:ascii="Tahoma" w:eastAsia="Times New Roman" w:hAnsi="Tahoma" w:cs="B Nazanin" w:hint="cs"/>
          <w:sz w:val="28"/>
          <w:rtl/>
        </w:rPr>
        <w:t>را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معطل</w:t>
      </w:r>
      <w:r w:rsidRPr="00586C47">
        <w:rPr>
          <w:rFonts w:ascii="Tahoma" w:eastAsia="Times New Roman" w:hAnsi="Tahoma" w:cs="B Nazanin"/>
          <w:sz w:val="28"/>
          <w:rtl/>
        </w:rPr>
        <w:t xml:space="preserve"> </w:t>
      </w:r>
      <w:r w:rsidRPr="00586C47">
        <w:rPr>
          <w:rFonts w:ascii="Tahoma" w:eastAsia="Times New Roman" w:hAnsi="Tahoma" w:cs="B Nazanin" w:hint="cs"/>
          <w:sz w:val="28"/>
          <w:rtl/>
        </w:rPr>
        <w:t>نمی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دارم،</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وی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چندین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مصلحت</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آرم</w:t>
      </w:r>
      <w:r w:rsidRPr="00586C47">
        <w:rPr>
          <w:rFonts w:ascii="Tahoma" w:eastAsia="Times New Roman" w:hAnsi="Tahoma" w:cs="B Nazanin"/>
          <w:sz w:val="28"/>
          <w:rtl/>
        </w:rPr>
        <w:t xml:space="preserve">. </w:t>
      </w:r>
      <w:r w:rsidRPr="00586C47">
        <w:rPr>
          <w:rFonts w:ascii="Times New Roman" w:eastAsia="Times New Roman" w:hAnsi="Times New Roman" w:cs="Times New Roman" w:hint="cs"/>
          <w:sz w:val="28"/>
          <w:rtl/>
        </w:rPr>
        <w:t> </w:t>
      </w:r>
      <w:r w:rsidRPr="00586C47">
        <w:rPr>
          <w:rFonts w:ascii="Tahoma" w:eastAsia="Times New Roman" w:hAnsi="Tahoma" w:cs="B Nazanin" w:hint="cs"/>
          <w:sz w:val="28"/>
          <w:rtl/>
        </w:rPr>
        <w:t>یا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دیگ</w:t>
      </w:r>
      <w:r w:rsidRPr="00586C47">
        <w:rPr>
          <w:rFonts w:ascii="Tahoma" w:eastAsia="Times New Roman" w:hAnsi="Tahoma" w:cs="B Nazanin"/>
          <w:sz w:val="28"/>
          <w:rtl/>
        </w:rPr>
        <w:t xml:space="preserve"> </w:t>
      </w:r>
      <w:r w:rsidRPr="00586C47">
        <w:rPr>
          <w:rFonts w:ascii="Tahoma" w:eastAsia="Times New Roman" w:hAnsi="Tahoma" w:cs="B Nazanin" w:hint="cs"/>
          <w:sz w:val="28"/>
          <w:rtl/>
        </w:rPr>
        <w:t>زرین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را</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آورده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و</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وی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شلغم</w:t>
      </w:r>
      <w:r w:rsidRPr="00586C47">
        <w:rPr>
          <w:rFonts w:ascii="Tahoma" w:eastAsia="Times New Roman" w:hAnsi="Tahoma" w:cs="B Nazanin"/>
          <w:sz w:val="28"/>
          <w:rtl/>
        </w:rPr>
        <w:t xml:space="preserve"> </w:t>
      </w:r>
      <w:r w:rsidRPr="00586C47">
        <w:rPr>
          <w:rFonts w:ascii="Tahoma" w:eastAsia="Times New Roman" w:hAnsi="Tahoma" w:cs="B Nazanin" w:hint="cs"/>
          <w:sz w:val="28"/>
          <w:rtl/>
        </w:rPr>
        <w:t>می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پزی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ذره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ای</w:t>
      </w:r>
      <w:r w:rsidRPr="00586C47">
        <w:rPr>
          <w:rFonts w:ascii="Tahoma" w:eastAsia="Times New Roman" w:hAnsi="Tahoma" w:cs="B Nazanin"/>
          <w:sz w:val="28"/>
          <w:rtl/>
        </w:rPr>
        <w:t xml:space="preserve"> </w:t>
      </w:r>
      <w:r w:rsidRPr="00586C47">
        <w:rPr>
          <w:rFonts w:ascii="Tahoma" w:eastAsia="Times New Roman" w:hAnsi="Tahoma" w:cs="B Nazanin" w:hint="cs"/>
          <w:sz w:val="28"/>
          <w:rtl/>
        </w:rPr>
        <w:t>از</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آن</w:t>
      </w:r>
      <w:r w:rsidRPr="00586C47">
        <w:rPr>
          <w:rFonts w:ascii="Tahoma" w:eastAsia="Times New Roman" w:hAnsi="Tahoma" w:cs="B Nazanin"/>
          <w:sz w:val="28"/>
          <w:rtl/>
        </w:rPr>
        <w:t xml:space="preserve"> </w:t>
      </w:r>
      <w:r w:rsidRPr="00586C47">
        <w:rPr>
          <w:rFonts w:ascii="Tahoma" w:eastAsia="Times New Roman" w:hAnsi="Tahoma" w:cs="B Nazanin" w:hint="cs"/>
          <w:sz w:val="28"/>
          <w:rtl/>
        </w:rPr>
        <w:t>صد</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دیگ</w:t>
      </w:r>
      <w:r w:rsidRPr="00586C47">
        <w:rPr>
          <w:rFonts w:ascii="Tahoma" w:eastAsia="Times New Roman" w:hAnsi="Tahoma" w:cs="B Nazanin"/>
          <w:sz w:val="28"/>
          <w:rtl/>
        </w:rPr>
        <w:t xml:space="preserve"> </w:t>
      </w:r>
      <w:r w:rsidRPr="00586C47">
        <w:rPr>
          <w:rFonts w:ascii="Tahoma" w:eastAsia="Times New Roman" w:hAnsi="Tahoma" w:cs="B Nazanin" w:hint="cs"/>
          <w:sz w:val="28"/>
          <w:rtl/>
        </w:rPr>
        <w:t>به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دست</w:t>
      </w:r>
      <w:r w:rsidRPr="00586C47">
        <w:rPr>
          <w:rFonts w:ascii="Tahoma" w:eastAsia="Times New Roman" w:hAnsi="Tahoma" w:cs="B Nazanin"/>
          <w:sz w:val="28"/>
          <w:rtl/>
        </w:rPr>
        <w:t xml:space="preserve"> </w:t>
      </w:r>
      <w:r w:rsidRPr="00586C47">
        <w:rPr>
          <w:rFonts w:ascii="Tahoma" w:eastAsia="Times New Roman" w:hAnsi="Tahoma" w:cs="B Nazanin" w:hint="cs"/>
          <w:sz w:val="28"/>
          <w:rtl/>
        </w:rPr>
        <w:t>آید</w:t>
      </w:r>
      <w:r w:rsidRPr="00586C47">
        <w:rPr>
          <w:rFonts w:ascii="Tahoma" w:eastAsia="Times New Roman" w:hAnsi="Tahoma" w:cs="B Nazanin"/>
          <w:sz w:val="28"/>
          <w:rtl/>
        </w:rPr>
        <w:t xml:space="preserve">. </w:t>
      </w:r>
      <w:r w:rsidRPr="00586C47">
        <w:rPr>
          <w:rFonts w:ascii="Tahoma" w:eastAsia="Times New Roman" w:hAnsi="Tahoma" w:cs="B Nazanin" w:hint="cs"/>
          <w:sz w:val="28"/>
          <w:rtl/>
        </w:rPr>
        <w:t>یا</w:t>
      </w:r>
      <w:r w:rsidRPr="00586C47">
        <w:rPr>
          <w:rFonts w:ascii="Tahoma" w:eastAsia="Times New Roman" w:hAnsi="Tahoma" w:cs="B Nazanin"/>
          <w:sz w:val="28"/>
          <w:rtl/>
        </w:rPr>
        <w:t xml:space="preserve"> </w:t>
      </w:r>
      <w:r w:rsidRPr="00586C47">
        <w:rPr>
          <w:rFonts w:ascii="Tahoma" w:eastAsia="Times New Roman" w:hAnsi="Tahoma" w:cs="B Nazanin"/>
          <w:b/>
          <w:bCs/>
          <w:sz w:val="28"/>
          <w:rtl/>
        </w:rPr>
        <w:t>کارد مجوهر را میخ کدوی شکسته کرده ای</w:t>
      </w:r>
      <w:r w:rsidRPr="00586C47">
        <w:rPr>
          <w:rFonts w:ascii="Tahoma" w:eastAsia="Times New Roman" w:hAnsi="Tahoma" w:cs="B Nazanin"/>
          <w:sz w:val="28"/>
          <w:rtl/>
        </w:rPr>
        <w:t xml:space="preserve"> که من مصلحت می کنم و کدو را بر وی می آویزم و این کارد را معطل نمی دارم. جای افسوس و خنده نباشد؟ چون کار آن کدو به میخ چوبین یا آهنین که قیمت آن به پولی است، بر می آید، چه عقل باشدکارد صد دیناری را مشغول آن کردن؟</w:t>
      </w:r>
    </w:p>
    <w:p w:rsidR="00586C47" w:rsidRPr="00586C47" w:rsidRDefault="00586C47" w:rsidP="00586C47">
      <w:pPr>
        <w:spacing w:before="240"/>
        <w:ind w:left="90"/>
        <w:jc w:val="both"/>
        <w:rPr>
          <w:rFonts w:ascii="Times New Roman" w:eastAsia="Times New Roman" w:hAnsi="Times New Roman" w:cs="B Nazanin"/>
          <w:sz w:val="36"/>
          <w:szCs w:val="36"/>
          <w:rtl/>
        </w:rPr>
      </w:pPr>
      <w:r w:rsidRPr="00586C47">
        <w:rPr>
          <w:rFonts w:ascii="Tahoma" w:eastAsia="Times New Roman" w:hAnsi="Tahoma" w:cs="B Nazanin"/>
          <w:sz w:val="28"/>
          <w:rtl/>
        </w:rPr>
        <w:t>حق تعالی تورا قیمت عظیم کرده است. می فرماید که:</w:t>
      </w:r>
    </w:p>
    <w:p w:rsidR="00586C47" w:rsidRPr="00586C47" w:rsidRDefault="00586C47" w:rsidP="00586C47">
      <w:pPr>
        <w:spacing w:before="240"/>
        <w:ind w:left="90"/>
        <w:jc w:val="both"/>
        <w:rPr>
          <w:rFonts w:ascii="Times New Roman" w:eastAsia="Times New Roman" w:hAnsi="Times New Roman" w:cs="B Nazanin"/>
          <w:sz w:val="36"/>
          <w:szCs w:val="36"/>
          <w:rtl/>
        </w:rPr>
      </w:pPr>
      <w:r w:rsidRPr="00586C47">
        <w:rPr>
          <w:rFonts w:ascii="Times New Roman" w:eastAsia="Times New Roman" w:hAnsi="Times New Roman" w:cs="Times New Roman" w:hint="cs"/>
          <w:sz w:val="28"/>
          <w:rtl/>
        </w:rPr>
        <w:t> </w:t>
      </w:r>
      <w:r w:rsidRPr="00586C47">
        <w:rPr>
          <w:rFonts w:ascii="Tahoma" w:eastAsia="Times New Roman" w:hAnsi="Tahoma" w:cs="B Nazanin"/>
          <w:b/>
          <w:bCs/>
          <w:sz w:val="28"/>
          <w:rtl/>
          <w:lang w:bidi="ar-SA"/>
        </w:rPr>
        <w:t xml:space="preserve">إِنَّ اللّهَ اشْتَرَى </w:t>
      </w:r>
      <w:r w:rsidRPr="00586C47">
        <w:rPr>
          <w:rFonts w:ascii="Tahoma" w:eastAsia="Times New Roman" w:hAnsi="Tahoma" w:cs="B Nazanin"/>
          <w:sz w:val="28"/>
          <w:rtl/>
          <w:lang w:bidi="ar-SA"/>
        </w:rPr>
        <w:t xml:space="preserve">مِنَ الْمُؤْمِنِينَ أَنفُسَهُمْ وَأَمْوَالَهُم بِأَنَّ لَهُمُ الجَنَّةَ </w:t>
      </w:r>
      <w:r w:rsidRPr="00586C47">
        <w:rPr>
          <w:rFonts w:ascii="Tahoma" w:eastAsia="Times New Roman" w:hAnsi="Tahoma" w:cs="B Nazanin"/>
          <w:color w:val="7030A0"/>
          <w:sz w:val="28"/>
          <w:rtl/>
        </w:rPr>
        <w:t>(خداوند مال وجان اهل ایمان را در مقابل بهشت از ایشان خریداری می کند - توبه -111)</w:t>
      </w:r>
      <w:r w:rsidRPr="00586C47">
        <w:rPr>
          <w:rFonts w:ascii="Tahoma" w:eastAsia="Times New Roman" w:hAnsi="Tahoma" w:cs="B Nazanin"/>
          <w:sz w:val="28"/>
          <w:rtl/>
        </w:rPr>
        <w:t>.</w:t>
      </w:r>
    </w:p>
    <w:p w:rsidR="00586C47" w:rsidRPr="00586C47" w:rsidRDefault="00586C47" w:rsidP="00586C47">
      <w:pPr>
        <w:bidi w:val="0"/>
        <w:spacing w:before="100" w:beforeAutospacing="1" w:after="100" w:afterAutospacing="1"/>
        <w:jc w:val="center"/>
        <w:rPr>
          <w:rFonts w:ascii="Times New Roman" w:eastAsia="Times New Roman" w:hAnsi="Times New Roman" w:cs="B Nazanin"/>
          <w:sz w:val="36"/>
          <w:szCs w:val="36"/>
          <w:rtl/>
        </w:rPr>
      </w:pPr>
      <w:r w:rsidRPr="00586C47">
        <w:rPr>
          <w:rFonts w:ascii="Tahoma" w:eastAsia="Times New Roman" w:hAnsi="Tahoma" w:cs="B Nazanin"/>
          <w:sz w:val="28"/>
          <w:rtl/>
        </w:rPr>
        <w:t>تو بقیمت ورای دو جهانی؛</w:t>
      </w:r>
      <w:r w:rsidRPr="00586C47">
        <w:rPr>
          <w:rFonts w:ascii="Times New Roman" w:eastAsia="Times New Roman" w:hAnsi="Times New Roman" w:cs="Times New Roman" w:hint="cs"/>
          <w:sz w:val="28"/>
          <w:rtl/>
        </w:rPr>
        <w:t>        </w:t>
      </w:r>
      <w:r w:rsidRPr="00586C47">
        <w:rPr>
          <w:rFonts w:ascii="Tahoma" w:eastAsia="Times New Roman" w:hAnsi="Tahoma" w:cs="B Nazanin"/>
          <w:sz w:val="28"/>
          <w:rtl/>
        </w:rPr>
        <w:t xml:space="preserve"> </w:t>
      </w:r>
      <w:r w:rsidRPr="00586C47">
        <w:rPr>
          <w:rFonts w:ascii="Tahoma" w:eastAsia="Times New Roman" w:hAnsi="Tahoma" w:cs="B Nazanin" w:hint="cs"/>
          <w:sz w:val="28"/>
          <w:rtl/>
        </w:rPr>
        <w:t>چه</w:t>
      </w:r>
      <w:r w:rsidRPr="00586C47">
        <w:rPr>
          <w:rFonts w:ascii="Tahoma" w:eastAsia="Times New Roman" w:hAnsi="Tahoma" w:cs="B Nazanin"/>
          <w:sz w:val="28"/>
          <w:rtl/>
        </w:rPr>
        <w:t xml:space="preserve"> </w:t>
      </w:r>
      <w:r w:rsidRPr="00586C47">
        <w:rPr>
          <w:rFonts w:ascii="Tahoma" w:eastAsia="Times New Roman" w:hAnsi="Tahoma" w:cs="B Nazanin" w:hint="cs"/>
          <w:sz w:val="28"/>
          <w:rtl/>
        </w:rPr>
        <w:t>کنم</w:t>
      </w:r>
      <w:r w:rsidRPr="00586C47">
        <w:rPr>
          <w:rFonts w:ascii="Tahoma" w:eastAsia="Times New Roman" w:hAnsi="Tahoma" w:cs="B Nazanin"/>
          <w:sz w:val="28"/>
          <w:rtl/>
        </w:rPr>
        <w:t xml:space="preserve"> </w:t>
      </w:r>
      <w:r w:rsidRPr="00586C47">
        <w:rPr>
          <w:rFonts w:ascii="Tahoma" w:eastAsia="Times New Roman" w:hAnsi="Tahoma" w:cs="B Nazanin" w:hint="cs"/>
          <w:sz w:val="28"/>
          <w:rtl/>
        </w:rPr>
        <w:t>قدر</w:t>
      </w:r>
      <w:r w:rsidRPr="00586C47">
        <w:rPr>
          <w:rFonts w:ascii="Tahoma" w:eastAsia="Times New Roman" w:hAnsi="Tahoma" w:cs="B Nazanin"/>
          <w:sz w:val="28"/>
          <w:rtl/>
        </w:rPr>
        <w:t xml:space="preserve"> </w:t>
      </w:r>
      <w:r w:rsidRPr="00586C47">
        <w:rPr>
          <w:rFonts w:ascii="Tahoma" w:eastAsia="Times New Roman" w:hAnsi="Tahoma" w:cs="B Nazanin" w:hint="cs"/>
          <w:sz w:val="28"/>
          <w:rtl/>
        </w:rPr>
        <w:t>خود</w:t>
      </w:r>
      <w:r w:rsidRPr="00586C47">
        <w:rPr>
          <w:rFonts w:ascii="Tahoma" w:eastAsia="Times New Roman" w:hAnsi="Tahoma" w:cs="B Nazanin"/>
          <w:sz w:val="28"/>
          <w:rtl/>
        </w:rPr>
        <w:t xml:space="preserve"> </w:t>
      </w:r>
      <w:r w:rsidRPr="00586C47">
        <w:rPr>
          <w:rFonts w:ascii="Tahoma" w:eastAsia="Times New Roman" w:hAnsi="Tahoma" w:cs="B Nazanin" w:hint="cs"/>
          <w:sz w:val="28"/>
          <w:rtl/>
        </w:rPr>
        <w:t>نمی</w:t>
      </w:r>
      <w:r w:rsidRPr="00586C47">
        <w:rPr>
          <w:rFonts w:ascii="Tahoma" w:eastAsia="Times New Roman" w:hAnsi="Tahoma" w:cs="B Nazanin"/>
          <w:sz w:val="28"/>
          <w:rtl/>
        </w:rPr>
        <w:t xml:space="preserve"> دانی.</w:t>
      </w:r>
    </w:p>
    <w:p w:rsidR="00586C47" w:rsidRPr="00586C47" w:rsidRDefault="00586C47" w:rsidP="00586C47">
      <w:pPr>
        <w:spacing w:before="240"/>
        <w:ind w:left="90"/>
        <w:jc w:val="both"/>
        <w:rPr>
          <w:rFonts w:ascii="Times New Roman" w:eastAsia="Times New Roman" w:hAnsi="Times New Roman" w:cs="B Nazanin"/>
          <w:sz w:val="36"/>
          <w:szCs w:val="36"/>
        </w:rPr>
      </w:pPr>
      <w:r w:rsidRPr="00586C47">
        <w:rPr>
          <w:rFonts w:ascii="Tahoma" w:eastAsia="Times New Roman" w:hAnsi="Tahoma" w:cs="B Nazanin"/>
          <w:sz w:val="28"/>
          <w:rtl/>
        </w:rPr>
        <w:t>مفروش خویش ارزان، که تو بس گرانبهایی. حق تعالی می فرماید که من شمارا و اوقات و انفاس شمارا و اموال و روزگار شمارا خریدم که اگر بمن صرف رود و بمن بدهید، بهای آن بهشت جاودانیست، قیمت تو پیش من این است، اگر تو خودرا به دوزخ</w:t>
      </w:r>
      <w:r>
        <w:rPr>
          <w:rFonts w:ascii="Tahoma" w:eastAsia="Times New Roman" w:hAnsi="Tahoma" w:cs="B Nazanin" w:hint="cs"/>
          <w:sz w:val="28"/>
          <w:rtl/>
        </w:rPr>
        <w:t xml:space="preserve"> </w:t>
      </w:r>
      <w:r w:rsidRPr="00586C47">
        <w:rPr>
          <w:rFonts w:ascii="Tahoma" w:eastAsia="Times New Roman" w:hAnsi="Tahoma" w:cs="B Nazanin"/>
          <w:sz w:val="28"/>
          <w:rtl/>
        </w:rPr>
        <w:t xml:space="preserve"> فروشی ظلم بر خود کرده باشی، همچنانکه آن مرد کارد صد د</w:t>
      </w:r>
      <w:r>
        <w:rPr>
          <w:rFonts w:ascii="Tahoma" w:eastAsia="Times New Roman" w:hAnsi="Tahoma" w:cs="B Nazanin"/>
          <w:sz w:val="28"/>
          <w:rtl/>
        </w:rPr>
        <w:t>یناری را بر دیوار زده و برو کوز</w:t>
      </w:r>
      <w:r>
        <w:rPr>
          <w:rFonts w:ascii="Tahoma" w:eastAsia="Times New Roman" w:hAnsi="Tahoma" w:cs="B Nazanin" w:hint="cs"/>
          <w:sz w:val="28"/>
          <w:rtl/>
        </w:rPr>
        <w:t>ه‌ای</w:t>
      </w:r>
      <w:r w:rsidRPr="00586C47">
        <w:rPr>
          <w:rFonts w:ascii="Tahoma" w:eastAsia="Times New Roman" w:hAnsi="Tahoma" w:cs="B Nazanin"/>
          <w:sz w:val="28"/>
          <w:rtl/>
        </w:rPr>
        <w:t xml:space="preserve"> یا کدویی آویخت.</w:t>
      </w:r>
    </w:p>
    <w:p w:rsidR="00586C47" w:rsidRPr="00586C47" w:rsidRDefault="00586C47" w:rsidP="00586C47">
      <w:pPr>
        <w:rPr>
          <w:rFonts w:cs="B Nazanin"/>
          <w:sz w:val="32"/>
          <w:szCs w:val="40"/>
        </w:rPr>
      </w:pPr>
    </w:p>
    <w:sectPr w:rsidR="00586C47" w:rsidRPr="00586C47" w:rsidSect="00586C47">
      <w:pgSz w:w="11906" w:h="16838"/>
      <w:pgMar w:top="1440" w:right="1133"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B Badr">
    <w:panose1 w:val="00000400000000000000"/>
    <w:charset w:val="B2"/>
    <w:family w:val="auto"/>
    <w:pitch w:val="variable"/>
    <w:sig w:usb0="00002001" w:usb1="80000000" w:usb2="00000008" w:usb3="00000000" w:csb0="00000040" w:csb1="00000000"/>
  </w:font>
  <w:font w:name="Times New Roman">
    <w:panose1 w:val="0202070306050509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70402020209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47"/>
    <w:rsid w:val="00020F9F"/>
    <w:rsid w:val="00022B64"/>
    <w:rsid w:val="000351DE"/>
    <w:rsid w:val="00056465"/>
    <w:rsid w:val="00077358"/>
    <w:rsid w:val="000842E3"/>
    <w:rsid w:val="00087E8B"/>
    <w:rsid w:val="000A50A1"/>
    <w:rsid w:val="000B0587"/>
    <w:rsid w:val="000B31FD"/>
    <w:rsid w:val="000B7987"/>
    <w:rsid w:val="000C03B0"/>
    <w:rsid w:val="000C489B"/>
    <w:rsid w:val="000C6C58"/>
    <w:rsid w:val="000E470E"/>
    <w:rsid w:val="001052CF"/>
    <w:rsid w:val="001077C0"/>
    <w:rsid w:val="001130C7"/>
    <w:rsid w:val="00113FAE"/>
    <w:rsid w:val="001159FA"/>
    <w:rsid w:val="00126020"/>
    <w:rsid w:val="00126791"/>
    <w:rsid w:val="00126B45"/>
    <w:rsid w:val="00126EA7"/>
    <w:rsid w:val="0013111B"/>
    <w:rsid w:val="001542D5"/>
    <w:rsid w:val="00164F20"/>
    <w:rsid w:val="0016554E"/>
    <w:rsid w:val="00166447"/>
    <w:rsid w:val="0016687B"/>
    <w:rsid w:val="001721A4"/>
    <w:rsid w:val="00175D5A"/>
    <w:rsid w:val="001767A4"/>
    <w:rsid w:val="00176D08"/>
    <w:rsid w:val="0018451B"/>
    <w:rsid w:val="0019107F"/>
    <w:rsid w:val="001920AC"/>
    <w:rsid w:val="001931A7"/>
    <w:rsid w:val="0019417E"/>
    <w:rsid w:val="001A193E"/>
    <w:rsid w:val="001A600B"/>
    <w:rsid w:val="001B1052"/>
    <w:rsid w:val="001B1A25"/>
    <w:rsid w:val="001B318F"/>
    <w:rsid w:val="001D1A74"/>
    <w:rsid w:val="001D21BE"/>
    <w:rsid w:val="001E0F8A"/>
    <w:rsid w:val="001E3402"/>
    <w:rsid w:val="001E41AB"/>
    <w:rsid w:val="001F1ECA"/>
    <w:rsid w:val="001F4D1E"/>
    <w:rsid w:val="001F60B1"/>
    <w:rsid w:val="00204443"/>
    <w:rsid w:val="00211BCF"/>
    <w:rsid w:val="00214C1E"/>
    <w:rsid w:val="002313B7"/>
    <w:rsid w:val="002348D9"/>
    <w:rsid w:val="002366FD"/>
    <w:rsid w:val="002557FB"/>
    <w:rsid w:val="0025609C"/>
    <w:rsid w:val="00266544"/>
    <w:rsid w:val="0027029A"/>
    <w:rsid w:val="002713F6"/>
    <w:rsid w:val="00281503"/>
    <w:rsid w:val="00284B33"/>
    <w:rsid w:val="002A065D"/>
    <w:rsid w:val="002A6424"/>
    <w:rsid w:val="002B6138"/>
    <w:rsid w:val="002D0C33"/>
    <w:rsid w:val="002D1893"/>
    <w:rsid w:val="002D5F6A"/>
    <w:rsid w:val="002F0EB0"/>
    <w:rsid w:val="002F3533"/>
    <w:rsid w:val="00303DA1"/>
    <w:rsid w:val="00307014"/>
    <w:rsid w:val="00316D4C"/>
    <w:rsid w:val="003213E8"/>
    <w:rsid w:val="00321DEB"/>
    <w:rsid w:val="0032634E"/>
    <w:rsid w:val="00345D9D"/>
    <w:rsid w:val="00353BA2"/>
    <w:rsid w:val="003658CB"/>
    <w:rsid w:val="00370DE6"/>
    <w:rsid w:val="0037173C"/>
    <w:rsid w:val="00381D64"/>
    <w:rsid w:val="003A52A8"/>
    <w:rsid w:val="003B12CC"/>
    <w:rsid w:val="003B5809"/>
    <w:rsid w:val="003C3452"/>
    <w:rsid w:val="003C7D05"/>
    <w:rsid w:val="003D2133"/>
    <w:rsid w:val="003E3DE7"/>
    <w:rsid w:val="003E5E67"/>
    <w:rsid w:val="003E5F70"/>
    <w:rsid w:val="003E64C9"/>
    <w:rsid w:val="003E7FAF"/>
    <w:rsid w:val="003F033A"/>
    <w:rsid w:val="00412064"/>
    <w:rsid w:val="00413077"/>
    <w:rsid w:val="00414572"/>
    <w:rsid w:val="0041488B"/>
    <w:rsid w:val="00424969"/>
    <w:rsid w:val="004266C5"/>
    <w:rsid w:val="00435E34"/>
    <w:rsid w:val="00436EB8"/>
    <w:rsid w:val="00442DB0"/>
    <w:rsid w:val="00443120"/>
    <w:rsid w:val="00444A87"/>
    <w:rsid w:val="004505C0"/>
    <w:rsid w:val="00453758"/>
    <w:rsid w:val="00463A87"/>
    <w:rsid w:val="00471043"/>
    <w:rsid w:val="0047397F"/>
    <w:rsid w:val="0047700F"/>
    <w:rsid w:val="004827C9"/>
    <w:rsid w:val="00483BE8"/>
    <w:rsid w:val="00486CBB"/>
    <w:rsid w:val="00486FDD"/>
    <w:rsid w:val="004A0DA2"/>
    <w:rsid w:val="004A7F28"/>
    <w:rsid w:val="004B01EE"/>
    <w:rsid w:val="004B2905"/>
    <w:rsid w:val="004C125E"/>
    <w:rsid w:val="004C2A42"/>
    <w:rsid w:val="004C3B24"/>
    <w:rsid w:val="004C50CE"/>
    <w:rsid w:val="004F642E"/>
    <w:rsid w:val="00506200"/>
    <w:rsid w:val="005123DC"/>
    <w:rsid w:val="00551709"/>
    <w:rsid w:val="00567074"/>
    <w:rsid w:val="005848DE"/>
    <w:rsid w:val="00586C47"/>
    <w:rsid w:val="00590118"/>
    <w:rsid w:val="00592178"/>
    <w:rsid w:val="005938BA"/>
    <w:rsid w:val="005C0856"/>
    <w:rsid w:val="005D13AA"/>
    <w:rsid w:val="005D3F20"/>
    <w:rsid w:val="005E1722"/>
    <w:rsid w:val="005E482E"/>
    <w:rsid w:val="005F1D2A"/>
    <w:rsid w:val="00635261"/>
    <w:rsid w:val="00635A0F"/>
    <w:rsid w:val="006430E0"/>
    <w:rsid w:val="00660C15"/>
    <w:rsid w:val="006610B1"/>
    <w:rsid w:val="00686808"/>
    <w:rsid w:val="0069748C"/>
    <w:rsid w:val="006B6CE9"/>
    <w:rsid w:val="006C2D28"/>
    <w:rsid w:val="006C4F88"/>
    <w:rsid w:val="006D2FAF"/>
    <w:rsid w:val="006E4C9D"/>
    <w:rsid w:val="006F10E1"/>
    <w:rsid w:val="007009EB"/>
    <w:rsid w:val="00700E76"/>
    <w:rsid w:val="0071152E"/>
    <w:rsid w:val="00721698"/>
    <w:rsid w:val="00721869"/>
    <w:rsid w:val="0072337E"/>
    <w:rsid w:val="00730703"/>
    <w:rsid w:val="00736A21"/>
    <w:rsid w:val="007417EF"/>
    <w:rsid w:val="0075438A"/>
    <w:rsid w:val="00756F9B"/>
    <w:rsid w:val="00773E20"/>
    <w:rsid w:val="00774156"/>
    <w:rsid w:val="0078036E"/>
    <w:rsid w:val="00785F38"/>
    <w:rsid w:val="00790E1D"/>
    <w:rsid w:val="007A2B3F"/>
    <w:rsid w:val="007C0980"/>
    <w:rsid w:val="007D4662"/>
    <w:rsid w:val="007D7D28"/>
    <w:rsid w:val="007E1456"/>
    <w:rsid w:val="007F64EC"/>
    <w:rsid w:val="008105B1"/>
    <w:rsid w:val="0081217C"/>
    <w:rsid w:val="00824748"/>
    <w:rsid w:val="008265D4"/>
    <w:rsid w:val="0082700C"/>
    <w:rsid w:val="0082715A"/>
    <w:rsid w:val="00827284"/>
    <w:rsid w:val="008346CA"/>
    <w:rsid w:val="008466C1"/>
    <w:rsid w:val="0085009F"/>
    <w:rsid w:val="00871DC7"/>
    <w:rsid w:val="008839BC"/>
    <w:rsid w:val="008946A0"/>
    <w:rsid w:val="00895E40"/>
    <w:rsid w:val="008B6901"/>
    <w:rsid w:val="008E1949"/>
    <w:rsid w:val="008F0296"/>
    <w:rsid w:val="008F0FA8"/>
    <w:rsid w:val="008F14DF"/>
    <w:rsid w:val="008F7B85"/>
    <w:rsid w:val="0093244A"/>
    <w:rsid w:val="00932F07"/>
    <w:rsid w:val="00934738"/>
    <w:rsid w:val="00945C7F"/>
    <w:rsid w:val="00962CA6"/>
    <w:rsid w:val="00963423"/>
    <w:rsid w:val="00973106"/>
    <w:rsid w:val="00992E2D"/>
    <w:rsid w:val="009959CA"/>
    <w:rsid w:val="009A578A"/>
    <w:rsid w:val="009A6865"/>
    <w:rsid w:val="009B4DFA"/>
    <w:rsid w:val="009B6E1E"/>
    <w:rsid w:val="009C7001"/>
    <w:rsid w:val="009C7C76"/>
    <w:rsid w:val="009D55D6"/>
    <w:rsid w:val="009E7652"/>
    <w:rsid w:val="009F3D1E"/>
    <w:rsid w:val="009F402A"/>
    <w:rsid w:val="00A0204C"/>
    <w:rsid w:val="00A066A2"/>
    <w:rsid w:val="00A14392"/>
    <w:rsid w:val="00A22732"/>
    <w:rsid w:val="00A22F50"/>
    <w:rsid w:val="00A36863"/>
    <w:rsid w:val="00A44F98"/>
    <w:rsid w:val="00A4552B"/>
    <w:rsid w:val="00A468D3"/>
    <w:rsid w:val="00A63861"/>
    <w:rsid w:val="00A66630"/>
    <w:rsid w:val="00A709B1"/>
    <w:rsid w:val="00A744B8"/>
    <w:rsid w:val="00A75D97"/>
    <w:rsid w:val="00A77D97"/>
    <w:rsid w:val="00A86B1B"/>
    <w:rsid w:val="00A93A56"/>
    <w:rsid w:val="00AB0ACF"/>
    <w:rsid w:val="00AB7698"/>
    <w:rsid w:val="00AC2440"/>
    <w:rsid w:val="00AC6B99"/>
    <w:rsid w:val="00AD1F76"/>
    <w:rsid w:val="00AF5A0A"/>
    <w:rsid w:val="00B05FA4"/>
    <w:rsid w:val="00B13CD1"/>
    <w:rsid w:val="00B17582"/>
    <w:rsid w:val="00B35B72"/>
    <w:rsid w:val="00B53BF3"/>
    <w:rsid w:val="00B617FD"/>
    <w:rsid w:val="00B643F5"/>
    <w:rsid w:val="00B720E1"/>
    <w:rsid w:val="00B82BE6"/>
    <w:rsid w:val="00B83FA2"/>
    <w:rsid w:val="00B9504F"/>
    <w:rsid w:val="00BA6093"/>
    <w:rsid w:val="00BB752D"/>
    <w:rsid w:val="00BE657E"/>
    <w:rsid w:val="00BF36B3"/>
    <w:rsid w:val="00BF4A32"/>
    <w:rsid w:val="00BF4D9F"/>
    <w:rsid w:val="00C13827"/>
    <w:rsid w:val="00C31915"/>
    <w:rsid w:val="00C52594"/>
    <w:rsid w:val="00C53D9E"/>
    <w:rsid w:val="00C53F8D"/>
    <w:rsid w:val="00C55C46"/>
    <w:rsid w:val="00C63087"/>
    <w:rsid w:val="00C67336"/>
    <w:rsid w:val="00C7006D"/>
    <w:rsid w:val="00C74E01"/>
    <w:rsid w:val="00C75657"/>
    <w:rsid w:val="00C77AD3"/>
    <w:rsid w:val="00C8165B"/>
    <w:rsid w:val="00C81BAD"/>
    <w:rsid w:val="00C93030"/>
    <w:rsid w:val="00CA22EB"/>
    <w:rsid w:val="00CB09FA"/>
    <w:rsid w:val="00CC1690"/>
    <w:rsid w:val="00CC1AB8"/>
    <w:rsid w:val="00CC1EB5"/>
    <w:rsid w:val="00CE37D8"/>
    <w:rsid w:val="00D039E0"/>
    <w:rsid w:val="00D15074"/>
    <w:rsid w:val="00D23500"/>
    <w:rsid w:val="00D27613"/>
    <w:rsid w:val="00D36828"/>
    <w:rsid w:val="00D55E74"/>
    <w:rsid w:val="00D569C6"/>
    <w:rsid w:val="00D740D3"/>
    <w:rsid w:val="00D74FD9"/>
    <w:rsid w:val="00D759C1"/>
    <w:rsid w:val="00D81EA2"/>
    <w:rsid w:val="00D8277C"/>
    <w:rsid w:val="00D840C2"/>
    <w:rsid w:val="00D85B88"/>
    <w:rsid w:val="00DA0EBA"/>
    <w:rsid w:val="00DB5561"/>
    <w:rsid w:val="00DB5C15"/>
    <w:rsid w:val="00DB6A1D"/>
    <w:rsid w:val="00DE156F"/>
    <w:rsid w:val="00DE5D0B"/>
    <w:rsid w:val="00DE673E"/>
    <w:rsid w:val="00DF5B5D"/>
    <w:rsid w:val="00E00F0C"/>
    <w:rsid w:val="00E030E8"/>
    <w:rsid w:val="00E14E3E"/>
    <w:rsid w:val="00E2249F"/>
    <w:rsid w:val="00E36B86"/>
    <w:rsid w:val="00E711C4"/>
    <w:rsid w:val="00E711FD"/>
    <w:rsid w:val="00E758EF"/>
    <w:rsid w:val="00E77285"/>
    <w:rsid w:val="00E77EF8"/>
    <w:rsid w:val="00EA0040"/>
    <w:rsid w:val="00EA0FA7"/>
    <w:rsid w:val="00EC77FE"/>
    <w:rsid w:val="00ED3DF5"/>
    <w:rsid w:val="00ED4F6A"/>
    <w:rsid w:val="00F03204"/>
    <w:rsid w:val="00F03AF1"/>
    <w:rsid w:val="00F04282"/>
    <w:rsid w:val="00F20F9F"/>
    <w:rsid w:val="00F34E59"/>
    <w:rsid w:val="00F4523A"/>
    <w:rsid w:val="00F45996"/>
    <w:rsid w:val="00F46957"/>
    <w:rsid w:val="00F51D3A"/>
    <w:rsid w:val="00F5358F"/>
    <w:rsid w:val="00F62815"/>
    <w:rsid w:val="00F73161"/>
    <w:rsid w:val="00F83B08"/>
    <w:rsid w:val="00F83BC5"/>
    <w:rsid w:val="00F84439"/>
    <w:rsid w:val="00F91310"/>
    <w:rsid w:val="00F92780"/>
    <w:rsid w:val="00F97028"/>
    <w:rsid w:val="00FA67B5"/>
    <w:rsid w:val="00FA714D"/>
    <w:rsid w:val="00FB49FD"/>
    <w:rsid w:val="00FB5556"/>
    <w:rsid w:val="00FC1B96"/>
    <w:rsid w:val="00FD3C20"/>
    <w:rsid w:val="00FE1B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6DAC7-EA06-473E-B2B1-B7A670FF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Badr"/>
        <w:sz w:val="22"/>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yasin shokrani</cp:lastModifiedBy>
  <cp:revision>3</cp:revision>
  <dcterms:created xsi:type="dcterms:W3CDTF">2016-08-08T06:45:00Z</dcterms:created>
  <dcterms:modified xsi:type="dcterms:W3CDTF">2016-09-19T10:49:00Z</dcterms:modified>
</cp:coreProperties>
</file>