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FA" w:rsidRPr="00AA727C" w:rsidRDefault="001936FA" w:rsidP="00AA727C">
      <w:pPr>
        <w:bidi/>
        <w:spacing w:after="0" w:line="288" w:lineRule="auto"/>
        <w:jc w:val="center"/>
        <w:rPr>
          <w:rFonts w:asciiTheme="majorBidi" w:hAnsiTheme="majorBidi" w:cs="B Zar"/>
          <w:sz w:val="36"/>
          <w:szCs w:val="36"/>
        </w:rPr>
      </w:pPr>
      <w:r w:rsidRPr="00AA727C">
        <w:rPr>
          <w:rFonts w:asciiTheme="majorBidi" w:hAnsiTheme="majorBidi" w:cs="B Zar"/>
          <w:sz w:val="36"/>
          <w:szCs w:val="36"/>
          <w:rtl/>
        </w:rPr>
        <w:t>خازن های الکترونیکی</w:t>
      </w:r>
      <w:r w:rsidR="006F641A" w:rsidRPr="00AA727C">
        <w:rPr>
          <w:rFonts w:asciiTheme="majorBidi" w:hAnsiTheme="majorBidi" w:cs="B Zar"/>
          <w:sz w:val="36"/>
          <w:szCs w:val="36"/>
        </w:rPr>
        <w:t xml:space="preserve"> (</w:t>
      </w:r>
      <w:r w:rsidR="006F641A" w:rsidRPr="00AA727C">
        <w:rPr>
          <w:rFonts w:asciiTheme="majorBidi" w:hAnsiTheme="majorBidi" w:cs="B Zar"/>
          <w:sz w:val="36"/>
          <w:szCs w:val="36"/>
        </w:rPr>
        <w:t>Capacitor)</w:t>
      </w:r>
    </w:p>
    <w:p w:rsidR="00AA727C" w:rsidRDefault="004075E1" w:rsidP="00AA727C">
      <w:pPr>
        <w:bidi/>
        <w:spacing w:after="0" w:line="288" w:lineRule="auto"/>
        <w:jc w:val="both"/>
        <w:rPr>
          <w:rFonts w:asciiTheme="majorBidi" w:hAnsiTheme="majorBidi" w:cs="B Zar"/>
          <w:sz w:val="24"/>
          <w:szCs w:val="24"/>
        </w:rPr>
      </w:pPr>
      <w:r w:rsidRPr="00AA727C">
        <w:rPr>
          <w:rFonts w:asciiTheme="majorBidi" w:hAnsiTheme="majorBidi" w:cs="B Zar"/>
          <w:sz w:val="24"/>
          <w:szCs w:val="24"/>
          <w:rtl/>
        </w:rPr>
        <w:t xml:space="preserve">خازن عبارت است ازاجتماع دو یا چند صفحه که در بین آنها یک ماده عایق </w:t>
      </w:r>
      <w:r w:rsidR="001936FA" w:rsidRPr="00AA727C">
        <w:rPr>
          <w:rFonts w:asciiTheme="majorBidi" w:hAnsiTheme="majorBidi" w:cs="B Zar"/>
          <w:sz w:val="24"/>
          <w:szCs w:val="24"/>
          <w:rtl/>
        </w:rPr>
        <w:t>وجود دارد که جریان الکتریکی بر روی این صفحات ذخیره می شود.</w:t>
      </w:r>
    </w:p>
    <w:p w:rsidR="00AA727C" w:rsidRDefault="004075E1" w:rsidP="00AA727C">
      <w:pPr>
        <w:bidi/>
        <w:spacing w:after="0" w:line="288" w:lineRule="auto"/>
        <w:jc w:val="both"/>
        <w:rPr>
          <w:rFonts w:asciiTheme="majorBidi" w:hAnsiTheme="majorBidi" w:cs="B Zar"/>
          <w:sz w:val="24"/>
          <w:szCs w:val="24"/>
        </w:rPr>
      </w:pPr>
      <w:r w:rsidRPr="00AA727C">
        <w:rPr>
          <w:rFonts w:asciiTheme="majorBidi" w:hAnsiTheme="majorBidi" w:cs="B Zar"/>
          <w:sz w:val="24"/>
          <w:szCs w:val="24"/>
          <w:lang w:bidi="fa-IR"/>
        </w:rPr>
        <w:t xml:space="preserve">   </w:t>
      </w:r>
      <w:r w:rsidRPr="00AA727C">
        <w:rPr>
          <w:rFonts w:asciiTheme="majorBidi" w:hAnsiTheme="majorBidi" w:cs="B Zar"/>
          <w:sz w:val="24"/>
          <w:szCs w:val="24"/>
          <w:rtl/>
        </w:rPr>
        <w:t>دوصفحه فلزی را روی یکدیگر با فاصله کمی آنچنان قرار دهید که تماسی برقرار ننموده ولی به اندازه کافی به هم نزدیک باشند. این ساده ترین نوع خازن است که شما ساخته اید</w:t>
      </w:r>
      <w:r w:rsidR="001936FA" w:rsidRPr="00AA727C">
        <w:rPr>
          <w:rFonts w:asciiTheme="majorBidi" w:hAnsiTheme="majorBidi" w:cs="B Zar"/>
          <w:sz w:val="24"/>
          <w:szCs w:val="24"/>
          <w:rtl/>
        </w:rPr>
        <w:t>.</w:t>
      </w:r>
    </w:p>
    <w:p w:rsidR="00AA727C" w:rsidRDefault="00AA727C" w:rsidP="00AA727C">
      <w:pPr>
        <w:bidi/>
        <w:spacing w:after="0" w:line="288" w:lineRule="auto"/>
        <w:jc w:val="both"/>
        <w:rPr>
          <w:rFonts w:asciiTheme="majorBidi" w:hAnsiTheme="majorBidi" w:cs="B Zar"/>
          <w:sz w:val="24"/>
          <w:szCs w:val="24"/>
        </w:rPr>
      </w:pPr>
      <w:r w:rsidRPr="00AA727C">
        <w:rPr>
          <w:rFonts w:asciiTheme="majorBidi" w:hAnsiTheme="majorBidi" w:cs="B Zar"/>
          <w:noProof/>
          <w:sz w:val="24"/>
          <w:szCs w:val="24"/>
        </w:rPr>
        <w:drawing>
          <wp:anchor distT="0" distB="0" distL="114300" distR="114300" simplePos="0" relativeHeight="251659264" behindDoc="0" locked="0" layoutInCell="1" allowOverlap="1" wp14:anchorId="7243C8DA" wp14:editId="2D7D3ECB">
            <wp:simplePos x="0" y="0"/>
            <wp:positionH relativeFrom="column">
              <wp:posOffset>28575</wp:posOffset>
            </wp:positionH>
            <wp:positionV relativeFrom="paragraph">
              <wp:posOffset>860425</wp:posOffset>
            </wp:positionV>
            <wp:extent cx="2266950" cy="2092325"/>
            <wp:effectExtent l="0" t="0" r="0" b="3175"/>
            <wp:wrapThrough wrapText="bothSides">
              <wp:wrapPolygon edited="0">
                <wp:start x="4175" y="0"/>
                <wp:lineTo x="1452" y="3343"/>
                <wp:lineTo x="1452" y="4327"/>
                <wp:lineTo x="2723" y="6490"/>
                <wp:lineTo x="0" y="7080"/>
                <wp:lineTo x="0" y="18486"/>
                <wp:lineTo x="6897" y="19076"/>
                <wp:lineTo x="4901" y="20256"/>
                <wp:lineTo x="4901" y="21436"/>
                <wp:lineTo x="7442" y="21436"/>
                <wp:lineTo x="10528" y="21436"/>
                <wp:lineTo x="10891" y="21043"/>
                <wp:lineTo x="9983" y="20059"/>
                <wp:lineTo x="8350" y="19076"/>
                <wp:lineTo x="21418" y="17700"/>
                <wp:lineTo x="21418" y="15143"/>
                <wp:lineTo x="20148" y="12783"/>
                <wp:lineTo x="21237" y="11603"/>
                <wp:lineTo x="21237" y="9636"/>
                <wp:lineTo x="20148" y="9636"/>
                <wp:lineTo x="20511" y="7473"/>
                <wp:lineTo x="19603" y="7080"/>
                <wp:lineTo x="13795" y="6490"/>
                <wp:lineTo x="18514" y="3737"/>
                <wp:lineTo x="18514" y="3343"/>
                <wp:lineTo x="19240" y="1377"/>
                <wp:lineTo x="18151" y="983"/>
                <wp:lineTo x="8894" y="0"/>
                <wp:lineTo x="4175" y="0"/>
              </wp:wrapPolygon>
            </wp:wrapThrough>
            <wp:docPr id="2" name="Picture 2" descr="http://www.electronics-tutorials.ws/capacitor/ca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lectronics-tutorials.ws/capacitor/cap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09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5E1" w:rsidRPr="00AA727C">
        <w:rPr>
          <w:rFonts w:asciiTheme="majorBidi" w:hAnsiTheme="majorBidi" w:cs="B Zar"/>
          <w:sz w:val="24"/>
          <w:szCs w:val="24"/>
          <w:lang w:bidi="fa-IR"/>
        </w:rPr>
        <w:t xml:space="preserve">   </w:t>
      </w:r>
      <w:r w:rsidR="004075E1" w:rsidRPr="00AA727C">
        <w:rPr>
          <w:rFonts w:asciiTheme="majorBidi" w:hAnsiTheme="majorBidi" w:cs="B Zar"/>
          <w:sz w:val="24"/>
          <w:szCs w:val="24"/>
          <w:rtl/>
        </w:rPr>
        <w:t>گرچه ما توانستیم با قرار دادن دوصفحه فلزی روی هم</w:t>
      </w:r>
      <w:r w:rsidR="004075E1" w:rsidRPr="00AA727C">
        <w:rPr>
          <w:rFonts w:ascii="Cambria" w:hAnsi="Cambria" w:cs="Cambria" w:hint="cs"/>
          <w:sz w:val="24"/>
          <w:szCs w:val="24"/>
          <w:rtl/>
        </w:rPr>
        <w:t> </w:t>
      </w:r>
      <w:r w:rsidR="004075E1" w:rsidRPr="00AA727C">
        <w:rPr>
          <w:rFonts w:asciiTheme="majorBidi" w:hAnsiTheme="majorBidi" w:cs="B Zar" w:hint="cs"/>
          <w:sz w:val="24"/>
          <w:szCs w:val="24"/>
          <w:rtl/>
        </w:rPr>
        <w:t>عملا</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یکی</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از</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انواع</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خازن</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ها</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را</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بسازیم</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اماخازنها</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را</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نمی</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توان</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فقط</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به</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دو</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صفحه</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فلزی</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محدود</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نمود</w:t>
      </w:r>
      <w:r w:rsidR="004075E1" w:rsidRPr="00AA727C">
        <w:rPr>
          <w:rFonts w:ascii="Cambria" w:hAnsi="Cambria" w:cs="Cambria" w:hint="cs"/>
          <w:sz w:val="24"/>
          <w:szCs w:val="24"/>
          <w:rtl/>
        </w:rPr>
        <w:t> </w:t>
      </w:r>
      <w:r w:rsidR="004075E1" w:rsidRPr="00AA727C">
        <w:rPr>
          <w:rFonts w:asciiTheme="majorBidi" w:hAnsiTheme="majorBidi" w:cs="B Zar" w:hint="cs"/>
          <w:sz w:val="24"/>
          <w:szCs w:val="24"/>
          <w:rtl/>
        </w:rPr>
        <w:t>چرا</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که</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خازن</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ها</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در</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انواع</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بسیار</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متنوع</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ودارای</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ویژگیهای</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خاص</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ساخته</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میشود</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ودر</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دنیای</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وسیع</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الکترونیک</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دارای</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کاربرد</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های</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خاص</w:t>
      </w:r>
      <w:r w:rsidR="004075E1" w:rsidRPr="00AA727C">
        <w:rPr>
          <w:rFonts w:asciiTheme="majorBidi" w:hAnsiTheme="majorBidi" w:cs="B Zar"/>
          <w:sz w:val="24"/>
          <w:szCs w:val="24"/>
          <w:rtl/>
        </w:rPr>
        <w:t xml:space="preserve"> </w:t>
      </w:r>
      <w:r w:rsidR="004075E1" w:rsidRPr="00AA727C">
        <w:rPr>
          <w:rFonts w:asciiTheme="majorBidi" w:hAnsiTheme="majorBidi" w:cs="B Zar" w:hint="cs"/>
          <w:sz w:val="24"/>
          <w:szCs w:val="24"/>
          <w:rtl/>
        </w:rPr>
        <w:t>و</w:t>
      </w:r>
      <w:r w:rsidR="004075E1" w:rsidRPr="00AA727C">
        <w:rPr>
          <w:rFonts w:asciiTheme="majorBidi" w:hAnsiTheme="majorBidi" w:cs="B Zar"/>
          <w:sz w:val="24"/>
          <w:szCs w:val="24"/>
          <w:rtl/>
        </w:rPr>
        <w:t>متنوع بوده ودست طراهان و تولید کنندگان را برای ساختن دستگا ه های مرغوب و با کیفیت و در عین حال کم هجم باز گذاشته است</w:t>
      </w:r>
      <w:r w:rsidR="004075E1" w:rsidRPr="00AA727C">
        <w:rPr>
          <w:rFonts w:asciiTheme="majorBidi" w:hAnsiTheme="majorBidi" w:cs="B Zar"/>
          <w:sz w:val="24"/>
          <w:szCs w:val="24"/>
        </w:rPr>
        <w:t>.</w:t>
      </w:r>
    </w:p>
    <w:p w:rsidR="00AA727C" w:rsidRDefault="004075E1" w:rsidP="00AA727C">
      <w:pPr>
        <w:bidi/>
        <w:spacing w:after="0" w:line="288" w:lineRule="auto"/>
        <w:jc w:val="both"/>
        <w:rPr>
          <w:rFonts w:asciiTheme="majorBidi" w:hAnsiTheme="majorBidi" w:cs="B Zar"/>
          <w:sz w:val="24"/>
          <w:szCs w:val="24"/>
        </w:rPr>
      </w:pPr>
      <w:r w:rsidRPr="00AA727C">
        <w:rPr>
          <w:rFonts w:asciiTheme="majorBidi" w:hAnsiTheme="majorBidi" w:cs="B Zar"/>
          <w:sz w:val="24"/>
          <w:szCs w:val="24"/>
          <w:lang w:bidi="fa-IR"/>
        </w:rPr>
        <w:t> </w:t>
      </w:r>
      <w:r w:rsidRPr="00AA727C">
        <w:rPr>
          <w:rFonts w:asciiTheme="majorBidi" w:hAnsiTheme="majorBidi" w:cs="B Zar"/>
          <w:sz w:val="24"/>
          <w:szCs w:val="24"/>
          <w:rtl/>
        </w:rPr>
        <w:t xml:space="preserve">خازن ها انرژی الکتریکی را نگهداری می کنند </w:t>
      </w:r>
      <w:r w:rsidRPr="00AA727C">
        <w:rPr>
          <w:rFonts w:asciiTheme="majorBidi" w:hAnsiTheme="majorBidi" w:cs="B Zar"/>
          <w:sz w:val="24"/>
          <w:szCs w:val="24"/>
          <w:rtl/>
          <w:lang w:bidi="fa-IR"/>
        </w:rPr>
        <w:t>،</w:t>
      </w:r>
      <w:r w:rsidRPr="00AA727C">
        <w:rPr>
          <w:rFonts w:asciiTheme="majorBidi" w:hAnsiTheme="majorBidi" w:cs="B Zar"/>
          <w:sz w:val="24"/>
          <w:szCs w:val="24"/>
          <w:rtl/>
        </w:rPr>
        <w:t xml:space="preserve">همچنین از خازن ها برای صاف کردن سطح تغییرات ولتاژ مستقیم استفاده می شود . از خازن ها در مدارات بعنوان فیلتر هم استفاده می شود . </w:t>
      </w:r>
    </w:p>
    <w:p w:rsidR="004075E1" w:rsidRPr="00AA727C" w:rsidRDefault="004075E1" w:rsidP="00AA727C">
      <w:pPr>
        <w:bidi/>
        <w:spacing w:after="0" w:line="288" w:lineRule="auto"/>
        <w:jc w:val="both"/>
        <w:rPr>
          <w:rFonts w:asciiTheme="majorBidi" w:hAnsiTheme="majorBidi" w:cs="B Zar"/>
          <w:sz w:val="24"/>
          <w:szCs w:val="24"/>
          <w:rtl/>
        </w:rPr>
      </w:pPr>
      <w:r w:rsidRPr="00AA727C">
        <w:rPr>
          <w:rFonts w:asciiTheme="majorBidi" w:hAnsiTheme="majorBidi" w:cs="B Zar"/>
          <w:sz w:val="24"/>
          <w:szCs w:val="24"/>
          <w:lang w:bidi="fa-IR"/>
        </w:rPr>
        <w:t xml:space="preserve">   </w:t>
      </w:r>
      <w:r w:rsidRPr="00AA727C">
        <w:rPr>
          <w:rFonts w:asciiTheme="majorBidi" w:hAnsiTheme="majorBidi" w:cs="B Zar"/>
          <w:sz w:val="24"/>
          <w:szCs w:val="24"/>
          <w:rtl/>
        </w:rPr>
        <w:t xml:space="preserve">ظرفیت معیاری برای اندازه گیری توانائی نگهداری انرژی الکتریکی است . ظرفیت زیاد بدین معنی است که خازن قادر به نگهداری انرژی الکتریکی بیشتری است . واحد اندازه گیری ظرفیت </w:t>
      </w:r>
      <w:r w:rsidR="001936FA" w:rsidRPr="00AA727C">
        <w:rPr>
          <w:rFonts w:asciiTheme="majorBidi" w:hAnsiTheme="majorBidi" w:cs="B Zar"/>
          <w:sz w:val="24"/>
          <w:szCs w:val="24"/>
          <w:rtl/>
        </w:rPr>
        <w:t xml:space="preserve">خازن </w:t>
      </w:r>
      <w:r w:rsidRPr="00AA727C">
        <w:rPr>
          <w:rFonts w:asciiTheme="majorBidi" w:hAnsiTheme="majorBidi" w:cs="B Zar"/>
          <w:sz w:val="24"/>
          <w:szCs w:val="24"/>
          <w:rtl/>
        </w:rPr>
        <w:t xml:space="preserve">فاراد است . </w:t>
      </w:r>
      <w:r w:rsidR="001936FA" w:rsidRPr="00AA727C">
        <w:rPr>
          <w:rFonts w:asciiTheme="majorBidi" w:hAnsiTheme="majorBidi" w:cs="B Zar"/>
          <w:sz w:val="24"/>
          <w:szCs w:val="24"/>
          <w:rtl/>
        </w:rPr>
        <w:t xml:space="preserve">یک </w:t>
      </w:r>
      <w:r w:rsidRPr="00AA727C">
        <w:rPr>
          <w:rFonts w:asciiTheme="majorBidi" w:hAnsiTheme="majorBidi" w:cs="B Zar"/>
          <w:sz w:val="24"/>
          <w:szCs w:val="24"/>
          <w:rtl/>
        </w:rPr>
        <w:t xml:space="preserve"> فاراد واحد بزرگی است و مشخص کننده ظرفیت بالا می باشد . بنابراین استفاده</w:t>
      </w:r>
      <w:r w:rsidRPr="00AA727C">
        <w:rPr>
          <w:rFonts w:ascii="Cambria" w:hAnsi="Cambria" w:cs="Cambria" w:hint="cs"/>
          <w:sz w:val="24"/>
          <w:szCs w:val="24"/>
          <w:rtl/>
        </w:rPr>
        <w:t> </w:t>
      </w:r>
      <w:r w:rsidRPr="00AA727C">
        <w:rPr>
          <w:rFonts w:asciiTheme="majorBidi" w:hAnsiTheme="majorBidi" w:cs="B Zar"/>
          <w:sz w:val="24"/>
          <w:szCs w:val="24"/>
          <w:rtl/>
        </w:rPr>
        <w:t xml:space="preserve"> </w:t>
      </w:r>
      <w:r w:rsidRPr="00AA727C">
        <w:rPr>
          <w:rFonts w:asciiTheme="majorBidi" w:hAnsiTheme="majorBidi" w:cs="B Zar" w:hint="cs"/>
          <w:sz w:val="24"/>
          <w:szCs w:val="24"/>
          <w:rtl/>
        </w:rPr>
        <w:t>از</w:t>
      </w:r>
      <w:r w:rsidRPr="00AA727C">
        <w:rPr>
          <w:rFonts w:asciiTheme="majorBidi" w:hAnsiTheme="majorBidi" w:cs="B Zar"/>
          <w:sz w:val="24"/>
          <w:szCs w:val="24"/>
          <w:rtl/>
        </w:rPr>
        <w:t xml:space="preserve"> </w:t>
      </w:r>
      <w:r w:rsidRPr="00AA727C">
        <w:rPr>
          <w:rFonts w:asciiTheme="majorBidi" w:hAnsiTheme="majorBidi" w:cs="B Zar" w:hint="cs"/>
          <w:sz w:val="24"/>
          <w:szCs w:val="24"/>
          <w:rtl/>
        </w:rPr>
        <w:t>واحدهای</w:t>
      </w:r>
      <w:r w:rsidRPr="00AA727C">
        <w:rPr>
          <w:rFonts w:asciiTheme="majorBidi" w:hAnsiTheme="majorBidi" w:cs="B Zar"/>
          <w:sz w:val="24"/>
          <w:szCs w:val="24"/>
          <w:rtl/>
        </w:rPr>
        <w:t xml:space="preserve"> </w:t>
      </w:r>
      <w:r w:rsidRPr="00AA727C">
        <w:rPr>
          <w:rFonts w:asciiTheme="majorBidi" w:hAnsiTheme="majorBidi" w:cs="B Zar" w:hint="cs"/>
          <w:sz w:val="24"/>
          <w:szCs w:val="24"/>
          <w:rtl/>
        </w:rPr>
        <w:t>کوچکتر</w:t>
      </w:r>
      <w:r w:rsidRPr="00AA727C">
        <w:rPr>
          <w:rFonts w:asciiTheme="majorBidi" w:hAnsiTheme="majorBidi" w:cs="B Zar"/>
          <w:sz w:val="24"/>
          <w:szCs w:val="24"/>
          <w:rtl/>
        </w:rPr>
        <w:t xml:space="preserve"> </w:t>
      </w:r>
      <w:r w:rsidRPr="00AA727C">
        <w:rPr>
          <w:rFonts w:asciiTheme="majorBidi" w:hAnsiTheme="majorBidi" w:cs="B Zar" w:hint="cs"/>
          <w:sz w:val="24"/>
          <w:szCs w:val="24"/>
          <w:rtl/>
        </w:rPr>
        <w:t>نیز</w:t>
      </w:r>
      <w:r w:rsidRPr="00AA727C">
        <w:rPr>
          <w:rFonts w:asciiTheme="majorBidi" w:hAnsiTheme="majorBidi" w:cs="B Zar"/>
          <w:sz w:val="24"/>
          <w:szCs w:val="24"/>
          <w:rtl/>
        </w:rPr>
        <w:t xml:space="preserve"> </w:t>
      </w:r>
      <w:r w:rsidRPr="00AA727C">
        <w:rPr>
          <w:rFonts w:asciiTheme="majorBidi" w:hAnsiTheme="majorBidi" w:cs="B Zar" w:hint="cs"/>
          <w:sz w:val="24"/>
          <w:szCs w:val="24"/>
          <w:rtl/>
        </w:rPr>
        <w:t>در</w:t>
      </w:r>
      <w:r w:rsidRPr="00AA727C">
        <w:rPr>
          <w:rFonts w:asciiTheme="majorBidi" w:hAnsiTheme="majorBidi" w:cs="B Zar"/>
          <w:sz w:val="24"/>
          <w:szCs w:val="24"/>
          <w:rtl/>
        </w:rPr>
        <w:t xml:space="preserve"> </w:t>
      </w:r>
      <w:r w:rsidRPr="00AA727C">
        <w:rPr>
          <w:rFonts w:asciiTheme="majorBidi" w:hAnsiTheme="majorBidi" w:cs="B Zar" w:hint="cs"/>
          <w:sz w:val="24"/>
          <w:szCs w:val="24"/>
          <w:rtl/>
        </w:rPr>
        <w:t>خازنها</w:t>
      </w:r>
      <w:r w:rsidRPr="00AA727C">
        <w:rPr>
          <w:rFonts w:asciiTheme="majorBidi" w:hAnsiTheme="majorBidi" w:cs="B Zar"/>
          <w:sz w:val="24"/>
          <w:szCs w:val="24"/>
          <w:rtl/>
        </w:rPr>
        <w:t xml:space="preserve"> </w:t>
      </w:r>
      <w:r w:rsidRPr="00AA727C">
        <w:rPr>
          <w:rFonts w:asciiTheme="majorBidi" w:hAnsiTheme="majorBidi" w:cs="B Zar" w:hint="cs"/>
          <w:sz w:val="24"/>
          <w:szCs w:val="24"/>
          <w:rtl/>
        </w:rPr>
        <w:t>مرسوم</w:t>
      </w:r>
      <w:r w:rsidRPr="00AA727C">
        <w:rPr>
          <w:rFonts w:asciiTheme="majorBidi" w:hAnsiTheme="majorBidi" w:cs="B Zar"/>
          <w:sz w:val="24"/>
          <w:szCs w:val="24"/>
          <w:rtl/>
        </w:rPr>
        <w:t xml:space="preserve"> </w:t>
      </w:r>
      <w:r w:rsidRPr="00AA727C">
        <w:rPr>
          <w:rFonts w:asciiTheme="majorBidi" w:hAnsiTheme="majorBidi" w:cs="B Zar" w:hint="cs"/>
          <w:sz w:val="24"/>
          <w:szCs w:val="24"/>
          <w:rtl/>
        </w:rPr>
        <w:t>است</w:t>
      </w:r>
      <w:r w:rsidRPr="00AA727C">
        <w:rPr>
          <w:rFonts w:asciiTheme="majorBidi" w:hAnsiTheme="majorBidi" w:cs="B Zar"/>
          <w:sz w:val="24"/>
          <w:szCs w:val="24"/>
          <w:rtl/>
        </w:rPr>
        <w:t xml:space="preserve"> . </w:t>
      </w:r>
      <w:r w:rsidRPr="00AA727C">
        <w:rPr>
          <w:rFonts w:asciiTheme="majorBidi" w:hAnsiTheme="majorBidi" w:cs="B Zar" w:hint="cs"/>
          <w:sz w:val="24"/>
          <w:szCs w:val="24"/>
          <w:rtl/>
        </w:rPr>
        <w:t>میکروفاراد</w:t>
      </w:r>
      <w:r w:rsidRPr="00AA727C">
        <w:rPr>
          <w:rFonts w:asciiTheme="majorBidi" w:hAnsiTheme="majorBidi" w:cs="B Zar"/>
          <w:sz w:val="24"/>
          <w:szCs w:val="24"/>
        </w:rPr>
        <w:t xml:space="preserve"> µF  </w:t>
      </w:r>
      <w:r w:rsidRPr="00AA727C">
        <w:rPr>
          <w:rFonts w:asciiTheme="majorBidi" w:hAnsiTheme="majorBidi" w:cs="B Zar"/>
          <w:sz w:val="24"/>
          <w:szCs w:val="24"/>
          <w:rtl/>
        </w:rPr>
        <w:t>، نانوفاراد</w:t>
      </w:r>
      <w:r w:rsidRPr="00AA727C">
        <w:rPr>
          <w:rFonts w:asciiTheme="majorBidi" w:hAnsiTheme="majorBidi" w:cs="B Zar"/>
          <w:sz w:val="24"/>
          <w:szCs w:val="24"/>
        </w:rPr>
        <w:t xml:space="preserve"> </w:t>
      </w:r>
      <w:proofErr w:type="spellStart"/>
      <w:r w:rsidRPr="00AA727C">
        <w:rPr>
          <w:rFonts w:asciiTheme="majorBidi" w:hAnsiTheme="majorBidi" w:cs="B Zar"/>
          <w:sz w:val="24"/>
          <w:szCs w:val="24"/>
        </w:rPr>
        <w:t>nF</w:t>
      </w:r>
      <w:proofErr w:type="spellEnd"/>
      <w:r w:rsidRPr="00AA727C">
        <w:rPr>
          <w:rFonts w:asciiTheme="majorBidi" w:hAnsiTheme="majorBidi" w:cs="B Zar"/>
          <w:sz w:val="24"/>
          <w:szCs w:val="24"/>
        </w:rPr>
        <w:t xml:space="preserve">  </w:t>
      </w:r>
      <w:r w:rsidRPr="00AA727C">
        <w:rPr>
          <w:rFonts w:asciiTheme="majorBidi" w:hAnsiTheme="majorBidi" w:cs="B Zar"/>
          <w:sz w:val="24"/>
          <w:szCs w:val="24"/>
          <w:rtl/>
        </w:rPr>
        <w:t>و پیکوفاراد</w:t>
      </w:r>
      <w:r w:rsidRPr="00AA727C">
        <w:rPr>
          <w:rFonts w:asciiTheme="majorBidi" w:hAnsiTheme="majorBidi" w:cs="B Zar"/>
          <w:sz w:val="24"/>
          <w:szCs w:val="24"/>
        </w:rPr>
        <w:t xml:space="preserve"> pF  </w:t>
      </w:r>
      <w:r w:rsidRPr="00AA727C">
        <w:rPr>
          <w:rFonts w:asciiTheme="majorBidi" w:hAnsiTheme="majorBidi" w:cs="B Zar"/>
          <w:sz w:val="24"/>
          <w:szCs w:val="24"/>
          <w:rtl/>
        </w:rPr>
        <w:t>واحدهای کوچکتر فاراد هستند</w:t>
      </w:r>
      <w:r w:rsidRPr="00AA727C">
        <w:rPr>
          <w:rFonts w:asciiTheme="majorBidi" w:hAnsiTheme="majorBidi" w:cs="B Zar"/>
          <w:sz w:val="24"/>
          <w:szCs w:val="24"/>
        </w:rPr>
        <w:t xml:space="preserve"> .</w:t>
      </w:r>
      <w:r w:rsidR="00495331" w:rsidRPr="00AA727C">
        <w:rPr>
          <w:rFonts w:asciiTheme="majorBidi" w:hAnsiTheme="majorBidi" w:cs="B Zar"/>
          <w:sz w:val="24"/>
          <w:szCs w:val="24"/>
        </w:rPr>
        <w:t xml:space="preserve"> </w:t>
      </w:r>
    </w:p>
    <w:p w:rsidR="00DA3C6E" w:rsidRPr="00AA727C" w:rsidRDefault="00DA3C6E" w:rsidP="00AA727C">
      <w:pPr>
        <w:bidi/>
        <w:spacing w:after="0" w:line="288" w:lineRule="auto"/>
        <w:jc w:val="both"/>
        <w:rPr>
          <w:rFonts w:asciiTheme="majorBidi" w:hAnsiTheme="majorBidi" w:cs="B Zar"/>
          <w:sz w:val="24"/>
          <w:szCs w:val="24"/>
          <w:rtl/>
        </w:rPr>
      </w:pPr>
      <w:r w:rsidRPr="00AA727C">
        <w:rPr>
          <w:rFonts w:asciiTheme="majorBidi" w:hAnsiTheme="majorBidi" w:cs="B Zar"/>
          <w:sz w:val="24"/>
          <w:szCs w:val="24"/>
          <w:rtl/>
        </w:rPr>
        <w:t>خازنهای پر مصرف:</w:t>
      </w:r>
    </w:p>
    <w:p w:rsidR="004075E1" w:rsidRPr="00AA727C" w:rsidRDefault="001936FA" w:rsidP="00AA727C">
      <w:pPr>
        <w:bidi/>
        <w:spacing w:after="0" w:line="288" w:lineRule="auto"/>
        <w:jc w:val="both"/>
        <w:rPr>
          <w:rFonts w:asciiTheme="majorBidi" w:hAnsiTheme="majorBidi" w:cs="B Zar"/>
          <w:sz w:val="24"/>
          <w:szCs w:val="24"/>
          <w:rtl/>
        </w:rPr>
      </w:pPr>
      <w:r w:rsidRPr="00AA727C">
        <w:rPr>
          <w:rFonts w:asciiTheme="majorBidi" w:hAnsiTheme="majorBidi" w:cs="B Zar"/>
          <w:noProof/>
          <w:sz w:val="24"/>
          <w:szCs w:val="24"/>
        </w:rPr>
        <w:drawing>
          <wp:anchor distT="0" distB="0" distL="114300" distR="114300" simplePos="0" relativeHeight="251658240" behindDoc="0" locked="0" layoutInCell="1" allowOverlap="1" wp14:anchorId="7AFAFBE3" wp14:editId="099E382B">
            <wp:simplePos x="0" y="0"/>
            <wp:positionH relativeFrom="column">
              <wp:posOffset>228600</wp:posOffset>
            </wp:positionH>
            <wp:positionV relativeFrom="paragraph">
              <wp:posOffset>603250</wp:posOffset>
            </wp:positionV>
            <wp:extent cx="2114550" cy="1379855"/>
            <wp:effectExtent l="0" t="0" r="0" b="0"/>
            <wp:wrapThrough wrapText="bothSides">
              <wp:wrapPolygon edited="0">
                <wp:start x="0" y="0"/>
                <wp:lineTo x="0" y="21173"/>
                <wp:lineTo x="21405" y="21173"/>
                <wp:lineTo x="21405" y="0"/>
                <wp:lineTo x="0" y="0"/>
              </wp:wrapPolygon>
            </wp:wrapThrough>
            <wp:docPr id="1" name="Picture 1" descr="http://mccreavy.com/wp-content/uploads/2012/03/450V-Capac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ccreavy.com/wp-content/uploads/2012/03/450V-Capaci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C6E" w:rsidRPr="00AA727C">
        <w:rPr>
          <w:rFonts w:asciiTheme="majorBidi" w:hAnsiTheme="majorBidi" w:cs="B Zar"/>
          <w:b/>
          <w:bCs/>
          <w:sz w:val="24"/>
          <w:szCs w:val="24"/>
          <w:rtl/>
        </w:rPr>
        <w:t>1-</w:t>
      </w:r>
      <w:r w:rsidR="004075E1" w:rsidRPr="00AA727C">
        <w:rPr>
          <w:rFonts w:asciiTheme="majorBidi" w:hAnsiTheme="majorBidi" w:cs="B Zar"/>
          <w:b/>
          <w:bCs/>
          <w:sz w:val="24"/>
          <w:szCs w:val="24"/>
          <w:rtl/>
        </w:rPr>
        <w:t>خازن های الکترولیت :</w:t>
      </w:r>
      <w:r w:rsidRPr="00AA727C">
        <w:rPr>
          <w:rFonts w:asciiTheme="majorBidi" w:hAnsiTheme="majorBidi" w:cs="B Zar"/>
          <w:sz w:val="24"/>
          <w:szCs w:val="24"/>
          <w:rtl/>
        </w:rPr>
        <w:t xml:space="preserve">در این خازنها،قطب مثبت و منفی بر روی بدنه </w:t>
      </w:r>
      <w:r w:rsidR="004075E1" w:rsidRPr="00AA727C">
        <w:rPr>
          <w:rFonts w:asciiTheme="majorBidi" w:hAnsiTheme="majorBidi" w:cs="B Zar"/>
          <w:sz w:val="24"/>
          <w:szCs w:val="24"/>
          <w:rtl/>
        </w:rPr>
        <w:t xml:space="preserve">مشخص شده و بر اساس قطب ها در مدارات مورد استفاده قرار می گیرند . دو نوع طراحی برای شکل این خازن ها وجود دارد . یکی شکل اَکسیل که در این نوع </w:t>
      </w:r>
      <w:r w:rsidRPr="00AA727C">
        <w:rPr>
          <w:rFonts w:asciiTheme="majorBidi" w:hAnsiTheme="majorBidi" w:cs="B Zar"/>
          <w:sz w:val="24"/>
          <w:szCs w:val="24"/>
          <w:rtl/>
        </w:rPr>
        <w:t>،</w:t>
      </w:r>
      <w:r w:rsidR="004075E1" w:rsidRPr="00AA727C">
        <w:rPr>
          <w:rFonts w:asciiTheme="majorBidi" w:hAnsiTheme="majorBidi" w:cs="B Zar"/>
          <w:sz w:val="24"/>
          <w:szCs w:val="24"/>
          <w:rtl/>
        </w:rPr>
        <w:t xml:space="preserve">پایه ها یکی در طرف راست و دیگری در طرف چپ قرار دارد و دیگری رادیال که در این نوع هر دو پایه خازن در یک طرف آن قرار دارد </w:t>
      </w:r>
      <w:r w:rsidRPr="00AA727C">
        <w:rPr>
          <w:rFonts w:asciiTheme="majorBidi" w:hAnsiTheme="majorBidi" w:cs="B Zar"/>
          <w:sz w:val="24"/>
          <w:szCs w:val="24"/>
          <w:rtl/>
        </w:rPr>
        <w:t>.</w:t>
      </w:r>
      <w:r w:rsidR="004075E1" w:rsidRPr="00AA727C">
        <w:rPr>
          <w:rFonts w:asciiTheme="majorBidi" w:hAnsiTheme="majorBidi" w:cs="B Zar"/>
          <w:sz w:val="24"/>
          <w:szCs w:val="24"/>
          <w:rtl/>
        </w:rPr>
        <w:t xml:space="preserve">در خازن های الکترولیت ظرفیت آنها بصورت یک عدد بر روی بدنه شان نوشته شده است . همچنین ولتاژ تحمل خازن ها نیز بر روی بدنه آنها نوشته شده و هنگام انتخاب یک خازن باید این ولتاژ مد نظر قرار گیرد این خازن ها آسیبی نمی بینند مگر اینکه با هویه </w:t>
      </w:r>
      <w:r w:rsidRPr="00AA727C">
        <w:rPr>
          <w:rFonts w:asciiTheme="majorBidi" w:hAnsiTheme="majorBidi" w:cs="B Zar"/>
          <w:sz w:val="24"/>
          <w:szCs w:val="24"/>
          <w:rtl/>
        </w:rPr>
        <w:t>بسیار</w:t>
      </w:r>
      <w:r w:rsidR="004075E1" w:rsidRPr="00AA727C">
        <w:rPr>
          <w:rFonts w:asciiTheme="majorBidi" w:hAnsiTheme="majorBidi" w:cs="B Zar"/>
          <w:sz w:val="24"/>
          <w:szCs w:val="24"/>
          <w:rtl/>
        </w:rPr>
        <w:t>داغ شوند.</w:t>
      </w:r>
      <w:r w:rsidRPr="00AA727C">
        <w:rPr>
          <w:rFonts w:asciiTheme="majorBidi" w:hAnsiTheme="majorBidi" w:cs="B Zar"/>
          <w:sz w:val="24"/>
          <w:szCs w:val="24"/>
        </w:rPr>
        <w:t xml:space="preserve"> </w:t>
      </w:r>
    </w:p>
    <w:p w:rsidR="004075E1" w:rsidRPr="00AA727C" w:rsidRDefault="00495331" w:rsidP="00AA727C">
      <w:pPr>
        <w:pStyle w:val="NormalWeb"/>
        <w:bidi/>
        <w:spacing w:before="0" w:beforeAutospacing="0" w:after="0" w:afterAutospacing="0" w:line="288" w:lineRule="auto"/>
        <w:jc w:val="both"/>
        <w:rPr>
          <w:rFonts w:asciiTheme="majorBidi" w:hAnsiTheme="majorBidi" w:cs="B Zar"/>
        </w:rPr>
      </w:pPr>
      <w:r w:rsidRPr="00AA727C">
        <w:rPr>
          <w:rFonts w:asciiTheme="majorBidi" w:hAnsiTheme="majorBidi" w:cs="B Zar"/>
          <w:noProof/>
        </w:rPr>
        <w:drawing>
          <wp:anchor distT="0" distB="0" distL="114300" distR="114300" simplePos="0" relativeHeight="251660288" behindDoc="0" locked="0" layoutInCell="1" allowOverlap="1" wp14:anchorId="15DD711C" wp14:editId="6B490E72">
            <wp:simplePos x="0" y="0"/>
            <wp:positionH relativeFrom="margin">
              <wp:align>left</wp:align>
            </wp:positionH>
            <wp:positionV relativeFrom="paragraph">
              <wp:posOffset>176530</wp:posOffset>
            </wp:positionV>
            <wp:extent cx="1381125" cy="1381125"/>
            <wp:effectExtent l="0" t="0" r="9525" b="9525"/>
            <wp:wrapThrough wrapText="bothSides">
              <wp:wrapPolygon edited="0">
                <wp:start x="0" y="0"/>
                <wp:lineTo x="0" y="21451"/>
                <wp:lineTo x="21451" y="21451"/>
                <wp:lineTo x="21451" y="0"/>
                <wp:lineTo x="0" y="0"/>
              </wp:wrapPolygon>
            </wp:wrapThrough>
            <wp:docPr id="3" name="Picture 3" descr="https://encrypted-tbn0.gstatic.com/images?q=tbn:ANd9GcRJUhG20d-wOqgUIdVB5TO6Hgh7T_9gbOb8aoBUhRxBkeJMn_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JUhG20d-wOqgUIdVB5TO6Hgh7T_9gbOb8aoBUhRxBkeJMn_V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C6E" w:rsidRPr="00AA727C">
        <w:rPr>
          <w:rFonts w:asciiTheme="majorBidi" w:hAnsiTheme="majorBidi" w:cs="B Zar"/>
          <w:rtl/>
          <w:lang w:bidi="fa-IR"/>
        </w:rPr>
        <w:t>2-</w:t>
      </w:r>
      <w:r w:rsidR="004075E1" w:rsidRPr="00AA727C">
        <w:rPr>
          <w:rFonts w:asciiTheme="majorBidi" w:hAnsiTheme="majorBidi" w:cs="B Zar"/>
          <w:lang w:bidi="fa-IR"/>
        </w:rPr>
        <w:t xml:space="preserve">  </w:t>
      </w:r>
      <w:r w:rsidR="004075E1" w:rsidRPr="00AA727C">
        <w:rPr>
          <w:rFonts w:asciiTheme="majorBidi" w:hAnsiTheme="majorBidi" w:cs="B Zar"/>
          <w:rtl/>
        </w:rPr>
        <w:t xml:space="preserve">خازنهای بدون قطب :خازن های بدون قطب معمولا خازنهای با ظرفیت کم هستند. </w:t>
      </w:r>
      <w:r w:rsidR="004075E1" w:rsidRPr="00AA727C">
        <w:rPr>
          <w:rFonts w:asciiTheme="majorBidi" w:hAnsiTheme="majorBidi" w:cs="B Zar"/>
          <w:lang w:bidi="fa-IR"/>
        </w:rPr>
        <w:br/>
        <w:t xml:space="preserve">   </w:t>
      </w:r>
      <w:r w:rsidR="004075E1" w:rsidRPr="00AA727C">
        <w:rPr>
          <w:rFonts w:asciiTheme="majorBidi" w:hAnsiTheme="majorBidi" w:cs="B Zar"/>
          <w:rtl/>
        </w:rPr>
        <w:t xml:space="preserve">پیدا کردن ظرفیت این خازنها کمی مشکل است چون انواع زیادی از این نوع خازنها وجود دارد و سیستم های کد گذاری مختلفی برای آنها </w:t>
      </w:r>
      <w:r w:rsidRPr="00AA727C">
        <w:rPr>
          <w:rFonts w:asciiTheme="majorBidi" w:hAnsiTheme="majorBidi" w:cs="B Zar"/>
          <w:rtl/>
        </w:rPr>
        <w:t>استفاده می شود</w:t>
      </w:r>
      <w:r w:rsidR="004075E1" w:rsidRPr="00AA727C">
        <w:rPr>
          <w:rFonts w:asciiTheme="majorBidi" w:hAnsiTheme="majorBidi" w:cs="B Zar"/>
          <w:rtl/>
        </w:rPr>
        <w:t xml:space="preserve"> </w:t>
      </w:r>
      <w:r w:rsidRPr="00AA727C">
        <w:rPr>
          <w:rFonts w:asciiTheme="majorBidi" w:hAnsiTheme="majorBidi" w:cs="B Zar"/>
          <w:rtl/>
        </w:rPr>
        <w:t>.</w:t>
      </w:r>
    </w:p>
    <w:p w:rsidR="00C20CA1" w:rsidRDefault="006F641A" w:rsidP="00C20CA1">
      <w:pPr>
        <w:bidi/>
        <w:spacing w:after="0" w:line="288" w:lineRule="auto"/>
        <w:jc w:val="both"/>
        <w:rPr>
          <w:rFonts w:asciiTheme="majorBidi" w:hAnsiTheme="majorBidi" w:cs="B Zar" w:hint="cs"/>
          <w:sz w:val="24"/>
          <w:szCs w:val="24"/>
          <w:rtl/>
        </w:rPr>
      </w:pPr>
      <w:r w:rsidRPr="00AA727C">
        <w:rPr>
          <w:rFonts w:asciiTheme="majorBidi" w:hAnsiTheme="majorBidi" w:cs="B Zar"/>
          <w:noProof/>
          <w:sz w:val="24"/>
          <w:szCs w:val="24"/>
        </w:rPr>
        <w:drawing>
          <wp:anchor distT="0" distB="0" distL="114300" distR="114300" simplePos="0" relativeHeight="251661312" behindDoc="1" locked="0" layoutInCell="1" allowOverlap="1" wp14:anchorId="6CBC0BFF" wp14:editId="052514BA">
            <wp:simplePos x="0" y="0"/>
            <wp:positionH relativeFrom="margin">
              <wp:align>left</wp:align>
            </wp:positionH>
            <wp:positionV relativeFrom="paragraph">
              <wp:posOffset>1781175</wp:posOffset>
            </wp:positionV>
            <wp:extent cx="1113155" cy="1085850"/>
            <wp:effectExtent l="0" t="0" r="0" b="0"/>
            <wp:wrapThrough wrapText="bothSides">
              <wp:wrapPolygon edited="0">
                <wp:start x="0" y="0"/>
                <wp:lineTo x="0" y="21221"/>
                <wp:lineTo x="21070" y="21221"/>
                <wp:lineTo x="21070" y="0"/>
                <wp:lineTo x="0" y="0"/>
              </wp:wrapPolygon>
            </wp:wrapThrough>
            <wp:docPr id="4" name="Picture 4" descr="https://encrypted-tbn0.gstatic.com/images?q=tbn:ANd9GcQk9-BfuP33r1SjNdbF3Ej2AvIY7IehShHbfYJMH5y7_KrO_R4L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Qk9-BfuP33r1SjNdbF3Ej2AvIY7IehShHbfYJMH5y7_KrO_R4LF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31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353" w:rsidRPr="00AA727C">
        <w:rPr>
          <w:rFonts w:asciiTheme="majorBidi" w:hAnsiTheme="majorBidi" w:cs="B Zar"/>
          <w:sz w:val="24"/>
          <w:szCs w:val="24"/>
          <w:rtl/>
        </w:rPr>
        <w:t>در بسیاری از خازن ها با ظرفیت کم ، ظرفیت بر روی خازن نوشته شده ولی هیچ واحد یا مضربی برای آن چاپ نشده و برای دانستن واحد باید به دانش خودتان رجوع کنید</w:t>
      </w:r>
      <w:r w:rsidR="00054353" w:rsidRPr="00AA727C">
        <w:rPr>
          <w:rFonts w:asciiTheme="majorBidi" w:hAnsiTheme="majorBidi" w:cs="B Zar"/>
          <w:sz w:val="24"/>
          <w:szCs w:val="24"/>
        </w:rPr>
        <w:t xml:space="preserve"> . </w:t>
      </w:r>
      <w:r w:rsidR="00054353" w:rsidRPr="00AA727C">
        <w:rPr>
          <w:rFonts w:asciiTheme="majorBidi" w:hAnsiTheme="majorBidi" w:cs="B Zar"/>
          <w:sz w:val="24"/>
          <w:szCs w:val="24"/>
          <w:rtl/>
        </w:rPr>
        <w:t xml:space="preserve">برای مثال </w:t>
      </w:r>
      <w:r w:rsidR="00495331" w:rsidRPr="00AA727C">
        <w:rPr>
          <w:rFonts w:asciiTheme="majorBidi" w:hAnsiTheme="majorBidi" w:cs="B Zar"/>
          <w:sz w:val="24"/>
          <w:szCs w:val="24"/>
          <w:rtl/>
        </w:rPr>
        <w:t>عدد</w:t>
      </w:r>
      <w:r w:rsidR="00054353" w:rsidRPr="00AA727C">
        <w:rPr>
          <w:rFonts w:asciiTheme="majorBidi" w:hAnsiTheme="majorBidi" w:cs="B Zar"/>
          <w:sz w:val="24"/>
          <w:szCs w:val="24"/>
          <w:rtl/>
        </w:rPr>
        <w:t>1/0</w:t>
      </w:r>
      <w:r w:rsidR="00054353" w:rsidRPr="00AA727C">
        <w:rPr>
          <w:rFonts w:ascii="Calibri" w:hAnsi="Calibri" w:cs="Calibri" w:hint="cs"/>
          <w:sz w:val="24"/>
          <w:szCs w:val="24"/>
          <w:rtl/>
        </w:rPr>
        <w:t> </w:t>
      </w:r>
      <w:r w:rsidR="00054353" w:rsidRPr="00AA727C">
        <w:rPr>
          <w:rFonts w:asciiTheme="majorBidi" w:hAnsiTheme="majorBidi" w:cs="B Zar"/>
          <w:sz w:val="24"/>
          <w:szCs w:val="24"/>
          <w:rtl/>
        </w:rPr>
        <w:t xml:space="preserve"> </w:t>
      </w:r>
      <w:r w:rsidR="00054353" w:rsidRPr="00AA727C">
        <w:rPr>
          <w:rFonts w:asciiTheme="majorBidi" w:hAnsiTheme="majorBidi" w:cs="B Zar" w:hint="cs"/>
          <w:sz w:val="24"/>
          <w:szCs w:val="24"/>
          <w:rtl/>
        </w:rPr>
        <w:t>ب</w:t>
      </w:r>
      <w:r w:rsidR="00054353" w:rsidRPr="00AA727C">
        <w:rPr>
          <w:rFonts w:asciiTheme="majorBidi" w:hAnsiTheme="majorBidi" w:cs="B Zar"/>
          <w:sz w:val="24"/>
          <w:szCs w:val="24"/>
          <w:rtl/>
        </w:rPr>
        <w:t>ه معنی 0.1</w:t>
      </w:r>
      <w:r w:rsidR="00054353" w:rsidRPr="00AA727C">
        <w:rPr>
          <w:rFonts w:asciiTheme="majorBidi" w:hAnsiTheme="majorBidi" w:cs="B Zar"/>
          <w:sz w:val="24"/>
          <w:szCs w:val="24"/>
        </w:rPr>
        <w:t xml:space="preserve">µF </w:t>
      </w:r>
      <w:r w:rsidR="00054353" w:rsidRPr="00AA727C">
        <w:rPr>
          <w:rFonts w:asciiTheme="majorBidi" w:hAnsiTheme="majorBidi" w:cs="B Zar"/>
          <w:sz w:val="24"/>
          <w:szCs w:val="24"/>
          <w:rtl/>
        </w:rPr>
        <w:t>یا 100 نانوفاراد است . گاهی اوقات بر روی این خازنها چنین نوشته می شود</w:t>
      </w:r>
      <w:r w:rsidR="00054353" w:rsidRPr="00AA727C">
        <w:rPr>
          <w:rFonts w:asciiTheme="majorBidi" w:hAnsiTheme="majorBidi" w:cs="B Zar"/>
          <w:sz w:val="24"/>
          <w:szCs w:val="24"/>
        </w:rPr>
        <w:t xml:space="preserve">  </w:t>
      </w:r>
      <w:r w:rsidR="00495331" w:rsidRPr="00AA727C">
        <w:rPr>
          <w:rFonts w:asciiTheme="majorBidi" w:hAnsiTheme="majorBidi" w:cs="B Zar"/>
          <w:sz w:val="24"/>
          <w:szCs w:val="24"/>
        </w:rPr>
        <w:t>4n7</w:t>
      </w:r>
      <w:r w:rsidR="00054353" w:rsidRPr="00AA727C">
        <w:rPr>
          <w:rFonts w:asciiTheme="majorBidi" w:hAnsiTheme="majorBidi" w:cs="B Zar"/>
          <w:sz w:val="24"/>
          <w:szCs w:val="24"/>
          <w:rtl/>
        </w:rPr>
        <w:t>به معنی 7/4 نانوفاراد</w:t>
      </w:r>
      <w:r w:rsidR="00495331" w:rsidRPr="00AA727C">
        <w:rPr>
          <w:rFonts w:asciiTheme="majorBidi" w:hAnsiTheme="majorBidi" w:cs="B Zar"/>
          <w:sz w:val="24"/>
          <w:szCs w:val="24"/>
        </w:rPr>
        <w:t xml:space="preserve">  </w:t>
      </w:r>
      <w:r w:rsidR="00495331" w:rsidRPr="00AA727C">
        <w:rPr>
          <w:rFonts w:asciiTheme="majorBidi" w:hAnsiTheme="majorBidi" w:cs="B Zar"/>
          <w:sz w:val="24"/>
          <w:szCs w:val="24"/>
          <w:rtl/>
          <w:lang w:bidi="fa-IR"/>
        </w:rPr>
        <w:t>است</w:t>
      </w:r>
      <w:r w:rsidR="00054353" w:rsidRPr="00AA727C">
        <w:rPr>
          <w:rFonts w:asciiTheme="majorBidi" w:hAnsiTheme="majorBidi" w:cs="B Zar"/>
          <w:sz w:val="24"/>
          <w:szCs w:val="24"/>
          <w:rtl/>
        </w:rPr>
        <w:t xml:space="preserve"> . در خازن های کوچک چنانچه نوشتن بر روی آنها مشکل باشد از شماره های کد دار بر روی خازن ها استفاده می شود . در این موارد عدد اول و دوم را نوشته و سپس به تعداد عدد سوم در مقابل آن صفر قرار دهید تا ظرفیت بر حسب پیکوفاراد بدست </w:t>
      </w:r>
      <w:r w:rsidR="006C2566" w:rsidRPr="00AA727C">
        <w:rPr>
          <w:rFonts w:asciiTheme="majorBidi" w:hAnsiTheme="majorBidi" w:cs="B Zar"/>
          <w:sz w:val="24"/>
          <w:szCs w:val="24"/>
          <w:rtl/>
        </w:rPr>
        <w:t>آ</w:t>
      </w:r>
      <w:r w:rsidR="00054353" w:rsidRPr="00AA727C">
        <w:rPr>
          <w:rFonts w:asciiTheme="majorBidi" w:hAnsiTheme="majorBidi" w:cs="B Zar"/>
          <w:sz w:val="24"/>
          <w:szCs w:val="24"/>
          <w:rtl/>
        </w:rPr>
        <w:t>ید . بطور مثال اگر بر روی خازنی عدد</w:t>
      </w:r>
      <w:r w:rsidR="00054353" w:rsidRPr="00AA727C">
        <w:rPr>
          <w:rFonts w:ascii="Calibri" w:hAnsi="Calibri" w:cs="Calibri" w:hint="cs"/>
          <w:sz w:val="24"/>
          <w:szCs w:val="24"/>
          <w:rtl/>
        </w:rPr>
        <w:t> </w:t>
      </w:r>
      <w:r w:rsidR="00054353" w:rsidRPr="00AA727C">
        <w:rPr>
          <w:rFonts w:asciiTheme="majorBidi" w:hAnsiTheme="majorBidi" w:cs="B Zar"/>
          <w:sz w:val="24"/>
          <w:szCs w:val="24"/>
          <w:rtl/>
        </w:rPr>
        <w:t xml:space="preserve"> 102 </w:t>
      </w:r>
      <w:r w:rsidR="00054353" w:rsidRPr="00AA727C">
        <w:rPr>
          <w:rFonts w:asciiTheme="majorBidi" w:hAnsiTheme="majorBidi" w:cs="B Zar" w:hint="cs"/>
          <w:sz w:val="24"/>
          <w:szCs w:val="24"/>
          <w:rtl/>
        </w:rPr>
        <w:t>چاپ</w:t>
      </w:r>
      <w:r w:rsidR="00054353" w:rsidRPr="00AA727C">
        <w:rPr>
          <w:rFonts w:asciiTheme="majorBidi" w:hAnsiTheme="majorBidi" w:cs="B Zar"/>
          <w:sz w:val="24"/>
          <w:szCs w:val="24"/>
          <w:rtl/>
        </w:rPr>
        <w:t xml:space="preserve"> </w:t>
      </w:r>
      <w:r w:rsidR="00054353" w:rsidRPr="00AA727C">
        <w:rPr>
          <w:rFonts w:asciiTheme="majorBidi" w:hAnsiTheme="majorBidi" w:cs="B Zar" w:hint="cs"/>
          <w:sz w:val="24"/>
          <w:szCs w:val="24"/>
          <w:rtl/>
        </w:rPr>
        <w:t>شده</w:t>
      </w:r>
      <w:r w:rsidR="00054353" w:rsidRPr="00AA727C">
        <w:rPr>
          <w:rFonts w:asciiTheme="majorBidi" w:hAnsiTheme="majorBidi" w:cs="B Zar"/>
          <w:sz w:val="24"/>
          <w:szCs w:val="24"/>
          <w:rtl/>
        </w:rPr>
        <w:t xml:space="preserve"> </w:t>
      </w:r>
      <w:r w:rsidR="00054353" w:rsidRPr="00AA727C">
        <w:rPr>
          <w:rFonts w:asciiTheme="majorBidi" w:hAnsiTheme="majorBidi" w:cs="B Zar" w:hint="cs"/>
          <w:sz w:val="24"/>
          <w:szCs w:val="24"/>
          <w:rtl/>
        </w:rPr>
        <w:t>باشد</w:t>
      </w:r>
      <w:r w:rsidR="00054353" w:rsidRPr="00AA727C">
        <w:rPr>
          <w:rFonts w:asciiTheme="majorBidi" w:hAnsiTheme="majorBidi" w:cs="B Zar"/>
          <w:sz w:val="24"/>
          <w:szCs w:val="24"/>
          <w:rtl/>
        </w:rPr>
        <w:t xml:space="preserve"> </w:t>
      </w:r>
      <w:r w:rsidR="00054353" w:rsidRPr="00AA727C">
        <w:rPr>
          <w:rFonts w:asciiTheme="majorBidi" w:hAnsiTheme="majorBidi" w:cs="B Zar" w:hint="cs"/>
          <w:sz w:val="24"/>
          <w:szCs w:val="24"/>
          <w:rtl/>
        </w:rPr>
        <w:t>،</w:t>
      </w:r>
      <w:r w:rsidR="00054353" w:rsidRPr="00AA727C">
        <w:rPr>
          <w:rFonts w:asciiTheme="majorBidi" w:hAnsiTheme="majorBidi" w:cs="B Zar"/>
          <w:sz w:val="24"/>
          <w:szCs w:val="24"/>
          <w:rtl/>
        </w:rPr>
        <w:t xml:space="preserve"> </w:t>
      </w:r>
      <w:r w:rsidR="00054353" w:rsidRPr="00AA727C">
        <w:rPr>
          <w:rFonts w:asciiTheme="majorBidi" w:hAnsiTheme="majorBidi" w:cs="B Zar" w:hint="cs"/>
          <w:sz w:val="24"/>
          <w:szCs w:val="24"/>
          <w:rtl/>
        </w:rPr>
        <w:t>ظرفیت</w:t>
      </w:r>
      <w:r w:rsidR="00C20CA1">
        <w:rPr>
          <w:rFonts w:asciiTheme="majorBidi" w:hAnsiTheme="majorBidi" w:cs="B Zar" w:hint="cs"/>
          <w:sz w:val="24"/>
          <w:szCs w:val="24"/>
          <w:rtl/>
        </w:rPr>
        <w:t xml:space="preserve"> </w:t>
      </w:r>
      <w:r w:rsidR="00054353" w:rsidRPr="00AA727C">
        <w:rPr>
          <w:rFonts w:asciiTheme="majorBidi" w:hAnsiTheme="majorBidi" w:cs="B Zar" w:hint="cs"/>
          <w:sz w:val="24"/>
          <w:szCs w:val="24"/>
          <w:rtl/>
        </w:rPr>
        <w:t>برابرخواهدبودبا</w:t>
      </w:r>
      <w:r w:rsidR="000A4C37">
        <w:rPr>
          <w:rFonts w:asciiTheme="majorBidi" w:hAnsiTheme="majorBidi" w:cs="B Zar"/>
          <w:sz w:val="24"/>
          <w:szCs w:val="24"/>
          <w:rtl/>
        </w:rPr>
        <w:t>1000</w:t>
      </w:r>
      <w:r w:rsidR="00054353" w:rsidRPr="00AA727C">
        <w:rPr>
          <w:rFonts w:asciiTheme="majorBidi" w:hAnsiTheme="majorBidi" w:cs="B Zar" w:hint="cs"/>
          <w:sz w:val="24"/>
          <w:szCs w:val="24"/>
          <w:rtl/>
        </w:rPr>
        <w:t>پیکوفارادیا</w:t>
      </w:r>
      <w:r w:rsidR="00054353" w:rsidRPr="00AA727C">
        <w:rPr>
          <w:rFonts w:asciiTheme="majorBidi" w:hAnsiTheme="majorBidi" w:cs="B Zar"/>
          <w:sz w:val="24"/>
          <w:szCs w:val="24"/>
          <w:rtl/>
        </w:rPr>
        <w:t>1</w:t>
      </w:r>
      <w:r w:rsidR="00054353" w:rsidRPr="00AA727C">
        <w:rPr>
          <w:rFonts w:asciiTheme="majorBidi" w:hAnsiTheme="majorBidi" w:cs="B Zar" w:hint="cs"/>
          <w:sz w:val="24"/>
          <w:szCs w:val="24"/>
          <w:rtl/>
        </w:rPr>
        <w:t>نانوفاراد</w:t>
      </w:r>
      <w:r w:rsidR="00054353" w:rsidRPr="00AA727C">
        <w:rPr>
          <w:rFonts w:asciiTheme="majorBidi" w:hAnsiTheme="majorBidi" w:cs="B Zar"/>
          <w:sz w:val="24"/>
          <w:szCs w:val="24"/>
        </w:rPr>
        <w:t xml:space="preserve"> </w:t>
      </w:r>
      <w:r w:rsidR="00C20CA1">
        <w:rPr>
          <w:rFonts w:asciiTheme="majorBidi" w:hAnsiTheme="majorBidi" w:cs="B Zar" w:hint="cs"/>
          <w:sz w:val="24"/>
          <w:szCs w:val="24"/>
          <w:rtl/>
        </w:rPr>
        <w:t>.</w:t>
      </w:r>
    </w:p>
    <w:p w:rsidR="004075E1" w:rsidRPr="00AA727C" w:rsidRDefault="00054353" w:rsidP="00C20CA1">
      <w:pPr>
        <w:bidi/>
        <w:spacing w:after="0" w:line="288" w:lineRule="auto"/>
        <w:jc w:val="both"/>
        <w:rPr>
          <w:rFonts w:asciiTheme="majorBidi" w:hAnsiTheme="majorBidi" w:cs="B Zar"/>
          <w:sz w:val="24"/>
          <w:szCs w:val="24"/>
          <w:rtl/>
        </w:rPr>
      </w:pPr>
      <w:r w:rsidRPr="00AA727C">
        <w:rPr>
          <w:rFonts w:asciiTheme="majorBidi" w:hAnsiTheme="majorBidi" w:cs="B Zar"/>
          <w:sz w:val="24"/>
          <w:szCs w:val="24"/>
          <w:lang w:bidi="fa-IR"/>
        </w:rPr>
        <w:lastRenderedPageBreak/>
        <w:t xml:space="preserve">   </w:t>
      </w:r>
      <w:r w:rsidRPr="00AA727C">
        <w:rPr>
          <w:rFonts w:asciiTheme="majorBidi" w:hAnsiTheme="majorBidi" w:cs="B Zar"/>
          <w:sz w:val="24"/>
          <w:szCs w:val="24"/>
          <w:rtl/>
        </w:rPr>
        <w:t>کد رنگی خازن هادر خازن های پلی استر برای سالهای زیادی</w:t>
      </w:r>
      <w:r w:rsidRPr="00AA727C">
        <w:rPr>
          <w:rFonts w:ascii="Calibri" w:hAnsi="Calibri" w:cs="Calibri" w:hint="cs"/>
          <w:sz w:val="24"/>
          <w:szCs w:val="24"/>
          <w:rtl/>
        </w:rPr>
        <w:t> </w:t>
      </w:r>
      <w:r w:rsidRPr="00AA727C">
        <w:rPr>
          <w:rFonts w:asciiTheme="majorBidi" w:hAnsiTheme="majorBidi" w:cs="B Zar"/>
          <w:sz w:val="24"/>
          <w:szCs w:val="24"/>
          <w:rtl/>
        </w:rPr>
        <w:t xml:space="preserve"> </w:t>
      </w:r>
      <w:r w:rsidRPr="00AA727C">
        <w:rPr>
          <w:rFonts w:asciiTheme="majorBidi" w:hAnsiTheme="majorBidi" w:cs="B Zar" w:hint="cs"/>
          <w:sz w:val="24"/>
          <w:szCs w:val="24"/>
          <w:rtl/>
        </w:rPr>
        <w:t>از</w:t>
      </w:r>
      <w:r w:rsidRPr="00AA727C">
        <w:rPr>
          <w:rFonts w:asciiTheme="majorBidi" w:hAnsiTheme="majorBidi" w:cs="B Zar"/>
          <w:sz w:val="24"/>
          <w:szCs w:val="24"/>
          <w:rtl/>
        </w:rPr>
        <w:t xml:space="preserve"> کدهای رنگی بر روی بدنه آنها استفاده</w:t>
      </w:r>
      <w:r w:rsidRPr="00AA727C">
        <w:rPr>
          <w:rFonts w:ascii="Calibri" w:hAnsi="Calibri" w:cs="Calibri" w:hint="cs"/>
          <w:sz w:val="24"/>
          <w:szCs w:val="24"/>
          <w:rtl/>
        </w:rPr>
        <w:t>  </w:t>
      </w:r>
      <w:r w:rsidRPr="00AA727C">
        <w:rPr>
          <w:rFonts w:asciiTheme="majorBidi" w:hAnsiTheme="majorBidi" w:cs="B Zar"/>
          <w:sz w:val="24"/>
          <w:szCs w:val="24"/>
          <w:rtl/>
        </w:rPr>
        <w:t xml:space="preserve">می شد </w:t>
      </w:r>
      <w:r w:rsidR="00C20CA1">
        <w:rPr>
          <w:rFonts w:asciiTheme="majorBidi" w:hAnsiTheme="majorBidi" w:cs="B Zar" w:hint="cs"/>
          <w:sz w:val="24"/>
          <w:szCs w:val="24"/>
          <w:rtl/>
        </w:rPr>
        <w:t>،</w:t>
      </w:r>
      <w:r w:rsidRPr="00AA727C">
        <w:rPr>
          <w:rFonts w:asciiTheme="majorBidi" w:hAnsiTheme="majorBidi" w:cs="B Zar"/>
          <w:sz w:val="24"/>
          <w:szCs w:val="24"/>
          <w:rtl/>
        </w:rPr>
        <w:t xml:space="preserve">در این کد ها سه رنگ اول ظرفیت را نشان می دهند و رنگ چهارم </w:t>
      </w:r>
      <w:r w:rsidR="006C2566" w:rsidRPr="00AA727C">
        <w:rPr>
          <w:rFonts w:asciiTheme="majorBidi" w:hAnsiTheme="majorBidi" w:cs="B Zar"/>
          <w:sz w:val="24"/>
          <w:szCs w:val="24"/>
          <w:rtl/>
        </w:rPr>
        <w:t>تلورانس(خطا)</w:t>
      </w:r>
      <w:r w:rsidRPr="00AA727C">
        <w:rPr>
          <w:rFonts w:asciiTheme="majorBidi" w:hAnsiTheme="majorBidi" w:cs="B Zar"/>
          <w:sz w:val="24"/>
          <w:szCs w:val="24"/>
          <w:rtl/>
        </w:rPr>
        <w:t xml:space="preserve"> </w:t>
      </w:r>
      <w:r w:rsidR="00DA3C6E" w:rsidRPr="00AA727C">
        <w:rPr>
          <w:rFonts w:asciiTheme="majorBidi" w:hAnsiTheme="majorBidi" w:cs="B Zar"/>
          <w:sz w:val="24"/>
          <w:szCs w:val="24"/>
          <w:rtl/>
        </w:rPr>
        <w:t>ر</w:t>
      </w:r>
      <w:r w:rsidRPr="00AA727C">
        <w:rPr>
          <w:rFonts w:asciiTheme="majorBidi" w:hAnsiTheme="majorBidi" w:cs="B Zar"/>
          <w:sz w:val="24"/>
          <w:szCs w:val="24"/>
          <w:rtl/>
        </w:rPr>
        <w:t>ا نشان می دهد</w:t>
      </w:r>
      <w:r w:rsidR="006C2566" w:rsidRPr="00AA727C">
        <w:rPr>
          <w:rFonts w:asciiTheme="majorBidi" w:hAnsiTheme="majorBidi" w:cs="B Zar"/>
          <w:sz w:val="24"/>
          <w:szCs w:val="24"/>
          <w:rtl/>
        </w:rPr>
        <w:t xml:space="preserve"> تقریبا آنچه شبیه مقاومت های کربنی بیان شد.</w:t>
      </w:r>
    </w:p>
    <w:p w:rsidR="00DA3C6E" w:rsidRPr="00AA727C" w:rsidRDefault="00DA3C6E" w:rsidP="00AA727C">
      <w:pPr>
        <w:bidi/>
        <w:spacing w:after="0" w:line="288" w:lineRule="auto"/>
        <w:jc w:val="both"/>
        <w:rPr>
          <w:rFonts w:asciiTheme="majorBidi" w:hAnsiTheme="majorBidi" w:cs="B Zar"/>
          <w:sz w:val="24"/>
          <w:szCs w:val="24"/>
          <w:rtl/>
        </w:rPr>
      </w:pPr>
      <w:r w:rsidRPr="00AA727C">
        <w:rPr>
          <w:rFonts w:asciiTheme="majorBidi" w:hAnsiTheme="majorBidi" w:cs="B Zar"/>
          <w:sz w:val="24"/>
          <w:szCs w:val="24"/>
          <w:rtl/>
        </w:rPr>
        <w:t>خازن ها با هر ظرفیتی وجود ندارند . بطور مثال خازن های 22 میکروفاراد یا 47 میکروفاراد وجود دارند ولی خازن های 25 میکروفاراد یا 117 میکروفاراد وجودندارند</w:t>
      </w:r>
      <w:r w:rsidR="006C2566" w:rsidRPr="00AA727C">
        <w:rPr>
          <w:rFonts w:asciiTheme="majorBidi" w:hAnsiTheme="majorBidi" w:cs="B Zar"/>
          <w:sz w:val="24"/>
          <w:szCs w:val="24"/>
          <w:rtl/>
        </w:rPr>
        <w:t>.</w:t>
      </w:r>
      <w:r w:rsidRPr="00AA727C">
        <w:rPr>
          <w:rFonts w:asciiTheme="majorBidi" w:hAnsiTheme="majorBidi" w:cs="B Zar"/>
          <w:sz w:val="24"/>
          <w:szCs w:val="24"/>
          <w:lang w:bidi="fa-IR"/>
        </w:rPr>
        <w:br/>
        <w:t xml:space="preserve">  </w:t>
      </w:r>
      <w:r w:rsidRPr="00AA727C">
        <w:rPr>
          <w:rFonts w:asciiTheme="majorBidi" w:hAnsiTheme="majorBidi" w:cs="B Zar"/>
          <w:sz w:val="24"/>
          <w:szCs w:val="24"/>
          <w:rtl/>
        </w:rPr>
        <w:t xml:space="preserve">فرض کنیم بخواهیم خازن ها را با اختلاف ظرفیت ده تا ده تا بسازیم . مثلاً 10 و 20 و 30 و . . . به همین ترتیب . در ابتدا خوب بنظر می رسد ولی وقتی </w:t>
      </w:r>
      <w:r w:rsidRPr="00AA727C">
        <w:rPr>
          <w:rFonts w:asciiTheme="majorBidi" w:hAnsiTheme="majorBidi" w:cs="B Zar"/>
          <w:sz w:val="24"/>
          <w:szCs w:val="24"/>
          <w:lang w:bidi="fa-IR"/>
        </w:rPr>
        <w:br/>
        <w:t xml:space="preserve">   </w:t>
      </w:r>
      <w:r w:rsidRPr="00AA727C">
        <w:rPr>
          <w:rFonts w:asciiTheme="majorBidi" w:hAnsiTheme="majorBidi" w:cs="B Zar"/>
          <w:sz w:val="24"/>
          <w:szCs w:val="24"/>
          <w:rtl/>
        </w:rPr>
        <w:t>مثلاً 1000 و 1010 و 1020 و</w:t>
      </w:r>
      <w:r w:rsidRPr="00AA727C">
        <w:rPr>
          <w:rFonts w:asciiTheme="majorBidi" w:hAnsiTheme="majorBidi" w:cs="B Zar"/>
          <w:sz w:val="24"/>
          <w:szCs w:val="24"/>
        </w:rPr>
        <w:t xml:space="preserve"> . . . </w:t>
      </w:r>
      <w:r w:rsidRPr="00AA727C">
        <w:rPr>
          <w:rFonts w:asciiTheme="majorBidi" w:hAnsiTheme="majorBidi" w:cs="B Zar"/>
          <w:sz w:val="24"/>
          <w:szCs w:val="24"/>
          <w:rtl/>
        </w:rPr>
        <w:t>که در اینصورت اختلاف بین خازن 1000 میکرو فاراد با 1010 میکروفاراد بسیار کم است و فرقی با هم ندارند پس این مسئله معقول بنظر نمی رسد . برای ساختن یک رنج محسوس از ارزش خازن ها ، میتوان برای اندازه ظرفیت از مضارب استاندارد 10 استفاده نمود . مثلاً 7/4 - 47 - 470 و . . .</w:t>
      </w:r>
      <w:r w:rsidRPr="00AA727C">
        <w:rPr>
          <w:rFonts w:ascii="Calibri" w:hAnsi="Calibri" w:cs="Calibri" w:hint="cs"/>
          <w:sz w:val="24"/>
          <w:szCs w:val="24"/>
          <w:rtl/>
        </w:rPr>
        <w:t> </w:t>
      </w:r>
      <w:r w:rsidRPr="00AA727C">
        <w:rPr>
          <w:rFonts w:asciiTheme="majorBidi" w:hAnsiTheme="majorBidi" w:cs="B Zar"/>
          <w:sz w:val="24"/>
          <w:szCs w:val="24"/>
          <w:rtl/>
        </w:rPr>
        <w:t xml:space="preserve"> </w:t>
      </w:r>
      <w:r w:rsidRPr="00AA727C">
        <w:rPr>
          <w:rFonts w:asciiTheme="majorBidi" w:hAnsiTheme="majorBidi" w:cs="B Zar" w:hint="cs"/>
          <w:sz w:val="24"/>
          <w:szCs w:val="24"/>
          <w:rtl/>
        </w:rPr>
        <w:t>و</w:t>
      </w:r>
      <w:r w:rsidRPr="00AA727C">
        <w:rPr>
          <w:rFonts w:asciiTheme="majorBidi" w:hAnsiTheme="majorBidi" w:cs="B Zar"/>
          <w:sz w:val="24"/>
          <w:szCs w:val="24"/>
          <w:rtl/>
        </w:rPr>
        <w:t xml:space="preserve"> </w:t>
      </w:r>
      <w:r w:rsidRPr="00AA727C">
        <w:rPr>
          <w:rFonts w:asciiTheme="majorBidi" w:hAnsiTheme="majorBidi" w:cs="B Zar" w:hint="cs"/>
          <w:sz w:val="24"/>
          <w:szCs w:val="24"/>
          <w:rtl/>
        </w:rPr>
        <w:t>یا</w:t>
      </w:r>
      <w:r w:rsidRPr="00AA727C">
        <w:rPr>
          <w:rFonts w:ascii="Calibri" w:hAnsi="Calibri" w:cs="Calibri" w:hint="cs"/>
          <w:sz w:val="24"/>
          <w:szCs w:val="24"/>
          <w:rtl/>
        </w:rPr>
        <w:t> </w:t>
      </w:r>
      <w:r w:rsidRPr="00AA727C">
        <w:rPr>
          <w:rFonts w:asciiTheme="majorBidi" w:hAnsiTheme="majorBidi" w:cs="B Zar"/>
          <w:sz w:val="24"/>
          <w:szCs w:val="24"/>
          <w:rtl/>
        </w:rPr>
        <w:t xml:space="preserve"> 2/2</w:t>
      </w:r>
      <w:r w:rsidRPr="00AA727C">
        <w:rPr>
          <w:rFonts w:asciiTheme="majorBidi" w:hAnsiTheme="majorBidi" w:cs="B Zar"/>
          <w:sz w:val="24"/>
          <w:szCs w:val="24"/>
        </w:rPr>
        <w:t xml:space="preserve"> - 220 - 2200 </w:t>
      </w:r>
      <w:r w:rsidRPr="00AA727C">
        <w:rPr>
          <w:rFonts w:asciiTheme="majorBidi" w:hAnsiTheme="majorBidi" w:cs="B Zar"/>
          <w:sz w:val="24"/>
          <w:szCs w:val="24"/>
          <w:rtl/>
        </w:rPr>
        <w:t>و غیره</w:t>
      </w:r>
      <w:r w:rsidR="006C2566" w:rsidRPr="00AA727C">
        <w:rPr>
          <w:rFonts w:asciiTheme="majorBidi" w:hAnsiTheme="majorBidi" w:cs="B Zar"/>
          <w:sz w:val="24"/>
          <w:szCs w:val="24"/>
          <w:rtl/>
        </w:rPr>
        <w:t>.</w:t>
      </w:r>
      <w:r w:rsidR="006F641A" w:rsidRPr="00AA727C">
        <w:rPr>
          <w:rFonts w:asciiTheme="majorBidi" w:hAnsiTheme="majorBidi" w:cs="B Zar"/>
          <w:sz w:val="24"/>
          <w:szCs w:val="24"/>
        </w:rPr>
        <w:t xml:space="preserve"> </w:t>
      </w:r>
    </w:p>
    <w:p w:rsidR="006F641A" w:rsidRPr="00AA727C" w:rsidRDefault="006F641A" w:rsidP="00AA727C">
      <w:pPr>
        <w:bidi/>
        <w:spacing w:after="0" w:line="288" w:lineRule="auto"/>
        <w:jc w:val="both"/>
        <w:rPr>
          <w:rFonts w:asciiTheme="majorBidi" w:hAnsiTheme="majorBidi" w:cs="B Zar"/>
          <w:sz w:val="24"/>
          <w:szCs w:val="24"/>
          <w:rtl/>
        </w:rPr>
      </w:pPr>
      <w:r w:rsidRPr="00AA727C">
        <w:rPr>
          <w:rFonts w:asciiTheme="majorBidi" w:hAnsiTheme="majorBidi" w:cs="B Zar"/>
          <w:sz w:val="24"/>
          <w:szCs w:val="24"/>
          <w:rtl/>
        </w:rPr>
        <w:t>مثال:</w:t>
      </w:r>
      <w:r w:rsidR="00E4057F" w:rsidRPr="00AA727C">
        <w:rPr>
          <w:rFonts w:asciiTheme="majorBidi" w:hAnsiTheme="majorBidi" w:cs="B Zar"/>
          <w:sz w:val="24"/>
          <w:szCs w:val="24"/>
          <w:rtl/>
        </w:rPr>
        <w:t>بر روی یک خازن عدسی عدد 104 نوشته شده است ،ظرفیت این خازن چند پیکو وچند نانو فاراد می باشد؟</w:t>
      </w:r>
    </w:p>
    <w:p w:rsidR="00E4057F" w:rsidRDefault="00E4057F" w:rsidP="00AA727C">
      <w:pPr>
        <w:bidi/>
        <w:spacing w:after="0" w:line="288" w:lineRule="auto"/>
        <w:jc w:val="both"/>
        <w:rPr>
          <w:rFonts w:asciiTheme="majorBidi" w:hAnsiTheme="majorBidi" w:cs="B Zar"/>
          <w:sz w:val="24"/>
          <w:szCs w:val="24"/>
          <w:rtl/>
        </w:rPr>
      </w:pPr>
      <w:r w:rsidRPr="00AA727C">
        <w:rPr>
          <w:rFonts w:asciiTheme="majorBidi" w:hAnsiTheme="majorBidi" w:cs="B Zar"/>
          <w:sz w:val="24"/>
          <w:szCs w:val="24"/>
          <w:rtl/>
        </w:rPr>
        <w:t xml:space="preserve">بر روی خازنهای عدسی آخرین رقم از سمت راست ( یا اولین رقم از سمت چپ </w:t>
      </w:r>
      <w:r w:rsidRPr="00AA727C">
        <w:rPr>
          <w:rFonts w:asciiTheme="majorBidi" w:hAnsiTheme="majorBidi" w:cs="B Zar"/>
          <w:sz w:val="24"/>
          <w:szCs w:val="24"/>
          <w:rtl/>
        </w:rPr>
        <w:t>بیانگر</w:t>
      </w:r>
      <w:r w:rsidRPr="00AA727C">
        <w:rPr>
          <w:rFonts w:asciiTheme="majorBidi" w:hAnsiTheme="majorBidi" w:cs="B Zar"/>
          <w:sz w:val="24"/>
          <w:szCs w:val="24"/>
          <w:rtl/>
        </w:rPr>
        <w:t xml:space="preserve"> تعداد صفرها </w:t>
      </w:r>
      <w:r w:rsidRPr="00AA727C">
        <w:rPr>
          <w:rFonts w:asciiTheme="majorBidi" w:hAnsiTheme="majorBidi" w:cs="B Zar"/>
          <w:sz w:val="24"/>
          <w:szCs w:val="24"/>
          <w:rtl/>
        </w:rPr>
        <w:t xml:space="preserve">  </w:t>
      </w:r>
      <w:r w:rsidRPr="00AA727C">
        <w:rPr>
          <w:rFonts w:asciiTheme="majorBidi" w:hAnsiTheme="majorBidi" w:cs="B Zar"/>
          <w:sz w:val="24"/>
          <w:szCs w:val="24"/>
          <w:rtl/>
        </w:rPr>
        <w:t>می</w:t>
      </w:r>
      <w:r w:rsidRPr="00AA727C">
        <w:rPr>
          <w:rFonts w:asciiTheme="majorBidi" w:hAnsiTheme="majorBidi" w:cs="B Zar"/>
          <w:sz w:val="24"/>
          <w:szCs w:val="24"/>
          <w:rtl/>
        </w:rPr>
        <w:t xml:space="preserve"> </w:t>
      </w:r>
      <w:r w:rsidRPr="00AA727C">
        <w:rPr>
          <w:rFonts w:asciiTheme="majorBidi" w:hAnsiTheme="majorBidi" w:cs="B Zar"/>
          <w:sz w:val="24"/>
          <w:szCs w:val="24"/>
          <w:rtl/>
        </w:rPr>
        <w:t xml:space="preserve">باشد و عد حاصل بر حسب پیکو فاراد است </w:t>
      </w:r>
      <w:r w:rsidRPr="00AA727C">
        <w:rPr>
          <w:rFonts w:asciiTheme="majorBidi" w:hAnsiTheme="majorBidi" w:cs="B Zar"/>
          <w:sz w:val="24"/>
          <w:szCs w:val="24"/>
        </w:rPr>
        <w:br/>
      </w:r>
      <w:r w:rsidRPr="00AA727C">
        <w:rPr>
          <w:rFonts w:asciiTheme="majorBidi" w:hAnsiTheme="majorBidi" w:cs="B Zar"/>
          <w:sz w:val="24"/>
          <w:szCs w:val="24"/>
          <w:rtl/>
        </w:rPr>
        <w:t xml:space="preserve">مثلا 104 یعنی عدد 10 و 4 صفر که میشود 100000 یعنی صد هزار پیکوفاراد که میشود 100 نانو فاراد یا یک دهم میکروفاراد </w:t>
      </w:r>
      <w:r w:rsidRPr="00AA727C">
        <w:rPr>
          <w:rFonts w:asciiTheme="majorBidi" w:hAnsiTheme="majorBidi" w:cs="B Zar"/>
          <w:sz w:val="24"/>
          <w:szCs w:val="24"/>
        </w:rPr>
        <w:br/>
      </w:r>
      <w:r w:rsidRPr="00AA727C">
        <w:rPr>
          <w:rFonts w:asciiTheme="majorBidi" w:hAnsiTheme="majorBidi" w:cs="B Zar"/>
          <w:sz w:val="24"/>
          <w:szCs w:val="24"/>
          <w:rtl/>
        </w:rPr>
        <w:t>لازم به یاد آوری میباشد که هزار پیکوفارد مساوی یک نانو فاراد و هزار نانو فاراد مساوی یک میکرو فاراد می</w:t>
      </w:r>
      <w:r w:rsidRPr="00AA727C">
        <w:rPr>
          <w:rFonts w:asciiTheme="majorBidi" w:hAnsiTheme="majorBidi" w:cs="B Zar"/>
          <w:sz w:val="24"/>
          <w:szCs w:val="24"/>
          <w:rtl/>
        </w:rPr>
        <w:t xml:space="preserve"> </w:t>
      </w:r>
      <w:r w:rsidRPr="00AA727C">
        <w:rPr>
          <w:rFonts w:asciiTheme="majorBidi" w:hAnsiTheme="majorBidi" w:cs="B Zar"/>
          <w:sz w:val="24"/>
          <w:szCs w:val="24"/>
          <w:rtl/>
        </w:rPr>
        <w:t>باشد</w:t>
      </w:r>
      <w:r w:rsidRPr="00AA727C">
        <w:rPr>
          <w:rFonts w:asciiTheme="majorBidi" w:hAnsiTheme="majorBidi" w:cs="B Zar"/>
          <w:sz w:val="24"/>
          <w:szCs w:val="24"/>
          <w:rtl/>
        </w:rPr>
        <w:t>.</w:t>
      </w:r>
    </w:p>
    <w:p w:rsidR="00C20CA1" w:rsidRPr="00AA727C" w:rsidRDefault="00C20CA1" w:rsidP="00C20CA1">
      <w:pPr>
        <w:bidi/>
        <w:spacing w:after="0" w:line="288" w:lineRule="auto"/>
        <w:jc w:val="both"/>
        <w:rPr>
          <w:rFonts w:asciiTheme="majorBidi" w:hAnsiTheme="majorBidi" w:cs="B Zar"/>
          <w:sz w:val="24"/>
          <w:szCs w:val="24"/>
        </w:rPr>
      </w:pPr>
    </w:p>
    <w:p w:rsidR="00C20CA1" w:rsidRDefault="00C20CA1" w:rsidP="00AA727C">
      <w:pPr>
        <w:bidi/>
        <w:spacing w:after="0" w:line="288" w:lineRule="auto"/>
        <w:jc w:val="both"/>
        <w:rPr>
          <w:rFonts w:asciiTheme="majorBidi" w:hAnsiTheme="majorBidi" w:cs="B Zar"/>
          <w:sz w:val="28"/>
          <w:szCs w:val="28"/>
        </w:rPr>
      </w:pPr>
      <w:r w:rsidRPr="00C20CA1">
        <w:rPr>
          <w:rFonts w:cs="B Zar"/>
          <w:noProof/>
          <w:sz w:val="28"/>
          <w:szCs w:val="28"/>
        </w:rPr>
        <w:drawing>
          <wp:anchor distT="0" distB="0" distL="114300" distR="114300" simplePos="0" relativeHeight="251662336" behindDoc="0" locked="0" layoutInCell="1" allowOverlap="1" wp14:anchorId="75F22520" wp14:editId="65872453">
            <wp:simplePos x="0" y="0"/>
            <wp:positionH relativeFrom="column">
              <wp:posOffset>1781311</wp:posOffset>
            </wp:positionH>
            <wp:positionV relativeFrom="paragraph">
              <wp:posOffset>449580</wp:posOffset>
            </wp:positionV>
            <wp:extent cx="3189902" cy="2690225"/>
            <wp:effectExtent l="171450" t="152400" r="182245" b="224790"/>
            <wp:wrapNone/>
            <wp:docPr id="5" name="Picture 5" descr="http://upload.wikimedia.org/wikipedia/commons/thumb/d/d3/Plattenkondensator_hg.jpg/800px-Plattenkondensator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d/d3/Plattenkondensator_hg.jpg/800px-Plattenkondensator_h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9902" cy="269022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C20CA1">
        <w:rPr>
          <w:rStyle w:val="mw-mmv-title"/>
          <w:rFonts w:cs="B Zar"/>
          <w:sz w:val="28"/>
          <w:szCs w:val="28"/>
          <w:rtl/>
        </w:rPr>
        <w:t>یک نمایش ساده از خازنی با صفحه‌های موازی</w:t>
      </w:r>
      <w:r w:rsidRPr="00C20CA1">
        <w:rPr>
          <w:rStyle w:val="mw-mmv-title"/>
          <w:rFonts w:cs="B Zar" w:hint="cs"/>
          <w:sz w:val="28"/>
          <w:szCs w:val="28"/>
          <w:rtl/>
        </w:rPr>
        <w:t>:</w:t>
      </w:r>
    </w:p>
    <w:p w:rsidR="00C20CA1" w:rsidRPr="00C20CA1" w:rsidRDefault="00C20CA1" w:rsidP="00C20CA1">
      <w:pPr>
        <w:bidi/>
        <w:rPr>
          <w:rFonts w:asciiTheme="majorBidi" w:hAnsiTheme="majorBidi" w:cs="B Zar"/>
          <w:sz w:val="28"/>
          <w:szCs w:val="28"/>
        </w:rPr>
      </w:pPr>
    </w:p>
    <w:p w:rsidR="00C20CA1" w:rsidRPr="00C20CA1" w:rsidRDefault="00C20CA1" w:rsidP="00C20CA1">
      <w:pPr>
        <w:bidi/>
        <w:rPr>
          <w:rFonts w:asciiTheme="majorBidi" w:hAnsiTheme="majorBidi" w:cs="B Zar"/>
          <w:sz w:val="28"/>
          <w:szCs w:val="28"/>
        </w:rPr>
      </w:pPr>
    </w:p>
    <w:p w:rsidR="00C20CA1" w:rsidRPr="00C20CA1" w:rsidRDefault="00C20CA1" w:rsidP="00C20CA1">
      <w:pPr>
        <w:bidi/>
        <w:rPr>
          <w:rFonts w:asciiTheme="majorBidi" w:hAnsiTheme="majorBidi" w:cs="B Zar"/>
          <w:sz w:val="28"/>
          <w:szCs w:val="28"/>
        </w:rPr>
      </w:pPr>
    </w:p>
    <w:p w:rsidR="00C20CA1" w:rsidRPr="00C20CA1" w:rsidRDefault="00C20CA1" w:rsidP="00C20CA1">
      <w:pPr>
        <w:bidi/>
        <w:rPr>
          <w:rFonts w:asciiTheme="majorBidi" w:hAnsiTheme="majorBidi" w:cs="B Zar"/>
          <w:sz w:val="28"/>
          <w:szCs w:val="28"/>
        </w:rPr>
      </w:pPr>
    </w:p>
    <w:p w:rsidR="00C20CA1" w:rsidRPr="00C20CA1" w:rsidRDefault="00C20CA1" w:rsidP="00C20CA1">
      <w:pPr>
        <w:bidi/>
        <w:rPr>
          <w:rFonts w:asciiTheme="majorBidi" w:hAnsiTheme="majorBidi" w:cs="B Zar"/>
          <w:sz w:val="28"/>
          <w:szCs w:val="28"/>
        </w:rPr>
      </w:pPr>
    </w:p>
    <w:p w:rsidR="00C20CA1" w:rsidRPr="00C20CA1" w:rsidRDefault="00C20CA1" w:rsidP="00C20CA1">
      <w:pPr>
        <w:bidi/>
        <w:rPr>
          <w:rFonts w:asciiTheme="majorBidi" w:hAnsiTheme="majorBidi" w:cs="B Zar"/>
          <w:sz w:val="28"/>
          <w:szCs w:val="28"/>
        </w:rPr>
      </w:pPr>
    </w:p>
    <w:p w:rsidR="00C20CA1" w:rsidRPr="00C20CA1" w:rsidRDefault="00C20CA1" w:rsidP="00C20CA1">
      <w:pPr>
        <w:bidi/>
        <w:rPr>
          <w:rFonts w:asciiTheme="majorBidi" w:hAnsiTheme="majorBidi" w:cs="B Zar"/>
          <w:sz w:val="28"/>
          <w:szCs w:val="28"/>
        </w:rPr>
      </w:pPr>
    </w:p>
    <w:p w:rsidR="00C20CA1" w:rsidRPr="00C20CA1" w:rsidRDefault="00C20CA1" w:rsidP="00C20CA1">
      <w:pPr>
        <w:bidi/>
        <w:rPr>
          <w:rFonts w:asciiTheme="majorBidi" w:hAnsiTheme="majorBidi" w:cs="B Zar"/>
          <w:sz w:val="28"/>
          <w:szCs w:val="28"/>
        </w:rPr>
      </w:pPr>
    </w:p>
    <w:p w:rsidR="00C20CA1" w:rsidRPr="00C20CA1" w:rsidRDefault="00C20CA1" w:rsidP="00C20CA1">
      <w:pPr>
        <w:bidi/>
        <w:rPr>
          <w:rFonts w:asciiTheme="majorBidi" w:hAnsiTheme="majorBidi" w:cs="B Zar"/>
          <w:sz w:val="28"/>
          <w:szCs w:val="28"/>
        </w:rPr>
      </w:pPr>
    </w:p>
    <w:p w:rsidR="00C20CA1" w:rsidRPr="00C20CA1" w:rsidRDefault="00C20CA1" w:rsidP="00C20CA1">
      <w:pPr>
        <w:bidi/>
        <w:rPr>
          <w:rFonts w:asciiTheme="majorBidi" w:hAnsiTheme="majorBidi" w:cs="B Zar"/>
          <w:sz w:val="28"/>
          <w:szCs w:val="28"/>
        </w:rPr>
      </w:pPr>
    </w:p>
    <w:p w:rsidR="00C20CA1" w:rsidRDefault="00C20CA1" w:rsidP="00C20CA1">
      <w:pPr>
        <w:bidi/>
        <w:rPr>
          <w:rFonts w:asciiTheme="majorBidi" w:hAnsiTheme="majorBidi" w:cs="B Zar"/>
          <w:sz w:val="28"/>
          <w:szCs w:val="28"/>
          <w:rtl/>
        </w:rPr>
      </w:pPr>
    </w:p>
    <w:p w:rsidR="00C20CA1" w:rsidRDefault="00C20CA1" w:rsidP="00C20CA1">
      <w:pPr>
        <w:bidi/>
        <w:rPr>
          <w:rFonts w:asciiTheme="majorBidi" w:hAnsiTheme="majorBidi" w:cs="B Zar"/>
          <w:sz w:val="28"/>
          <w:szCs w:val="28"/>
          <w:rtl/>
        </w:rPr>
      </w:pPr>
    </w:p>
    <w:p w:rsidR="00C20CA1" w:rsidRDefault="00C20CA1" w:rsidP="00C20CA1">
      <w:pPr>
        <w:bidi/>
        <w:rPr>
          <w:rFonts w:asciiTheme="majorBidi" w:hAnsiTheme="majorBidi" w:cs="B Zar"/>
          <w:sz w:val="28"/>
          <w:szCs w:val="28"/>
        </w:rPr>
      </w:pPr>
      <w:bookmarkStart w:id="0" w:name="_GoBack"/>
      <w:bookmarkEnd w:id="0"/>
    </w:p>
    <w:p w:rsidR="004075E1" w:rsidRPr="00C20CA1" w:rsidRDefault="00C20CA1" w:rsidP="00C20CA1">
      <w:pPr>
        <w:bidi/>
        <w:jc w:val="right"/>
        <w:rPr>
          <w:rFonts w:asciiTheme="majorBidi" w:hAnsiTheme="majorBidi" w:cs="B Zar"/>
          <w:sz w:val="28"/>
          <w:szCs w:val="28"/>
        </w:rPr>
      </w:pPr>
      <w:r>
        <w:rPr>
          <w:rFonts w:asciiTheme="majorBidi" w:hAnsiTheme="majorBidi" w:cs="B Zar" w:hint="cs"/>
          <w:sz w:val="28"/>
          <w:szCs w:val="28"/>
          <w:rtl/>
        </w:rPr>
        <w:t>با تشکر-محمد وفا</w:t>
      </w:r>
    </w:p>
    <w:sectPr w:rsidR="004075E1" w:rsidRPr="00C20CA1" w:rsidSect="000A4C37">
      <w:pgSz w:w="11907" w:h="16839" w:code="9"/>
      <w:pgMar w:top="720" w:right="720" w:bottom="720" w:left="720" w:header="720" w:footer="720" w:gutter="0"/>
      <w:pgBorders w:offsetFrom="page">
        <w:top w:val="twistedLines1" w:sz="13" w:space="24" w:color="auto"/>
        <w:left w:val="twistedLines1" w:sz="13" w:space="24" w:color="auto"/>
        <w:bottom w:val="twistedLines1" w:sz="13" w:space="24" w:color="auto"/>
        <w:right w:val="twistedLines1" w:sz="13"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85" w:rsidRDefault="00134585" w:rsidP="004075E1">
      <w:pPr>
        <w:spacing w:after="0" w:line="240" w:lineRule="auto"/>
      </w:pPr>
      <w:r>
        <w:separator/>
      </w:r>
    </w:p>
  </w:endnote>
  <w:endnote w:type="continuationSeparator" w:id="0">
    <w:p w:rsidR="00134585" w:rsidRDefault="00134585" w:rsidP="0040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85" w:rsidRDefault="00134585" w:rsidP="004075E1">
      <w:pPr>
        <w:spacing w:after="0" w:line="240" w:lineRule="auto"/>
      </w:pPr>
      <w:r>
        <w:separator/>
      </w:r>
    </w:p>
  </w:footnote>
  <w:footnote w:type="continuationSeparator" w:id="0">
    <w:p w:rsidR="00134585" w:rsidRDefault="00134585" w:rsidP="00407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E1"/>
    <w:rsid w:val="00054353"/>
    <w:rsid w:val="000A4C37"/>
    <w:rsid w:val="00134585"/>
    <w:rsid w:val="001936FA"/>
    <w:rsid w:val="004075E1"/>
    <w:rsid w:val="00495331"/>
    <w:rsid w:val="006C2566"/>
    <w:rsid w:val="006F641A"/>
    <w:rsid w:val="00AA727C"/>
    <w:rsid w:val="00C20CA1"/>
    <w:rsid w:val="00DA3C6E"/>
    <w:rsid w:val="00E40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C67B5-C3D7-4B40-8E7F-EB5EE2CC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5E1"/>
  </w:style>
  <w:style w:type="paragraph" w:styleId="Footer">
    <w:name w:val="footer"/>
    <w:basedOn w:val="Normal"/>
    <w:link w:val="FooterChar"/>
    <w:uiPriority w:val="99"/>
    <w:unhideWhenUsed/>
    <w:rsid w:val="00407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5E1"/>
  </w:style>
  <w:style w:type="paragraph" w:styleId="NormalWeb">
    <w:name w:val="Normal (Web)"/>
    <w:basedOn w:val="Normal"/>
    <w:uiPriority w:val="99"/>
    <w:semiHidden/>
    <w:unhideWhenUsed/>
    <w:rsid w:val="00407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mmv-title">
    <w:name w:val="mw-mmv-title"/>
    <w:basedOn w:val="DefaultParagraphFont"/>
    <w:rsid w:val="00C2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1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87BF-643E-4EB8-9FEF-618B2556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 Kamali Asl</dc:creator>
  <cp:keywords/>
  <dc:description/>
  <cp:lastModifiedBy>M.Taheriyekta</cp:lastModifiedBy>
  <cp:revision>6</cp:revision>
  <dcterms:created xsi:type="dcterms:W3CDTF">2014-11-25T08:52:00Z</dcterms:created>
  <dcterms:modified xsi:type="dcterms:W3CDTF">2014-11-26T07:00:00Z</dcterms:modified>
</cp:coreProperties>
</file>