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B7" w:rsidRPr="00B71070" w:rsidRDefault="00EB04B7" w:rsidP="00EB04B7">
      <w:pPr>
        <w:pStyle w:val="a"/>
        <w:ind w:right="0"/>
        <w:rPr>
          <w:rFonts w:cs="B Nazanin"/>
          <w:b/>
          <w:bCs/>
          <w:szCs w:val="28"/>
          <w:rtl/>
          <w:lang w:bidi="fa-IR"/>
        </w:rPr>
      </w:pPr>
      <w:r w:rsidRPr="00B71070">
        <w:rPr>
          <w:rFonts w:cs="B Nazanin" w:hint="cs"/>
          <w:b/>
          <w:bCs/>
          <w:szCs w:val="28"/>
          <w:rtl/>
          <w:lang w:bidi="fa-IR"/>
        </w:rPr>
        <w:t xml:space="preserve">بسمه تعالی </w:t>
      </w:r>
    </w:p>
    <w:p w:rsidR="00240FF4" w:rsidRPr="00B71070" w:rsidRDefault="00240FF4" w:rsidP="00EB04B7">
      <w:pPr>
        <w:pStyle w:val="a"/>
        <w:ind w:right="0"/>
        <w:rPr>
          <w:rFonts w:cs="B Nazanin"/>
          <w:b/>
          <w:bCs/>
          <w:szCs w:val="28"/>
          <w:lang w:bidi="fa-IR"/>
        </w:rPr>
      </w:pPr>
      <w:bookmarkStart w:id="0" w:name="_GoBack"/>
      <w:bookmarkEnd w:id="0"/>
    </w:p>
    <w:p w:rsidR="00EB04B7" w:rsidRPr="00B71070" w:rsidRDefault="00EB04B7" w:rsidP="00EB04B7">
      <w:pPr>
        <w:pStyle w:val="a"/>
        <w:ind w:right="0"/>
        <w:rPr>
          <w:rFonts w:cs="B Nazanin"/>
          <w:b/>
          <w:bCs/>
          <w:szCs w:val="28"/>
          <w:lang w:bidi="fa-IR"/>
        </w:rPr>
      </w:pPr>
    </w:p>
    <w:p w:rsidR="00240FF4" w:rsidRPr="00B71070" w:rsidRDefault="00240FF4" w:rsidP="00EB04B7">
      <w:pPr>
        <w:pStyle w:val="a"/>
        <w:ind w:right="0"/>
        <w:rPr>
          <w:rFonts w:cs="B Nazanin"/>
          <w:b/>
          <w:bCs/>
          <w:szCs w:val="28"/>
          <w:lang w:bidi="fa-IR"/>
        </w:rPr>
      </w:pPr>
    </w:p>
    <w:p w:rsidR="00240FF4" w:rsidRPr="00B71070" w:rsidRDefault="00240FF4" w:rsidP="00EB04B7">
      <w:pPr>
        <w:pStyle w:val="a"/>
        <w:ind w:right="0"/>
        <w:rPr>
          <w:rFonts w:cs="B Nazanin"/>
          <w:b/>
          <w:bCs/>
          <w:szCs w:val="28"/>
          <w:rtl/>
          <w:lang w:bidi="fa-IR"/>
        </w:rPr>
      </w:pPr>
    </w:p>
    <w:p w:rsidR="00EB04B7" w:rsidRPr="00B71070" w:rsidRDefault="00A7604F" w:rsidP="00EB04B7">
      <w:pPr>
        <w:pStyle w:val="a"/>
        <w:ind w:right="0"/>
        <w:rPr>
          <w:rFonts w:cs="B Nazanin"/>
          <w:b/>
          <w:bCs/>
          <w:szCs w:val="28"/>
          <w:rtl/>
          <w:lang w:bidi="fa-IR"/>
        </w:rPr>
      </w:pPr>
      <w:r w:rsidRPr="00B71070">
        <w:rPr>
          <w:rFonts w:cs="B Nazanin" w:hint="cs"/>
          <w:b/>
          <w:bCs/>
          <w:szCs w:val="28"/>
          <w:rtl/>
          <w:lang w:bidi="fa-IR"/>
        </w:rPr>
        <w:t xml:space="preserve">فرم </w:t>
      </w:r>
      <w:r w:rsidR="00EB04B7" w:rsidRPr="00B71070">
        <w:rPr>
          <w:rFonts w:cs="B Nazanin" w:hint="cs"/>
          <w:b/>
          <w:bCs/>
          <w:szCs w:val="28"/>
          <w:rtl/>
          <w:lang w:bidi="fa-IR"/>
        </w:rPr>
        <w:t>پیشنهاد موضوع تحقیق پایان‌نامه کارشناسی ارشد</w:t>
      </w:r>
    </w:p>
    <w:p w:rsidR="00EB04B7" w:rsidRPr="00B71070" w:rsidRDefault="00EB04B7" w:rsidP="00EB04B7">
      <w:pPr>
        <w:pStyle w:val="a"/>
        <w:ind w:right="0"/>
        <w:jc w:val="lowKashida"/>
        <w:rPr>
          <w:rFonts w:cs="B Nazanin"/>
          <w:b/>
          <w:bCs/>
          <w:szCs w:val="28"/>
          <w:u w:val="single"/>
          <w:rtl/>
          <w:lang w:bidi="fa-IR"/>
        </w:rPr>
      </w:pPr>
      <w:r w:rsidRPr="00B71070">
        <w:rPr>
          <w:rFonts w:cs="B Nazanin" w:hint="cs"/>
          <w:b/>
          <w:bCs/>
          <w:szCs w:val="28"/>
          <w:u w:val="single"/>
          <w:rtl/>
          <w:lang w:bidi="fa-IR"/>
        </w:rPr>
        <w:t>1- عنوان پایان‌نامه :</w:t>
      </w:r>
    </w:p>
    <w:p w:rsidR="00EB04B7" w:rsidRPr="0071793E" w:rsidRDefault="0071793E" w:rsidP="00727EB6">
      <w:pPr>
        <w:pStyle w:val="a"/>
        <w:ind w:right="0"/>
        <w:jc w:val="lowKashida"/>
        <w:rPr>
          <w:rFonts w:cs="B Nazanin"/>
          <w:b/>
          <w:bCs/>
          <w:color w:val="000000" w:themeColor="text1"/>
          <w:sz w:val="28"/>
          <w:szCs w:val="28"/>
          <w:rtl/>
          <w:lang w:bidi="fa-IR"/>
        </w:rPr>
      </w:pPr>
      <w:r w:rsidRPr="0071793E">
        <w:rPr>
          <w:rFonts w:cs="B Lotus" w:hint="cs"/>
          <w:b/>
          <w:bCs/>
          <w:sz w:val="28"/>
          <w:szCs w:val="28"/>
          <w:rtl/>
          <w:lang w:bidi="fa-IR"/>
        </w:rPr>
        <w:t xml:space="preserve">بررسي، شبيه سازي، و مقايسه توزيع پتانسيل و </w:t>
      </w:r>
      <w:r>
        <w:rPr>
          <w:rFonts w:cs="B Lotus" w:hint="cs"/>
          <w:b/>
          <w:bCs/>
          <w:sz w:val="28"/>
          <w:szCs w:val="28"/>
          <w:rtl/>
          <w:lang w:bidi="fa-IR"/>
        </w:rPr>
        <w:t xml:space="preserve">ميدان </w:t>
      </w:r>
      <w:r w:rsidRPr="0071793E">
        <w:rPr>
          <w:rFonts w:cs="B Lotus" w:hint="cs"/>
          <w:b/>
          <w:bCs/>
          <w:sz w:val="28"/>
          <w:szCs w:val="28"/>
          <w:rtl/>
          <w:lang w:bidi="fa-IR"/>
        </w:rPr>
        <w:t>الكتريكي در مقره هاي كامپوزيتي فشارقوي يك و چند پارچه</w:t>
      </w:r>
    </w:p>
    <w:p w:rsidR="00EB04B7" w:rsidRPr="00B71070" w:rsidRDefault="00EB04B7" w:rsidP="00240FF4">
      <w:pPr>
        <w:pStyle w:val="a"/>
        <w:ind w:right="0"/>
        <w:jc w:val="lowKashida"/>
        <w:rPr>
          <w:rFonts w:cs="B Nazanin"/>
          <w:b/>
          <w:bCs/>
          <w:szCs w:val="28"/>
          <w:u w:val="single"/>
          <w:rtl/>
          <w:lang w:bidi="fa-IR"/>
        </w:rPr>
      </w:pPr>
      <w:r w:rsidRPr="00B71070">
        <w:rPr>
          <w:rFonts w:cs="B Nazanin" w:hint="cs"/>
          <w:b/>
          <w:bCs/>
          <w:szCs w:val="28"/>
          <w:u w:val="single"/>
          <w:rtl/>
          <w:lang w:bidi="fa-IR"/>
        </w:rPr>
        <w:t xml:space="preserve">2- مشخصات استاد راهنما : </w:t>
      </w:r>
    </w:p>
    <w:p w:rsidR="00EB04B7" w:rsidRPr="00B71070" w:rsidRDefault="00EB04B7" w:rsidP="00EB04B7">
      <w:pPr>
        <w:pStyle w:val="a"/>
        <w:ind w:right="0"/>
        <w:jc w:val="lowKashida"/>
        <w:rPr>
          <w:rFonts w:cs="B Nazanin"/>
          <w:b/>
          <w:bCs/>
          <w:szCs w:val="28"/>
          <w:u w:val="single"/>
          <w:rtl/>
          <w:lang w:bidi="fa-IR"/>
        </w:rPr>
      </w:pPr>
      <w:r w:rsidRPr="00B71070">
        <w:rPr>
          <w:rFonts w:cs="B Nazanin" w:hint="cs"/>
          <w:b/>
          <w:bCs/>
          <w:szCs w:val="28"/>
          <w:u w:val="single"/>
          <w:rtl/>
          <w:lang w:bidi="fa-IR"/>
        </w:rPr>
        <w:t xml:space="preserve">3- مشخصات دانشجو: </w:t>
      </w:r>
    </w:p>
    <w:p w:rsidR="00EB04B7" w:rsidRPr="00B71070" w:rsidRDefault="00EB04B7" w:rsidP="00EB04B7">
      <w:pPr>
        <w:pStyle w:val="a"/>
        <w:ind w:right="0"/>
        <w:jc w:val="lowKashida"/>
        <w:rPr>
          <w:rFonts w:cs="B Nazanin"/>
          <w:b/>
          <w:bCs/>
          <w:szCs w:val="28"/>
          <w:u w:val="single"/>
          <w:rtl/>
          <w:lang w:bidi="fa-IR"/>
        </w:rPr>
      </w:pPr>
      <w:r w:rsidRPr="00B71070">
        <w:rPr>
          <w:rFonts w:cs="B Nazanin" w:hint="cs"/>
          <w:b/>
          <w:bCs/>
          <w:szCs w:val="28"/>
          <w:u w:val="single"/>
          <w:rtl/>
          <w:lang w:bidi="fa-IR"/>
        </w:rPr>
        <w:t xml:space="preserve">4- نیمسال اخذ واحد پایان‌نامه : </w:t>
      </w:r>
    </w:p>
    <w:p w:rsidR="00EB04B7" w:rsidRPr="00B71070" w:rsidRDefault="00EB04B7" w:rsidP="008214A1">
      <w:pPr>
        <w:pStyle w:val="a"/>
        <w:ind w:right="0"/>
        <w:jc w:val="lowKashida"/>
        <w:rPr>
          <w:rFonts w:cs="B Nazanin"/>
          <w:szCs w:val="28"/>
          <w:rtl/>
          <w:lang w:bidi="fa-IR"/>
        </w:rPr>
      </w:pPr>
      <w:r w:rsidRPr="00B71070">
        <w:rPr>
          <w:rFonts w:cs="B Nazanin" w:hint="cs"/>
          <w:szCs w:val="28"/>
          <w:rtl/>
          <w:lang w:bidi="fa-IR"/>
        </w:rPr>
        <w:t>نیمسال:</w:t>
      </w:r>
      <w:r w:rsidRPr="00B71070">
        <w:rPr>
          <w:rFonts w:cs="B Nazanin" w:hint="cs"/>
          <w:szCs w:val="28"/>
          <w:rtl/>
          <w:lang w:bidi="fa-IR"/>
        </w:rPr>
        <w:tab/>
      </w:r>
      <w:r w:rsidR="00017D96" w:rsidRPr="00B71070">
        <w:rPr>
          <w:rFonts w:cs="B Nazanin" w:hint="cs"/>
          <w:szCs w:val="28"/>
          <w:rtl/>
          <w:lang w:bidi="fa-IR"/>
        </w:rPr>
        <w:t>اول</w:t>
      </w:r>
      <w:r w:rsidRPr="00B71070">
        <w:rPr>
          <w:rFonts w:cs="B Nazanin" w:hint="cs"/>
          <w:szCs w:val="28"/>
          <w:rtl/>
          <w:lang w:bidi="fa-IR"/>
        </w:rPr>
        <w:tab/>
      </w:r>
      <w:r w:rsidRPr="00B71070">
        <w:rPr>
          <w:rFonts w:cs="B Nazanin" w:hint="cs"/>
          <w:szCs w:val="28"/>
          <w:rtl/>
          <w:lang w:bidi="fa-IR"/>
        </w:rPr>
        <w:tab/>
        <w:t xml:space="preserve">سال تحصیلی: </w:t>
      </w:r>
      <w:r w:rsidR="00017D96" w:rsidRPr="00B71070">
        <w:rPr>
          <w:rFonts w:cs="B Nazanin" w:hint="cs"/>
          <w:szCs w:val="28"/>
          <w:rtl/>
          <w:lang w:bidi="fa-IR"/>
        </w:rPr>
        <w:t>93</w:t>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p>
    <w:p w:rsidR="00EB04B7" w:rsidRPr="00CF6BF7" w:rsidRDefault="00EB04B7" w:rsidP="00EB04B7">
      <w:pPr>
        <w:pStyle w:val="a"/>
        <w:ind w:left="19" w:right="0"/>
        <w:jc w:val="lowKashida"/>
        <w:rPr>
          <w:rFonts w:cs="B Nazanin"/>
          <w:b/>
          <w:bCs/>
          <w:szCs w:val="28"/>
          <w:u w:val="single"/>
          <w:rtl/>
          <w:lang w:bidi="fa-IR"/>
        </w:rPr>
      </w:pPr>
      <w:r w:rsidRPr="00CF6BF7">
        <w:rPr>
          <w:rFonts w:cs="B Nazanin" w:hint="cs"/>
          <w:b/>
          <w:bCs/>
          <w:szCs w:val="28"/>
          <w:u w:val="single"/>
          <w:rtl/>
          <w:lang w:bidi="fa-IR"/>
        </w:rPr>
        <w:t xml:space="preserve">5- اطلاعات مربوط به موضوع پایان‌نامه: </w:t>
      </w:r>
    </w:p>
    <w:p w:rsidR="00E27594" w:rsidRPr="00B44F68" w:rsidRDefault="006850F5" w:rsidP="00EB04B7">
      <w:pPr>
        <w:pStyle w:val="a"/>
        <w:ind w:left="19" w:right="0"/>
        <w:jc w:val="lowKashida"/>
        <w:rPr>
          <w:rFonts w:cs="B Nazanin"/>
          <w:b/>
          <w:bCs/>
          <w:szCs w:val="28"/>
          <w:lang w:bidi="fa-IR"/>
        </w:rPr>
      </w:pPr>
      <w:r w:rsidRPr="00B44F68">
        <w:rPr>
          <w:rFonts w:cs="B Nazanin" w:hint="cs"/>
          <w:b/>
          <w:bCs/>
          <w:szCs w:val="28"/>
          <w:rtl/>
          <w:lang w:bidi="fa-IR"/>
        </w:rPr>
        <w:t>5-1- تعریف پروژه</w:t>
      </w:r>
    </w:p>
    <w:p w:rsidR="0071793E" w:rsidRPr="0071793E" w:rsidRDefault="0071793E" w:rsidP="00C165EE">
      <w:pPr>
        <w:ind w:firstLine="567"/>
        <w:jc w:val="both"/>
        <w:rPr>
          <w:rFonts w:cs="B Zar"/>
          <w:sz w:val="28"/>
          <w:szCs w:val="28"/>
          <w:rtl/>
        </w:rPr>
      </w:pPr>
      <w:r w:rsidRPr="0071793E">
        <w:rPr>
          <w:rFonts w:cs="B Zar" w:hint="cs"/>
          <w:sz w:val="28"/>
          <w:szCs w:val="28"/>
          <w:rtl/>
        </w:rPr>
        <w:t xml:space="preserve">با افزایش روز افزون مصرف برق و لزوم تامین نیاز مصرف‌کننده، ارتقای سطح ولتاژ در شبکه‌های انتقال و توزیع امری اجتناب‌ناپذیر شده است. بدین خاطر امروزه از نقطه نظر کنترل سطح عایقی و ايجاد هماهنگي آن در شبکه هاي قدرت، بهبود طراحی و تکنولوژی ساخت مقره‌ها يك مساله‌ی چالش برانگیزی است که علاوه بر مسائلي مكانيكي مستلزم بررسی وضعیت میدان و پتانسیل الکتریکی در نقاط بحرانی مقره‌ها می‌باشد. در مقره هاي كامپوزيتي فشارقوي يك پارچه </w:t>
      </w:r>
      <w:r w:rsidR="003042F8" w:rsidRPr="0071793E">
        <w:rPr>
          <w:rFonts w:cs="B Zar" w:hint="cs"/>
          <w:sz w:val="28"/>
          <w:szCs w:val="28"/>
          <w:rtl/>
        </w:rPr>
        <w:t xml:space="preserve">كه </w:t>
      </w:r>
      <w:r w:rsidR="003042F8">
        <w:rPr>
          <w:rFonts w:cs="B Zar" w:hint="cs"/>
          <w:sz w:val="28"/>
          <w:szCs w:val="28"/>
          <w:rtl/>
        </w:rPr>
        <w:t xml:space="preserve">اغلب </w:t>
      </w:r>
      <w:r w:rsidRPr="0071793E">
        <w:rPr>
          <w:rFonts w:cs="B Zar" w:hint="cs"/>
          <w:sz w:val="28"/>
          <w:szCs w:val="28"/>
          <w:rtl/>
        </w:rPr>
        <w:t>داري طول زياد مي باش</w:t>
      </w:r>
      <w:r w:rsidR="003042F8">
        <w:rPr>
          <w:rFonts w:cs="B Zar" w:hint="cs"/>
          <w:sz w:val="28"/>
          <w:szCs w:val="28"/>
          <w:rtl/>
        </w:rPr>
        <w:t>ن</w:t>
      </w:r>
      <w:r w:rsidRPr="0071793E">
        <w:rPr>
          <w:rFonts w:cs="B Zar" w:hint="cs"/>
          <w:sz w:val="28"/>
          <w:szCs w:val="28"/>
          <w:rtl/>
        </w:rPr>
        <w:t>د</w:t>
      </w:r>
      <w:r w:rsidR="003042F8">
        <w:rPr>
          <w:rFonts w:cs="B Zar" w:hint="cs"/>
          <w:sz w:val="28"/>
          <w:szCs w:val="28"/>
          <w:rtl/>
        </w:rPr>
        <w:t>، اين طويل بودن</w:t>
      </w:r>
      <w:r w:rsidR="00C165EE">
        <w:rPr>
          <w:rFonts w:cs="B Zar"/>
          <w:sz w:val="28"/>
          <w:szCs w:val="28"/>
        </w:rPr>
        <w:t xml:space="preserve"> </w:t>
      </w:r>
      <w:r w:rsidR="003042F8" w:rsidRPr="0071793E">
        <w:rPr>
          <w:rFonts w:cs="B Zar" w:hint="cs"/>
          <w:sz w:val="28"/>
          <w:szCs w:val="28"/>
          <w:rtl/>
        </w:rPr>
        <w:t>همواره</w:t>
      </w:r>
      <w:r w:rsidR="003042F8">
        <w:rPr>
          <w:rFonts w:cs="B Zar" w:hint="cs"/>
          <w:sz w:val="28"/>
          <w:szCs w:val="28"/>
          <w:rtl/>
        </w:rPr>
        <w:t xml:space="preserve"> مي تواند</w:t>
      </w:r>
      <w:r w:rsidRPr="0071793E">
        <w:rPr>
          <w:rFonts w:cs="B Zar" w:hint="cs"/>
          <w:sz w:val="28"/>
          <w:szCs w:val="28"/>
          <w:rtl/>
        </w:rPr>
        <w:t xml:space="preserve"> مشكلات مكانيكي و فيزيكي  مقره </w:t>
      </w:r>
      <w:r w:rsidR="003042F8">
        <w:rPr>
          <w:rFonts w:cs="B Zar" w:hint="cs"/>
          <w:sz w:val="28"/>
          <w:szCs w:val="28"/>
          <w:rtl/>
        </w:rPr>
        <w:t>را موجب شده و</w:t>
      </w:r>
      <w:r w:rsidRPr="0071793E">
        <w:rPr>
          <w:rFonts w:cs="B Zar" w:hint="cs"/>
          <w:sz w:val="28"/>
          <w:szCs w:val="28"/>
          <w:rtl/>
        </w:rPr>
        <w:t xml:space="preserve"> قابليت انعطاف پذيري آنرا در مقايسه با زنجير مقره هاي سراميكي محدود كرده است</w:t>
      </w:r>
      <w:r w:rsidR="00C165EE">
        <w:rPr>
          <w:rFonts w:cs="B Zar"/>
          <w:sz w:val="28"/>
          <w:szCs w:val="28"/>
        </w:rPr>
        <w:t>[1,2]</w:t>
      </w:r>
      <w:r w:rsidRPr="0071793E">
        <w:rPr>
          <w:rFonts w:cs="B Zar" w:hint="cs"/>
          <w:sz w:val="28"/>
          <w:szCs w:val="28"/>
          <w:rtl/>
        </w:rPr>
        <w:t xml:space="preserve">. </w:t>
      </w:r>
    </w:p>
    <w:p w:rsidR="0071793E" w:rsidRDefault="0071793E" w:rsidP="00C165EE">
      <w:pPr>
        <w:ind w:firstLine="567"/>
        <w:jc w:val="both"/>
        <w:rPr>
          <w:rFonts w:cs="B Zar"/>
          <w:sz w:val="28"/>
          <w:szCs w:val="28"/>
        </w:rPr>
      </w:pPr>
      <w:r w:rsidRPr="0071793E">
        <w:rPr>
          <w:rFonts w:cs="B Zar" w:hint="cs"/>
          <w:sz w:val="28"/>
          <w:szCs w:val="28"/>
          <w:rtl/>
        </w:rPr>
        <w:t>در سال‌های اخیر در خصوص توزیع پتانسيل و میدان الکتریکی در مقره‌ها كامپوزيتي کارهای متعددی انجام شده است که در این راستا، مقالات متعددي براي ارزيابي رفتار الكتريكي مقره ها در سطح ولتاژ 400 کیلوولت انجام شده و نتايج شبیه‌سازی و تحلیل آنها براي  مقره و بدون در نظر گرفتن اثر برج انتقال و صرفا در مقره  با ساختار يك پارچه پرداخته شده است</w:t>
      </w:r>
      <w:r w:rsidR="00C165EE">
        <w:rPr>
          <w:rFonts w:cs="B Zar"/>
          <w:sz w:val="28"/>
          <w:szCs w:val="28"/>
        </w:rPr>
        <w:t>[1-2]</w:t>
      </w:r>
      <w:r w:rsidRPr="0071793E">
        <w:rPr>
          <w:rFonts w:cs="B Zar" w:hint="cs"/>
          <w:sz w:val="28"/>
          <w:szCs w:val="28"/>
          <w:rtl/>
        </w:rPr>
        <w:t>.</w:t>
      </w:r>
      <w:r w:rsidR="00C165EE">
        <w:rPr>
          <w:rFonts w:cs="B Zar" w:hint="cs"/>
          <w:sz w:val="28"/>
          <w:szCs w:val="28"/>
          <w:rtl/>
        </w:rPr>
        <w:t xml:space="preserve"> در همین جهت مولفین متعددی در جهت بهینه سازی ابعاد مقره و کاهش فاصله خزشی آن مطالعه و تحقیق نموده و حتی بر اساس روش بارهای </w:t>
      </w:r>
      <w:r w:rsidR="00C165EE">
        <w:rPr>
          <w:rFonts w:cs="B Zar" w:hint="cs"/>
          <w:sz w:val="28"/>
          <w:szCs w:val="28"/>
          <w:rtl/>
        </w:rPr>
        <w:lastRenderedPageBreak/>
        <w:t>فرضی نسبت به طراحی مناسبتر مقره ازمنظر کاهش وزن و کم نمودن میدان الکتریکی در بشقابها پیشنهاداتی نیز داشته اند</w:t>
      </w:r>
      <w:r w:rsidR="00C165EE">
        <w:rPr>
          <w:rFonts w:cs="B Zar"/>
          <w:sz w:val="28"/>
          <w:szCs w:val="28"/>
        </w:rPr>
        <w:t>[3-6]</w:t>
      </w:r>
      <w:r w:rsidR="00C165EE">
        <w:rPr>
          <w:rFonts w:cs="B Zar" w:hint="cs"/>
          <w:sz w:val="28"/>
          <w:szCs w:val="28"/>
          <w:rtl/>
        </w:rPr>
        <w:t xml:space="preserve"> </w:t>
      </w:r>
    </w:p>
    <w:p w:rsidR="00D032A1" w:rsidRDefault="00D032A1" w:rsidP="00C165EE">
      <w:pPr>
        <w:pStyle w:val="Default"/>
        <w:bidi/>
        <w:rPr>
          <w:rFonts w:asciiTheme="majorBidi" w:hAnsiTheme="majorBidi" w:cstheme="majorBidi"/>
        </w:rPr>
      </w:pPr>
    </w:p>
    <w:p w:rsidR="00D032A1" w:rsidRPr="00D032A1" w:rsidRDefault="00D032A1" w:rsidP="00C165EE">
      <w:pPr>
        <w:pStyle w:val="Default"/>
        <w:bidi/>
      </w:pPr>
    </w:p>
    <w:p w:rsidR="0071793E" w:rsidRPr="0071793E" w:rsidRDefault="0071793E" w:rsidP="00C165EE">
      <w:pPr>
        <w:ind w:firstLine="567"/>
        <w:jc w:val="both"/>
        <w:rPr>
          <w:rFonts w:cs="B Zar"/>
          <w:sz w:val="28"/>
          <w:szCs w:val="28"/>
          <w:rtl/>
        </w:rPr>
      </w:pPr>
      <w:r w:rsidRPr="0071793E">
        <w:rPr>
          <w:rFonts w:cs="B Zar"/>
          <w:sz w:val="28"/>
          <w:szCs w:val="28"/>
          <w:rtl/>
        </w:rPr>
        <w:t xml:space="preserve">در این </w:t>
      </w:r>
      <w:r w:rsidRPr="0071793E">
        <w:rPr>
          <w:rFonts w:cs="B Zar" w:hint="cs"/>
          <w:sz w:val="28"/>
          <w:szCs w:val="28"/>
          <w:rtl/>
        </w:rPr>
        <w:t>پايان نامه، ضمن</w:t>
      </w:r>
      <w:r w:rsidRPr="0071793E">
        <w:rPr>
          <w:rFonts w:cs="B Zar"/>
          <w:sz w:val="28"/>
          <w:szCs w:val="28"/>
          <w:rtl/>
        </w:rPr>
        <w:t xml:space="preserve"> بررسی و ارزیابی توزیع </w:t>
      </w:r>
      <w:r w:rsidRPr="0071793E">
        <w:rPr>
          <w:rFonts w:cs="B Zar" w:hint="cs"/>
          <w:sz w:val="28"/>
          <w:szCs w:val="28"/>
          <w:rtl/>
        </w:rPr>
        <w:t>پتانسیل</w:t>
      </w:r>
      <w:r w:rsidRPr="0071793E">
        <w:rPr>
          <w:rFonts w:cs="B Zar"/>
          <w:sz w:val="28"/>
          <w:szCs w:val="28"/>
          <w:rtl/>
        </w:rPr>
        <w:t xml:space="preserve"> و میدان الکتریکی در طول مقره‌‌های </w:t>
      </w:r>
      <w:r w:rsidRPr="0071793E">
        <w:rPr>
          <w:rFonts w:cs="B Zar" w:hint="cs"/>
          <w:sz w:val="28"/>
          <w:szCs w:val="28"/>
          <w:rtl/>
        </w:rPr>
        <w:t>کامپوزیتی</w:t>
      </w:r>
      <w:r w:rsidRPr="0071793E">
        <w:rPr>
          <w:rFonts w:cs="B Zar"/>
          <w:sz w:val="28"/>
          <w:szCs w:val="28"/>
          <w:rtl/>
        </w:rPr>
        <w:t xml:space="preserve"> آویز</w:t>
      </w:r>
      <w:r w:rsidRPr="0071793E">
        <w:rPr>
          <w:rFonts w:cs="B Zar" w:hint="cs"/>
          <w:sz w:val="28"/>
          <w:szCs w:val="28"/>
          <w:rtl/>
        </w:rPr>
        <w:t>ي</w:t>
      </w:r>
      <w:r w:rsidRPr="0071793E">
        <w:rPr>
          <w:rFonts w:cs="B Zar"/>
          <w:sz w:val="28"/>
          <w:szCs w:val="28"/>
          <w:rtl/>
        </w:rPr>
        <w:t xml:space="preserve"> منصوبه در خطوط هوایی با سطح ولتاژ </w:t>
      </w:r>
      <w:r w:rsidRPr="0071793E">
        <w:rPr>
          <w:rFonts w:cs="B Zar" w:hint="cs"/>
          <w:sz w:val="28"/>
          <w:szCs w:val="28"/>
          <w:rtl/>
        </w:rPr>
        <w:t>63</w:t>
      </w:r>
      <w:r w:rsidRPr="0071793E">
        <w:rPr>
          <w:rFonts w:cs="B Zar"/>
          <w:sz w:val="28"/>
          <w:szCs w:val="28"/>
          <w:rtl/>
        </w:rPr>
        <w:t xml:space="preserve"> کیلوولت</w:t>
      </w:r>
      <w:r w:rsidRPr="0071793E">
        <w:rPr>
          <w:rFonts w:cs="B Zar" w:hint="cs"/>
          <w:sz w:val="28"/>
          <w:szCs w:val="28"/>
          <w:rtl/>
        </w:rPr>
        <w:t xml:space="preserve"> با لحاظ کردن اثر برج انتقال کامپکت و با منظور نمودن مقره در ساختار چند پارچه (مشابه زنجير مقره هاي سراميكي) پرداخته خواهد شد. ضمنا رفتار الكتريكي آنها بررسي و مقايسه خواهند گرديد.  </w:t>
      </w:r>
    </w:p>
    <w:p w:rsidR="006F300A" w:rsidRPr="0071793E" w:rsidRDefault="0071793E" w:rsidP="00C165EE">
      <w:pPr>
        <w:spacing w:after="240" w:line="276" w:lineRule="auto"/>
        <w:jc w:val="both"/>
        <w:rPr>
          <w:rFonts w:cs="B Zar"/>
          <w:sz w:val="28"/>
          <w:szCs w:val="28"/>
          <w:rtl/>
        </w:rPr>
      </w:pPr>
      <w:r w:rsidRPr="0071793E">
        <w:rPr>
          <w:rFonts w:cs="B Zar" w:hint="cs"/>
          <w:sz w:val="28"/>
          <w:szCs w:val="28"/>
          <w:rtl/>
        </w:rPr>
        <w:t xml:space="preserve">براي شبيه‌سازی مقره از نرم‌افزار </w:t>
      </w:r>
      <w:r w:rsidRPr="0071793E">
        <w:rPr>
          <w:rFonts w:cs="B Zar"/>
          <w:sz w:val="28"/>
          <w:szCs w:val="28"/>
        </w:rPr>
        <w:t>COMSOL</w:t>
      </w:r>
      <w:r w:rsidRPr="0071793E">
        <w:rPr>
          <w:rFonts w:cs="B Zar" w:hint="cs"/>
          <w:sz w:val="28"/>
          <w:szCs w:val="28"/>
          <w:rtl/>
        </w:rPr>
        <w:t xml:space="preserve"> نسخه‌ی 4.4 که </w:t>
      </w:r>
      <w:r w:rsidRPr="0071793E">
        <w:rPr>
          <w:rFonts w:cs="B Zar"/>
          <w:sz w:val="28"/>
          <w:szCs w:val="28"/>
          <w:rtl/>
        </w:rPr>
        <w:t>نرم‌افزاری مبتنی بر روش المان</w:t>
      </w:r>
      <w:r w:rsidRPr="0071793E">
        <w:rPr>
          <w:rFonts w:cs="B Zar" w:hint="cs"/>
          <w:sz w:val="28"/>
          <w:szCs w:val="28"/>
          <w:rtl/>
        </w:rPr>
        <w:t xml:space="preserve"> محدود می‌باشد، در فضای دو و سه بعدی استفاده خو</w:t>
      </w:r>
      <w:r>
        <w:rPr>
          <w:rFonts w:cs="B Zar" w:hint="cs"/>
          <w:sz w:val="28"/>
          <w:szCs w:val="28"/>
          <w:rtl/>
        </w:rPr>
        <w:t>اهد شد و نهايتا تاثير لحاظ نمودن</w:t>
      </w:r>
      <w:r w:rsidRPr="0071793E">
        <w:rPr>
          <w:rFonts w:cs="B Zar" w:hint="cs"/>
          <w:sz w:val="28"/>
          <w:szCs w:val="28"/>
          <w:rtl/>
        </w:rPr>
        <w:t xml:space="preserve"> فضاي مطالعات در دقت نتايج نيز ارائه </w:t>
      </w:r>
      <w:r>
        <w:rPr>
          <w:rFonts w:cs="B Zar" w:hint="cs"/>
          <w:sz w:val="28"/>
          <w:szCs w:val="28"/>
          <w:rtl/>
        </w:rPr>
        <w:t>بررسي مي گردد</w:t>
      </w:r>
      <w:r w:rsidRPr="0071793E">
        <w:rPr>
          <w:rFonts w:cs="B Zar" w:hint="cs"/>
          <w:sz w:val="28"/>
          <w:szCs w:val="28"/>
          <w:rtl/>
        </w:rPr>
        <w:t>.</w:t>
      </w:r>
    </w:p>
    <w:p w:rsidR="00EB04B7" w:rsidRPr="00B44F68" w:rsidRDefault="00EB04B7" w:rsidP="00EB04B7">
      <w:pPr>
        <w:pStyle w:val="a"/>
        <w:ind w:left="19" w:right="0"/>
        <w:jc w:val="lowKashida"/>
        <w:rPr>
          <w:rFonts w:cs="B Nazanin"/>
          <w:b/>
          <w:bCs/>
          <w:szCs w:val="28"/>
          <w:rtl/>
          <w:lang w:bidi="fa-IR"/>
        </w:rPr>
      </w:pPr>
      <w:r w:rsidRPr="00B44F68">
        <w:rPr>
          <w:rFonts w:cs="B Nazanin" w:hint="cs"/>
          <w:b/>
          <w:bCs/>
          <w:szCs w:val="28"/>
          <w:rtl/>
          <w:lang w:bidi="fa-IR"/>
        </w:rPr>
        <w:t>5-2- مرا</w:t>
      </w:r>
      <w:r w:rsidR="00B71070" w:rsidRPr="00B44F68">
        <w:rPr>
          <w:rFonts w:cs="B Nazanin" w:hint="cs"/>
          <w:b/>
          <w:bCs/>
          <w:szCs w:val="28"/>
          <w:rtl/>
          <w:lang w:bidi="fa-IR"/>
        </w:rPr>
        <w:t>حل انجام پروژه و روشهای اجرایی</w:t>
      </w:r>
    </w:p>
    <w:p w:rsidR="00BF0AEC" w:rsidRDefault="00B71070" w:rsidP="0071793E">
      <w:pPr>
        <w:pStyle w:val="a"/>
        <w:numPr>
          <w:ilvl w:val="0"/>
          <w:numId w:val="23"/>
        </w:numPr>
        <w:ind w:right="0"/>
        <w:jc w:val="lowKashida"/>
        <w:rPr>
          <w:rFonts w:cs="B Nazanin"/>
          <w:szCs w:val="28"/>
          <w:lang w:bidi="fa-IR"/>
        </w:rPr>
      </w:pPr>
      <w:r>
        <w:rPr>
          <w:rFonts w:cs="B Nazanin" w:hint="cs"/>
          <w:szCs w:val="28"/>
          <w:rtl/>
          <w:lang w:bidi="fa-IR"/>
        </w:rPr>
        <w:t>مرحله</w:t>
      </w:r>
      <w:r>
        <w:rPr>
          <w:rFonts w:cs="B Nazanin"/>
          <w:szCs w:val="28"/>
          <w:rtl/>
          <w:lang w:bidi="fa-IR"/>
        </w:rPr>
        <w:softHyphen/>
      </w:r>
      <w:r>
        <w:rPr>
          <w:rFonts w:cs="B Nazanin" w:hint="cs"/>
          <w:szCs w:val="28"/>
          <w:rtl/>
          <w:lang w:bidi="fa-IR"/>
        </w:rPr>
        <w:t>ی اول</w:t>
      </w:r>
      <w:r w:rsidR="00BF0AEC">
        <w:rPr>
          <w:rFonts w:cs="B Nazanin" w:hint="cs"/>
          <w:szCs w:val="28"/>
          <w:rtl/>
          <w:lang w:bidi="fa-IR"/>
        </w:rPr>
        <w:t xml:space="preserve">: </w:t>
      </w:r>
      <w:r w:rsidR="0071793E">
        <w:rPr>
          <w:rFonts w:cs="B Nazanin" w:hint="cs"/>
          <w:szCs w:val="28"/>
          <w:rtl/>
          <w:lang w:bidi="fa-IR"/>
        </w:rPr>
        <w:t xml:space="preserve">مرورري بر قوانين حاكم بر محاسبات ميدان و پتانسيل الكتريكي عايقهاي فشارقوي </w:t>
      </w:r>
    </w:p>
    <w:p w:rsidR="00BF0AEC" w:rsidRDefault="00B71070" w:rsidP="0071793E">
      <w:pPr>
        <w:pStyle w:val="a"/>
        <w:numPr>
          <w:ilvl w:val="0"/>
          <w:numId w:val="23"/>
        </w:numPr>
        <w:ind w:right="0"/>
        <w:jc w:val="lowKashida"/>
        <w:rPr>
          <w:rFonts w:cs="B Nazanin"/>
          <w:szCs w:val="28"/>
          <w:lang w:bidi="fa-IR"/>
        </w:rPr>
      </w:pPr>
      <w:r>
        <w:rPr>
          <w:rFonts w:cs="B Nazanin" w:hint="cs"/>
          <w:szCs w:val="28"/>
          <w:rtl/>
          <w:lang w:bidi="fa-IR"/>
        </w:rPr>
        <w:t>مرحله</w:t>
      </w:r>
      <w:r>
        <w:rPr>
          <w:rFonts w:cs="B Nazanin"/>
          <w:szCs w:val="28"/>
          <w:rtl/>
          <w:lang w:bidi="fa-IR"/>
        </w:rPr>
        <w:softHyphen/>
      </w:r>
      <w:r>
        <w:rPr>
          <w:rFonts w:cs="B Nazanin" w:hint="cs"/>
          <w:szCs w:val="28"/>
          <w:rtl/>
          <w:lang w:bidi="fa-IR"/>
        </w:rPr>
        <w:t>ی دوم</w:t>
      </w:r>
      <w:r w:rsidR="00BF0AEC">
        <w:rPr>
          <w:rFonts w:cs="B Nazanin" w:hint="cs"/>
          <w:szCs w:val="28"/>
          <w:rtl/>
          <w:lang w:bidi="fa-IR"/>
        </w:rPr>
        <w:t>:</w:t>
      </w:r>
      <w:r w:rsidR="0071793E">
        <w:rPr>
          <w:rFonts w:cs="B Nazanin" w:hint="cs"/>
          <w:szCs w:val="28"/>
          <w:rtl/>
          <w:lang w:bidi="fa-IR"/>
        </w:rPr>
        <w:t xml:space="preserve"> تحليل عددي ميدان و پتانسيل الكتريكي و كاربرد آن در مقره هاي فشارقوي</w:t>
      </w:r>
    </w:p>
    <w:p w:rsidR="00BF0AEC" w:rsidRDefault="002846FC" w:rsidP="0071793E">
      <w:pPr>
        <w:pStyle w:val="a"/>
        <w:numPr>
          <w:ilvl w:val="0"/>
          <w:numId w:val="23"/>
        </w:numPr>
        <w:ind w:right="0"/>
        <w:jc w:val="lowKashida"/>
        <w:rPr>
          <w:rFonts w:cs="B Nazanin"/>
          <w:szCs w:val="28"/>
          <w:lang w:bidi="fa-IR"/>
        </w:rPr>
      </w:pPr>
      <w:r>
        <w:rPr>
          <w:rFonts w:cs="B Nazanin" w:hint="cs"/>
          <w:szCs w:val="28"/>
          <w:rtl/>
          <w:lang w:bidi="fa-IR"/>
        </w:rPr>
        <w:t>م</w:t>
      </w:r>
      <w:r w:rsidR="00BF0AEC">
        <w:rPr>
          <w:rFonts w:cs="B Nazanin" w:hint="cs"/>
          <w:szCs w:val="28"/>
          <w:rtl/>
          <w:lang w:bidi="fa-IR"/>
        </w:rPr>
        <w:t>رحله</w:t>
      </w:r>
      <w:r w:rsidR="00BF0AEC">
        <w:rPr>
          <w:rFonts w:cs="B Nazanin"/>
          <w:szCs w:val="28"/>
          <w:rtl/>
          <w:lang w:bidi="fa-IR"/>
        </w:rPr>
        <w:softHyphen/>
      </w:r>
      <w:r w:rsidR="00BF0AEC">
        <w:rPr>
          <w:rFonts w:cs="B Nazanin" w:hint="cs"/>
          <w:szCs w:val="28"/>
          <w:rtl/>
          <w:lang w:bidi="fa-IR"/>
        </w:rPr>
        <w:t xml:space="preserve">ی سوم: </w:t>
      </w:r>
      <w:r w:rsidR="0071793E">
        <w:rPr>
          <w:rFonts w:cs="B Nazanin" w:hint="cs"/>
          <w:szCs w:val="28"/>
          <w:rtl/>
          <w:lang w:bidi="fa-IR"/>
        </w:rPr>
        <w:t>معرفي مقره هاي فشارقوي سراميكي و كامپوزيتي و مقايسه فيزيكي و هندسي آنها در يك سطح ولتاژ فشارقوي</w:t>
      </w:r>
    </w:p>
    <w:p w:rsidR="00B71070" w:rsidRDefault="00C13781" w:rsidP="0071793E">
      <w:pPr>
        <w:pStyle w:val="a"/>
        <w:numPr>
          <w:ilvl w:val="0"/>
          <w:numId w:val="23"/>
        </w:numPr>
        <w:ind w:right="0"/>
        <w:jc w:val="lowKashida"/>
        <w:rPr>
          <w:rFonts w:cs="B Nazanin"/>
          <w:szCs w:val="28"/>
          <w:lang w:bidi="fa-IR"/>
        </w:rPr>
      </w:pPr>
      <w:r>
        <w:rPr>
          <w:rFonts w:cs="B Nazanin" w:hint="cs"/>
          <w:szCs w:val="28"/>
          <w:rtl/>
          <w:lang w:bidi="fa-IR"/>
        </w:rPr>
        <w:t>مرحله</w:t>
      </w:r>
      <w:r>
        <w:rPr>
          <w:rFonts w:cs="B Nazanin"/>
          <w:szCs w:val="28"/>
          <w:rtl/>
          <w:lang w:bidi="fa-IR"/>
        </w:rPr>
        <w:softHyphen/>
      </w:r>
      <w:r>
        <w:rPr>
          <w:rFonts w:cs="B Nazanin" w:hint="cs"/>
          <w:szCs w:val="28"/>
          <w:rtl/>
          <w:lang w:bidi="fa-IR"/>
        </w:rPr>
        <w:t xml:space="preserve">ی </w:t>
      </w:r>
      <w:r w:rsidR="00BF0AEC">
        <w:rPr>
          <w:rFonts w:cs="B Nazanin" w:hint="cs"/>
          <w:szCs w:val="28"/>
          <w:rtl/>
          <w:lang w:bidi="fa-IR"/>
        </w:rPr>
        <w:t xml:space="preserve">چهارم: </w:t>
      </w:r>
      <w:r w:rsidR="0071793E">
        <w:rPr>
          <w:rFonts w:cs="B Nazanin" w:hint="cs"/>
          <w:szCs w:val="28"/>
          <w:rtl/>
          <w:lang w:bidi="fa-IR"/>
        </w:rPr>
        <w:t>پياده سازي مقره كامپوزيتي يك پارچه و چندپارچه در محيط نرم افزار و شبيه سازي رفتار الكتريكي آنها</w:t>
      </w:r>
    </w:p>
    <w:p w:rsidR="0071793E" w:rsidRDefault="0071793E" w:rsidP="0071793E">
      <w:pPr>
        <w:pStyle w:val="a"/>
        <w:numPr>
          <w:ilvl w:val="0"/>
          <w:numId w:val="23"/>
        </w:numPr>
        <w:ind w:right="0"/>
        <w:jc w:val="lowKashida"/>
        <w:rPr>
          <w:rFonts w:cs="B Nazanin"/>
          <w:szCs w:val="28"/>
          <w:lang w:bidi="fa-IR"/>
        </w:rPr>
      </w:pPr>
      <w:r>
        <w:rPr>
          <w:rFonts w:cs="B Nazanin" w:hint="cs"/>
          <w:szCs w:val="28"/>
          <w:rtl/>
          <w:lang w:bidi="fa-IR"/>
        </w:rPr>
        <w:t xml:space="preserve">مرحله پنجم: مقايسه رفتار مقره هاي كامپوزيتي يك و چند پارچه و استخراج ابعاد هندسي بهينه نسبت به مقره يكپارچه </w:t>
      </w:r>
    </w:p>
    <w:p w:rsidR="00BF0AEC" w:rsidRDefault="00BF0AEC" w:rsidP="0000534A">
      <w:pPr>
        <w:pStyle w:val="a"/>
        <w:numPr>
          <w:ilvl w:val="0"/>
          <w:numId w:val="23"/>
        </w:numPr>
        <w:ind w:right="0"/>
        <w:jc w:val="lowKashida"/>
        <w:rPr>
          <w:rFonts w:cs="B Nazanin"/>
          <w:szCs w:val="28"/>
          <w:lang w:bidi="fa-IR"/>
        </w:rPr>
      </w:pPr>
      <w:r>
        <w:rPr>
          <w:rFonts w:cs="B Nazanin" w:hint="cs"/>
          <w:szCs w:val="28"/>
          <w:rtl/>
          <w:lang w:bidi="fa-IR"/>
        </w:rPr>
        <w:t xml:space="preserve">مرحلة </w:t>
      </w:r>
      <w:r w:rsidR="0000534A">
        <w:rPr>
          <w:rFonts w:cs="B Nazanin" w:hint="cs"/>
          <w:szCs w:val="28"/>
          <w:rtl/>
          <w:lang w:bidi="fa-IR"/>
        </w:rPr>
        <w:t>ششم</w:t>
      </w:r>
      <w:r>
        <w:rPr>
          <w:rFonts w:cs="B Nazanin" w:hint="cs"/>
          <w:szCs w:val="28"/>
          <w:rtl/>
          <w:lang w:bidi="fa-IR"/>
        </w:rPr>
        <w:t xml:space="preserve">: </w:t>
      </w:r>
      <w:r w:rsidR="0071793E">
        <w:rPr>
          <w:rFonts w:cs="B Nazanin" w:hint="cs"/>
          <w:szCs w:val="28"/>
          <w:rtl/>
          <w:lang w:bidi="fa-IR"/>
        </w:rPr>
        <w:t>تحليل نتايج و ارائه طريق براي كاربرد مقره كامپوزيتي چندپارچه (زنجير مقره)</w:t>
      </w:r>
      <w:r w:rsidR="0000534A">
        <w:rPr>
          <w:rFonts w:cs="B Nazanin" w:hint="cs"/>
          <w:szCs w:val="28"/>
          <w:rtl/>
          <w:lang w:bidi="fa-IR"/>
        </w:rPr>
        <w:t xml:space="preserve"> و نتيجه گيري</w:t>
      </w:r>
    </w:p>
    <w:p w:rsidR="00BF0AEC" w:rsidRPr="00B71070" w:rsidRDefault="00BF0AEC" w:rsidP="00BF0AEC">
      <w:pPr>
        <w:pStyle w:val="a"/>
        <w:ind w:left="379" w:right="0"/>
        <w:jc w:val="lowKashida"/>
        <w:rPr>
          <w:rFonts w:cs="B Nazanin"/>
          <w:szCs w:val="28"/>
          <w:rtl/>
          <w:lang w:bidi="fa-IR"/>
        </w:rPr>
      </w:pPr>
    </w:p>
    <w:p w:rsidR="00EB04B7" w:rsidRPr="00B44F68" w:rsidRDefault="00EB04B7" w:rsidP="00EB04B7">
      <w:pPr>
        <w:pStyle w:val="a"/>
        <w:ind w:left="19" w:right="0"/>
        <w:jc w:val="lowKashida"/>
        <w:rPr>
          <w:rFonts w:cs="B Nazanin"/>
          <w:b/>
          <w:bCs/>
          <w:szCs w:val="28"/>
          <w:rtl/>
          <w:lang w:bidi="fa-IR"/>
        </w:rPr>
      </w:pPr>
      <w:r w:rsidRPr="00B44F68">
        <w:rPr>
          <w:rFonts w:cs="B Nazanin" w:hint="cs"/>
          <w:b/>
          <w:bCs/>
          <w:szCs w:val="28"/>
          <w:rtl/>
          <w:lang w:bidi="fa-IR"/>
        </w:rPr>
        <w:t>5-3- هدف از</w:t>
      </w:r>
      <w:r w:rsidR="00005848" w:rsidRPr="00B44F68">
        <w:rPr>
          <w:rFonts w:cs="B Nazanin" w:hint="cs"/>
          <w:b/>
          <w:bCs/>
          <w:szCs w:val="28"/>
          <w:rtl/>
          <w:lang w:bidi="fa-IR"/>
        </w:rPr>
        <w:t xml:space="preserve"> طرح موردنظر و ضرورت انجام آن </w:t>
      </w:r>
    </w:p>
    <w:p w:rsidR="00005848" w:rsidRDefault="003042F8" w:rsidP="007113FB">
      <w:pPr>
        <w:pStyle w:val="a"/>
        <w:ind w:left="19" w:right="0"/>
        <w:jc w:val="lowKashida"/>
        <w:rPr>
          <w:rFonts w:cs="B Nazanin"/>
          <w:color w:val="000000" w:themeColor="text1"/>
          <w:szCs w:val="28"/>
          <w:rtl/>
          <w:lang w:bidi="fa-IR"/>
        </w:rPr>
      </w:pPr>
      <w:r w:rsidRPr="0071793E">
        <w:rPr>
          <w:rFonts w:cs="B Zar" w:hint="cs"/>
          <w:sz w:val="28"/>
          <w:szCs w:val="28"/>
          <w:rtl/>
          <w:lang w:bidi="fa-IR"/>
        </w:rPr>
        <w:t>مقره هاي كامپوزيتي فشارقوي يك پارچه دار</w:t>
      </w:r>
      <w:r>
        <w:rPr>
          <w:rFonts w:cs="B Zar" w:hint="cs"/>
          <w:sz w:val="28"/>
          <w:szCs w:val="28"/>
          <w:rtl/>
          <w:lang w:bidi="fa-IR"/>
        </w:rPr>
        <w:t>ا</w:t>
      </w:r>
      <w:r w:rsidRPr="0071793E">
        <w:rPr>
          <w:rFonts w:cs="B Zar" w:hint="cs"/>
          <w:sz w:val="28"/>
          <w:szCs w:val="28"/>
          <w:rtl/>
          <w:lang w:bidi="fa-IR"/>
        </w:rPr>
        <w:t>ي طول زياد مي باش</w:t>
      </w:r>
      <w:r>
        <w:rPr>
          <w:rFonts w:cs="B Zar" w:hint="cs"/>
          <w:sz w:val="28"/>
          <w:szCs w:val="28"/>
          <w:rtl/>
        </w:rPr>
        <w:t>ن</w:t>
      </w:r>
      <w:r w:rsidRPr="0071793E">
        <w:rPr>
          <w:rFonts w:cs="B Zar" w:hint="cs"/>
          <w:sz w:val="28"/>
          <w:szCs w:val="28"/>
          <w:rtl/>
          <w:lang w:bidi="fa-IR"/>
        </w:rPr>
        <w:t>د</w:t>
      </w:r>
      <w:r>
        <w:rPr>
          <w:rFonts w:cs="B Zar" w:hint="cs"/>
          <w:sz w:val="28"/>
          <w:szCs w:val="28"/>
          <w:rtl/>
        </w:rPr>
        <w:t>، اين طويل زياد</w:t>
      </w:r>
      <w:r w:rsidRPr="0071793E">
        <w:rPr>
          <w:rFonts w:cs="B Zar" w:hint="cs"/>
          <w:sz w:val="28"/>
          <w:szCs w:val="28"/>
          <w:rtl/>
          <w:lang w:bidi="fa-IR"/>
        </w:rPr>
        <w:t xml:space="preserve"> مشكلات مكانيكي و فيزيكي  مقره </w:t>
      </w:r>
      <w:r>
        <w:rPr>
          <w:rFonts w:cs="B Zar" w:hint="cs"/>
          <w:sz w:val="28"/>
          <w:szCs w:val="28"/>
          <w:rtl/>
        </w:rPr>
        <w:t>را موجب شده و</w:t>
      </w:r>
      <w:r w:rsidRPr="0071793E">
        <w:rPr>
          <w:rFonts w:cs="B Zar" w:hint="cs"/>
          <w:sz w:val="28"/>
          <w:szCs w:val="28"/>
          <w:rtl/>
          <w:lang w:bidi="fa-IR"/>
        </w:rPr>
        <w:t xml:space="preserve"> قابليت انعطاف پذيري آنرا در مقايسه با زنجير مقره هاي سراميكي محدود كرده است</w:t>
      </w:r>
      <w:r w:rsidR="00840012">
        <w:rPr>
          <w:rFonts w:cs="B Nazanin" w:hint="cs"/>
          <w:color w:val="000000" w:themeColor="text1"/>
          <w:szCs w:val="28"/>
          <w:rtl/>
          <w:lang w:bidi="fa-IR"/>
        </w:rPr>
        <w:t xml:space="preserve">. </w:t>
      </w:r>
      <w:r>
        <w:rPr>
          <w:rFonts w:cs="B Nazanin" w:hint="cs"/>
          <w:color w:val="000000" w:themeColor="text1"/>
          <w:szCs w:val="28"/>
          <w:rtl/>
          <w:lang w:bidi="fa-IR"/>
        </w:rPr>
        <w:t>در اين پروژه سعي مي گردد</w:t>
      </w:r>
      <w:r w:rsidR="0000534A">
        <w:rPr>
          <w:rFonts w:cs="B Nazanin" w:hint="cs"/>
          <w:color w:val="000000" w:themeColor="text1"/>
          <w:szCs w:val="28"/>
          <w:rtl/>
          <w:lang w:bidi="fa-IR"/>
        </w:rPr>
        <w:t xml:space="preserve"> مقره كامپوزيتي را در ساختار زنجير مقره (مشابه مقره سراميكي) طراحي نموده و سپس رفتار الكتريكي آن در </w:t>
      </w:r>
      <w:r w:rsidR="007113FB">
        <w:rPr>
          <w:rFonts w:cs="B Nazanin" w:hint="cs"/>
          <w:color w:val="000000" w:themeColor="text1"/>
          <w:szCs w:val="28"/>
          <w:rtl/>
          <w:lang w:bidi="fa-IR"/>
        </w:rPr>
        <w:t>م</w:t>
      </w:r>
      <w:r w:rsidR="0000534A">
        <w:rPr>
          <w:rFonts w:cs="B Nazanin" w:hint="cs"/>
          <w:color w:val="000000" w:themeColor="text1"/>
          <w:szCs w:val="28"/>
          <w:rtl/>
          <w:lang w:bidi="fa-IR"/>
        </w:rPr>
        <w:t>قايسه با يكپارچه از طريق شبيه سازي هاي عددي مورد ارزيابي قرار گيرد</w:t>
      </w:r>
    </w:p>
    <w:p w:rsidR="006001F9" w:rsidRPr="00C757EF" w:rsidRDefault="006001F9" w:rsidP="006001F9">
      <w:pPr>
        <w:pStyle w:val="a"/>
        <w:ind w:left="19" w:right="0"/>
        <w:jc w:val="lowKashida"/>
        <w:rPr>
          <w:rFonts w:cs="B Nazanin"/>
          <w:color w:val="000000" w:themeColor="text1"/>
          <w:szCs w:val="28"/>
          <w:rtl/>
          <w:lang w:bidi="fa-IR"/>
        </w:rPr>
      </w:pPr>
    </w:p>
    <w:p w:rsidR="00593374" w:rsidRDefault="00FE2A90" w:rsidP="00593374">
      <w:pPr>
        <w:pStyle w:val="a"/>
        <w:ind w:left="19" w:right="0"/>
        <w:jc w:val="lowKashida"/>
        <w:rPr>
          <w:rFonts w:cs="B Nazanin"/>
          <w:b/>
          <w:bCs/>
          <w:szCs w:val="28"/>
          <w:rtl/>
          <w:lang w:bidi="fa-IR"/>
        </w:rPr>
      </w:pPr>
      <w:r w:rsidRPr="00B44F68">
        <w:rPr>
          <w:rFonts w:cs="B Nazanin" w:hint="cs"/>
          <w:b/>
          <w:bCs/>
          <w:szCs w:val="28"/>
          <w:rtl/>
          <w:lang w:bidi="fa-IR"/>
        </w:rPr>
        <w:lastRenderedPageBreak/>
        <w:t>5-4- سابقه علمی پروژه</w:t>
      </w:r>
    </w:p>
    <w:p w:rsidR="00BD1BA9" w:rsidRDefault="00C659CE" w:rsidP="00BD1BA9">
      <w:pPr>
        <w:pStyle w:val="a"/>
        <w:ind w:left="19" w:right="0"/>
        <w:jc w:val="lowKashida"/>
        <w:rPr>
          <w:rFonts w:cs="B Nazanin"/>
          <w:szCs w:val="28"/>
          <w:rtl/>
          <w:lang w:bidi="fa-IR"/>
        </w:rPr>
      </w:pPr>
      <w:r>
        <w:rPr>
          <w:rFonts w:cs="B Nazanin" w:hint="cs"/>
          <w:szCs w:val="28"/>
          <w:rtl/>
          <w:lang w:bidi="fa-IR"/>
        </w:rPr>
        <w:t xml:space="preserve">در سطح گسترده توزیع پتانسیل و میدان الکتریکی در سطح مقره های کامپوزیتی مورد بررسی قرار </w:t>
      </w:r>
      <w:r w:rsidR="00BF6D3C">
        <w:rPr>
          <w:rFonts w:cs="B Nazanin" w:hint="cs"/>
          <w:szCs w:val="28"/>
          <w:rtl/>
          <w:lang w:bidi="fa-IR"/>
        </w:rPr>
        <w:t>گرفته و روش های گوناگونی برای کنترل میدان الکتریکی در سطح مقره ها جهت آسیب ندیدن آن ها ارایه شده است. یکی از این روش ها کنترل میدان در سطح مقره ها با استفاده از حلقه کرونا می باشد که در مقالات زیادی مورد بررسی قرار گرفته شده است.</w:t>
      </w:r>
    </w:p>
    <w:p w:rsidR="00AA2980" w:rsidRPr="00C659CE" w:rsidRDefault="00AA2980" w:rsidP="00BD1BA9">
      <w:pPr>
        <w:pStyle w:val="a"/>
        <w:ind w:left="19" w:right="0"/>
        <w:jc w:val="lowKashida"/>
        <w:rPr>
          <w:rFonts w:cs="B Nazanin"/>
          <w:szCs w:val="28"/>
          <w:lang w:bidi="fa-IR"/>
        </w:rPr>
      </w:pPr>
    </w:p>
    <w:p w:rsidR="00EB04B7" w:rsidRDefault="00EB04B7" w:rsidP="00274C46">
      <w:pPr>
        <w:pStyle w:val="a"/>
        <w:ind w:left="19" w:right="0"/>
        <w:jc w:val="lowKashida"/>
        <w:rPr>
          <w:rFonts w:cs="B Nazanin"/>
          <w:b/>
          <w:bCs/>
          <w:szCs w:val="28"/>
          <w:lang w:bidi="fa-IR"/>
        </w:rPr>
      </w:pPr>
      <w:r w:rsidRPr="00B920D0">
        <w:rPr>
          <w:rFonts w:cs="B Nazanin" w:hint="cs"/>
          <w:szCs w:val="28"/>
          <w:rtl/>
          <w:lang w:bidi="fa-IR"/>
        </w:rPr>
        <w:t>5</w:t>
      </w:r>
      <w:r w:rsidRPr="00B44F68">
        <w:rPr>
          <w:rFonts w:cs="B Nazanin" w:hint="cs"/>
          <w:b/>
          <w:bCs/>
          <w:szCs w:val="28"/>
          <w:rtl/>
          <w:lang w:bidi="fa-IR"/>
        </w:rPr>
        <w:t>-5- پیشنهاددهنده موضوع پروژه:</w:t>
      </w:r>
      <w:r w:rsidR="00274C46">
        <w:rPr>
          <w:rFonts w:cs="B Nazanin" w:hint="cs"/>
          <w:b/>
          <w:bCs/>
          <w:szCs w:val="28"/>
          <w:rtl/>
          <w:lang w:bidi="fa-IR"/>
        </w:rPr>
        <w:t>کاوه نعمتی</w:t>
      </w:r>
    </w:p>
    <w:p w:rsidR="00D632D1" w:rsidRPr="00D632D1" w:rsidRDefault="00D632D1" w:rsidP="00D632D1">
      <w:pPr>
        <w:autoSpaceDE w:val="0"/>
        <w:autoSpaceDN w:val="0"/>
        <w:bidi w:val="0"/>
        <w:adjustRightInd w:val="0"/>
        <w:rPr>
          <w:rFonts w:asciiTheme="majorBidi" w:hAnsiTheme="majorBidi" w:cstheme="majorBidi"/>
          <w:rtl/>
          <w:lang w:bidi="ar-SA"/>
        </w:rPr>
      </w:pPr>
    </w:p>
    <w:p w:rsidR="00AA2980" w:rsidRPr="00B920D0" w:rsidRDefault="00AA2980" w:rsidP="00274C46">
      <w:pPr>
        <w:pStyle w:val="a"/>
        <w:ind w:left="19" w:right="0"/>
        <w:jc w:val="lowKashida"/>
        <w:rPr>
          <w:rFonts w:cs="B Nazanin"/>
          <w:szCs w:val="28"/>
          <w:rtl/>
          <w:lang w:bidi="fa-IR"/>
        </w:rPr>
      </w:pPr>
    </w:p>
    <w:p w:rsidR="00EB04B7" w:rsidRPr="00B44F68" w:rsidRDefault="00EB04B7" w:rsidP="00EB04B7">
      <w:pPr>
        <w:pStyle w:val="a"/>
        <w:ind w:left="19" w:right="0"/>
        <w:jc w:val="lowKashida"/>
        <w:rPr>
          <w:rFonts w:cs="B Nazanin"/>
          <w:b/>
          <w:bCs/>
          <w:szCs w:val="28"/>
          <w:rtl/>
          <w:lang w:bidi="fa-IR"/>
        </w:rPr>
      </w:pPr>
      <w:r w:rsidRPr="00B71070">
        <w:rPr>
          <w:rFonts w:cs="B Nazanin" w:hint="cs"/>
          <w:szCs w:val="28"/>
          <w:rtl/>
          <w:lang w:bidi="fa-IR"/>
        </w:rPr>
        <w:t>5</w:t>
      </w:r>
      <w:r w:rsidRPr="00B44F68">
        <w:rPr>
          <w:rFonts w:cs="B Nazanin" w:hint="cs"/>
          <w:b/>
          <w:bCs/>
          <w:szCs w:val="28"/>
          <w:rtl/>
          <w:lang w:bidi="fa-IR"/>
        </w:rPr>
        <w:t>-6- از امکانات و همکاری کدام سازمان و یا شرکت جهت انجا</w:t>
      </w:r>
      <w:r w:rsidR="00FE2A90" w:rsidRPr="00B44F68">
        <w:rPr>
          <w:rFonts w:cs="B Nazanin" w:hint="cs"/>
          <w:b/>
          <w:bCs/>
          <w:szCs w:val="28"/>
          <w:rtl/>
          <w:lang w:bidi="fa-IR"/>
        </w:rPr>
        <w:t>م این پروژه می</w:t>
      </w:r>
      <w:r w:rsidR="00CA7F81" w:rsidRPr="00B44F68">
        <w:rPr>
          <w:rFonts w:cs="B Nazanin"/>
          <w:b/>
          <w:bCs/>
          <w:szCs w:val="28"/>
          <w:rtl/>
          <w:lang w:bidi="fa-IR"/>
        </w:rPr>
        <w:softHyphen/>
      </w:r>
      <w:r w:rsidR="00FE2A90" w:rsidRPr="00B44F68">
        <w:rPr>
          <w:rFonts w:cs="B Nazanin" w:hint="cs"/>
          <w:b/>
          <w:bCs/>
          <w:szCs w:val="28"/>
          <w:rtl/>
          <w:lang w:bidi="fa-IR"/>
        </w:rPr>
        <w:t>توان استفاده کرد</w:t>
      </w:r>
      <w:r w:rsidR="00BD1BA9">
        <w:rPr>
          <w:rFonts w:cs="B Nazanin" w:hint="cs"/>
          <w:b/>
          <w:bCs/>
          <w:szCs w:val="28"/>
          <w:rtl/>
          <w:lang w:bidi="fa-IR"/>
        </w:rPr>
        <w:t>:</w:t>
      </w:r>
    </w:p>
    <w:p w:rsidR="00FE2A90" w:rsidRDefault="00E7669D" w:rsidP="00E7669D">
      <w:pPr>
        <w:pStyle w:val="a"/>
        <w:ind w:right="0"/>
        <w:jc w:val="lowKashida"/>
        <w:rPr>
          <w:rFonts w:cs="B Nazanin"/>
          <w:szCs w:val="28"/>
          <w:rtl/>
          <w:lang w:bidi="fa-IR"/>
        </w:rPr>
      </w:pPr>
      <w:r>
        <w:rPr>
          <w:rFonts w:cs="B Nazanin" w:hint="cs"/>
          <w:szCs w:val="28"/>
          <w:rtl/>
          <w:lang w:bidi="fa-IR"/>
        </w:rPr>
        <w:t>اخذ اطلاعات از</w:t>
      </w:r>
      <w:r w:rsidR="0000534A">
        <w:rPr>
          <w:rFonts w:cs="B Nazanin" w:hint="cs"/>
          <w:szCs w:val="28"/>
          <w:rtl/>
          <w:lang w:bidi="fa-IR"/>
        </w:rPr>
        <w:t xml:space="preserve"> </w:t>
      </w:r>
      <w:r w:rsidR="004807E6">
        <w:rPr>
          <w:rFonts w:cs="B Nazanin" w:hint="cs"/>
          <w:szCs w:val="28"/>
          <w:rtl/>
          <w:lang w:bidi="fa-IR"/>
        </w:rPr>
        <w:t>شركتهاي سازنده مقره كامپوزيتي و</w:t>
      </w:r>
      <w:r>
        <w:rPr>
          <w:rFonts w:cs="B Nazanin" w:hint="cs"/>
          <w:szCs w:val="28"/>
          <w:rtl/>
          <w:lang w:bidi="fa-IR"/>
        </w:rPr>
        <w:t xml:space="preserve"> پژوهشگاه نیر</w:t>
      </w:r>
    </w:p>
    <w:p w:rsidR="00BD1BA9" w:rsidRDefault="00BD1BA9" w:rsidP="00EB04B7">
      <w:pPr>
        <w:pStyle w:val="a"/>
        <w:ind w:left="19" w:right="0"/>
        <w:jc w:val="lowKashida"/>
        <w:rPr>
          <w:rFonts w:cs="B Nazanin"/>
          <w:szCs w:val="28"/>
          <w:rtl/>
          <w:lang w:bidi="fa-IR"/>
        </w:rPr>
      </w:pPr>
    </w:p>
    <w:p w:rsidR="00EB04B7" w:rsidRDefault="00EB04B7" w:rsidP="00EB04B7">
      <w:pPr>
        <w:pStyle w:val="a"/>
        <w:ind w:left="19" w:right="0"/>
        <w:jc w:val="lowKashida"/>
        <w:rPr>
          <w:rFonts w:cs="B Nazanin"/>
          <w:b/>
          <w:bCs/>
          <w:szCs w:val="28"/>
          <w:rtl/>
          <w:lang w:bidi="fa-IR"/>
        </w:rPr>
      </w:pPr>
      <w:r w:rsidRPr="00B44F68">
        <w:rPr>
          <w:rFonts w:cs="B Nazanin" w:hint="cs"/>
          <w:b/>
          <w:bCs/>
          <w:szCs w:val="28"/>
          <w:rtl/>
          <w:lang w:bidi="fa-IR"/>
        </w:rPr>
        <w:t>5-7-</w:t>
      </w:r>
      <w:r w:rsidR="00FE2A90" w:rsidRPr="00B44F68">
        <w:rPr>
          <w:rFonts w:cs="B Nazanin" w:hint="cs"/>
          <w:b/>
          <w:bCs/>
          <w:szCs w:val="28"/>
          <w:rtl/>
          <w:lang w:bidi="fa-IR"/>
        </w:rPr>
        <w:t xml:space="preserve"> برنامه زمانی انجام پایان‌نامه</w:t>
      </w:r>
    </w:p>
    <w:tbl>
      <w:tblPr>
        <w:tblStyle w:val="TableGrid"/>
        <w:bidiVisual/>
        <w:tblW w:w="9180" w:type="dxa"/>
        <w:tblInd w:w="-105" w:type="dxa"/>
        <w:tblLook w:val="04A0" w:firstRow="1" w:lastRow="0" w:firstColumn="1" w:lastColumn="0" w:noHBand="0" w:noVBand="1"/>
      </w:tblPr>
      <w:tblGrid>
        <w:gridCol w:w="1260"/>
        <w:gridCol w:w="1358"/>
        <w:gridCol w:w="1249"/>
        <w:gridCol w:w="1249"/>
        <w:gridCol w:w="1249"/>
        <w:gridCol w:w="1285"/>
        <w:gridCol w:w="1530"/>
      </w:tblGrid>
      <w:tr w:rsidR="00684865" w:rsidTr="006E0481">
        <w:trPr>
          <w:trHeight w:val="325"/>
        </w:trPr>
        <w:tc>
          <w:tcPr>
            <w:tcW w:w="1260" w:type="dxa"/>
          </w:tcPr>
          <w:p w:rsidR="00684865" w:rsidRPr="00684865" w:rsidRDefault="00684865" w:rsidP="00684865">
            <w:pPr>
              <w:pStyle w:val="a"/>
              <w:ind w:right="0"/>
              <w:rPr>
                <w:rFonts w:cs="Times New Roman"/>
                <w:b/>
                <w:bCs/>
                <w:szCs w:val="28"/>
                <w:rtl/>
                <w:lang w:bidi="fa-IR"/>
              </w:rPr>
            </w:pPr>
            <w:r w:rsidRPr="00684865">
              <w:rPr>
                <w:rFonts w:cs="B Nazanin" w:hint="cs"/>
                <w:b/>
                <w:bCs/>
                <w:szCs w:val="28"/>
                <w:rtl/>
                <w:lang w:bidi="fa-IR"/>
              </w:rPr>
              <w:t>آبان</w:t>
            </w:r>
          </w:p>
        </w:tc>
        <w:tc>
          <w:tcPr>
            <w:tcW w:w="1358" w:type="dxa"/>
          </w:tcPr>
          <w:p w:rsidR="00684865" w:rsidRDefault="00684865" w:rsidP="00684865">
            <w:pPr>
              <w:pStyle w:val="a"/>
              <w:ind w:right="0"/>
              <w:rPr>
                <w:rFonts w:cs="B Nazanin"/>
                <w:b/>
                <w:bCs/>
                <w:szCs w:val="28"/>
                <w:rtl/>
                <w:lang w:bidi="fa-IR"/>
              </w:rPr>
            </w:pPr>
            <w:r>
              <w:rPr>
                <w:rFonts w:cs="B Nazanin" w:hint="cs"/>
                <w:b/>
                <w:bCs/>
                <w:szCs w:val="28"/>
                <w:rtl/>
                <w:lang w:bidi="fa-IR"/>
              </w:rPr>
              <w:t>آذر</w:t>
            </w:r>
          </w:p>
        </w:tc>
        <w:tc>
          <w:tcPr>
            <w:tcW w:w="1249" w:type="dxa"/>
          </w:tcPr>
          <w:p w:rsidR="00684865" w:rsidRDefault="00684865" w:rsidP="00684865">
            <w:pPr>
              <w:pStyle w:val="a"/>
              <w:ind w:right="0"/>
              <w:rPr>
                <w:rFonts w:cs="B Nazanin"/>
                <w:b/>
                <w:bCs/>
                <w:szCs w:val="28"/>
                <w:rtl/>
                <w:lang w:bidi="fa-IR"/>
              </w:rPr>
            </w:pPr>
            <w:r>
              <w:rPr>
                <w:rFonts w:cs="B Nazanin" w:hint="cs"/>
                <w:b/>
                <w:bCs/>
                <w:szCs w:val="28"/>
                <w:rtl/>
                <w:lang w:bidi="fa-IR"/>
              </w:rPr>
              <w:t>دی</w:t>
            </w:r>
          </w:p>
        </w:tc>
        <w:tc>
          <w:tcPr>
            <w:tcW w:w="1249" w:type="dxa"/>
          </w:tcPr>
          <w:p w:rsidR="00684865" w:rsidRDefault="00684865" w:rsidP="00684865">
            <w:pPr>
              <w:pStyle w:val="a"/>
              <w:ind w:right="0"/>
              <w:rPr>
                <w:rFonts w:cs="B Nazanin"/>
                <w:b/>
                <w:bCs/>
                <w:szCs w:val="28"/>
                <w:rtl/>
                <w:lang w:bidi="fa-IR"/>
              </w:rPr>
            </w:pPr>
            <w:r>
              <w:rPr>
                <w:rFonts w:cs="B Nazanin" w:hint="cs"/>
                <w:b/>
                <w:bCs/>
                <w:szCs w:val="28"/>
                <w:rtl/>
                <w:lang w:bidi="fa-IR"/>
              </w:rPr>
              <w:t>بهمن</w:t>
            </w:r>
          </w:p>
        </w:tc>
        <w:tc>
          <w:tcPr>
            <w:tcW w:w="1249" w:type="dxa"/>
          </w:tcPr>
          <w:p w:rsidR="00684865" w:rsidRDefault="00684865" w:rsidP="00684865">
            <w:pPr>
              <w:pStyle w:val="a"/>
              <w:ind w:right="0"/>
              <w:rPr>
                <w:rFonts w:cs="B Nazanin"/>
                <w:b/>
                <w:bCs/>
                <w:szCs w:val="28"/>
                <w:rtl/>
                <w:lang w:bidi="fa-IR"/>
              </w:rPr>
            </w:pPr>
            <w:r>
              <w:rPr>
                <w:rFonts w:cs="B Nazanin" w:hint="cs"/>
                <w:b/>
                <w:bCs/>
                <w:szCs w:val="28"/>
                <w:rtl/>
                <w:lang w:bidi="fa-IR"/>
              </w:rPr>
              <w:t>اسفند</w:t>
            </w:r>
          </w:p>
        </w:tc>
        <w:tc>
          <w:tcPr>
            <w:tcW w:w="1285" w:type="dxa"/>
          </w:tcPr>
          <w:p w:rsidR="00684865" w:rsidRDefault="00684865" w:rsidP="00684865">
            <w:pPr>
              <w:pStyle w:val="a"/>
              <w:ind w:right="0"/>
              <w:rPr>
                <w:rFonts w:cs="B Nazanin"/>
                <w:b/>
                <w:bCs/>
                <w:szCs w:val="28"/>
                <w:rtl/>
                <w:lang w:bidi="fa-IR"/>
              </w:rPr>
            </w:pPr>
            <w:r>
              <w:rPr>
                <w:rFonts w:cs="B Nazanin" w:hint="cs"/>
                <w:b/>
                <w:bCs/>
                <w:szCs w:val="28"/>
                <w:rtl/>
                <w:lang w:bidi="fa-IR"/>
              </w:rPr>
              <w:t>فروردین</w:t>
            </w:r>
          </w:p>
        </w:tc>
        <w:tc>
          <w:tcPr>
            <w:tcW w:w="1530" w:type="dxa"/>
          </w:tcPr>
          <w:p w:rsidR="00684865" w:rsidRDefault="00684865" w:rsidP="00684865">
            <w:pPr>
              <w:pStyle w:val="a"/>
              <w:ind w:right="0"/>
              <w:rPr>
                <w:rFonts w:cs="B Nazanin"/>
                <w:b/>
                <w:bCs/>
                <w:szCs w:val="28"/>
                <w:rtl/>
                <w:lang w:bidi="fa-IR"/>
              </w:rPr>
            </w:pPr>
            <w:r>
              <w:rPr>
                <w:rFonts w:cs="B Nazanin" w:hint="cs"/>
                <w:b/>
                <w:bCs/>
                <w:szCs w:val="28"/>
                <w:rtl/>
                <w:lang w:bidi="fa-IR"/>
              </w:rPr>
              <w:t>اردیبهشت</w:t>
            </w:r>
          </w:p>
        </w:tc>
      </w:tr>
      <w:tr w:rsidR="00684865" w:rsidTr="006E0481">
        <w:trPr>
          <w:trHeight w:val="971"/>
        </w:trPr>
        <w:tc>
          <w:tcPr>
            <w:tcW w:w="1260" w:type="dxa"/>
          </w:tcPr>
          <w:p w:rsidR="00684865" w:rsidRPr="0000534A" w:rsidRDefault="0000534A" w:rsidP="00EB04B7">
            <w:pPr>
              <w:pStyle w:val="a"/>
              <w:ind w:right="0"/>
              <w:jc w:val="lowKashida"/>
              <w:rPr>
                <w:rFonts w:cs="B Nazanin"/>
                <w:b/>
                <w:bCs/>
                <w:color w:val="000000" w:themeColor="text1"/>
                <w:szCs w:val="24"/>
                <w:rtl/>
                <w:lang w:bidi="fa-IR"/>
              </w:rPr>
            </w:pPr>
            <w:r w:rsidRPr="0000534A">
              <w:rPr>
                <w:rFonts w:cs="B Nazanin" w:hint="cs"/>
                <w:color w:val="000000" w:themeColor="text1"/>
                <w:szCs w:val="24"/>
                <w:rtl/>
                <w:lang w:bidi="fa-IR"/>
              </w:rPr>
              <w:t>مرحله 1: مروري بر قوانين حاكم بر محاسبات ميدانهاي الكتريكي</w:t>
            </w:r>
          </w:p>
        </w:tc>
        <w:tc>
          <w:tcPr>
            <w:tcW w:w="1358" w:type="dxa"/>
          </w:tcPr>
          <w:p w:rsidR="00684865" w:rsidRPr="0000534A" w:rsidRDefault="0000534A" w:rsidP="0000534A">
            <w:pPr>
              <w:pStyle w:val="a"/>
              <w:ind w:right="0"/>
              <w:jc w:val="lowKashida"/>
              <w:rPr>
                <w:rFonts w:cs="B Nazanin"/>
                <w:b/>
                <w:bCs/>
                <w:color w:val="000000" w:themeColor="text1"/>
                <w:szCs w:val="24"/>
                <w:rtl/>
                <w:lang w:bidi="fa-IR"/>
              </w:rPr>
            </w:pPr>
            <w:r w:rsidRPr="0000534A">
              <w:rPr>
                <w:rFonts w:cs="B Nazanin" w:hint="cs"/>
                <w:szCs w:val="24"/>
                <w:rtl/>
                <w:lang w:bidi="fa-IR"/>
              </w:rPr>
              <w:t>مرحله</w:t>
            </w:r>
            <w:r w:rsidRPr="0000534A">
              <w:rPr>
                <w:rFonts w:cs="B Nazanin"/>
                <w:szCs w:val="24"/>
                <w:rtl/>
                <w:lang w:bidi="fa-IR"/>
              </w:rPr>
              <w:softHyphen/>
            </w:r>
            <w:r w:rsidRPr="0000534A">
              <w:rPr>
                <w:rFonts w:cs="B Nazanin" w:hint="cs"/>
                <w:szCs w:val="24"/>
                <w:rtl/>
                <w:lang w:bidi="fa-IR"/>
              </w:rPr>
              <w:t>ی 2: تحليل عددي ميدان و پتانسيل الكتريكي</w:t>
            </w:r>
          </w:p>
        </w:tc>
        <w:tc>
          <w:tcPr>
            <w:tcW w:w="1249" w:type="dxa"/>
          </w:tcPr>
          <w:p w:rsidR="00684865" w:rsidRPr="0000534A" w:rsidRDefault="0000534A" w:rsidP="0000534A">
            <w:pPr>
              <w:pStyle w:val="a"/>
              <w:ind w:right="0"/>
              <w:jc w:val="lowKashida"/>
              <w:rPr>
                <w:rFonts w:cs="B Nazanin"/>
                <w:b/>
                <w:bCs/>
                <w:szCs w:val="24"/>
                <w:rtl/>
                <w:lang w:bidi="fa-IR"/>
              </w:rPr>
            </w:pPr>
            <w:r w:rsidRPr="0000534A">
              <w:rPr>
                <w:rFonts w:cs="B Nazanin" w:hint="cs"/>
                <w:szCs w:val="24"/>
                <w:rtl/>
                <w:lang w:bidi="fa-IR"/>
              </w:rPr>
              <w:t>مرحله</w:t>
            </w:r>
            <w:r w:rsidRPr="0000534A">
              <w:rPr>
                <w:rFonts w:cs="B Nazanin"/>
                <w:szCs w:val="24"/>
                <w:rtl/>
                <w:lang w:bidi="fa-IR"/>
              </w:rPr>
              <w:softHyphen/>
            </w:r>
            <w:r w:rsidRPr="0000534A">
              <w:rPr>
                <w:rFonts w:cs="B Nazanin" w:hint="cs"/>
                <w:szCs w:val="24"/>
                <w:rtl/>
                <w:lang w:bidi="fa-IR"/>
              </w:rPr>
              <w:t>ی 3: معرفي مقره هاي فشارقوي سراميكي و كامپوزيتي و مقايسه فيزيكي و هندسي</w:t>
            </w:r>
          </w:p>
        </w:tc>
        <w:tc>
          <w:tcPr>
            <w:tcW w:w="1249" w:type="dxa"/>
          </w:tcPr>
          <w:p w:rsidR="00684865" w:rsidRPr="0000534A" w:rsidRDefault="0000534A" w:rsidP="0000534A">
            <w:pPr>
              <w:pStyle w:val="a"/>
              <w:ind w:right="0"/>
              <w:jc w:val="lowKashida"/>
              <w:rPr>
                <w:rFonts w:cs="B Nazanin"/>
                <w:b/>
                <w:bCs/>
                <w:szCs w:val="24"/>
                <w:rtl/>
                <w:lang w:bidi="fa-IR"/>
              </w:rPr>
            </w:pPr>
            <w:r w:rsidRPr="0000534A">
              <w:rPr>
                <w:rFonts w:cs="B Nazanin" w:hint="cs"/>
                <w:szCs w:val="24"/>
                <w:rtl/>
                <w:lang w:bidi="fa-IR"/>
              </w:rPr>
              <w:t>مرحله</w:t>
            </w:r>
            <w:r w:rsidRPr="0000534A">
              <w:rPr>
                <w:rFonts w:cs="B Nazanin"/>
                <w:szCs w:val="24"/>
                <w:rtl/>
                <w:lang w:bidi="fa-IR"/>
              </w:rPr>
              <w:softHyphen/>
            </w:r>
            <w:r w:rsidRPr="0000534A">
              <w:rPr>
                <w:rFonts w:cs="B Nazanin" w:hint="cs"/>
                <w:szCs w:val="24"/>
                <w:rtl/>
                <w:lang w:bidi="fa-IR"/>
              </w:rPr>
              <w:t>ی 4: پياده سازي مقره كامپوزيتي و شبيه سازي رفتار الكتريكي آنها</w:t>
            </w:r>
          </w:p>
        </w:tc>
        <w:tc>
          <w:tcPr>
            <w:tcW w:w="1249" w:type="dxa"/>
          </w:tcPr>
          <w:p w:rsidR="00684865" w:rsidRPr="0000534A" w:rsidRDefault="0000534A" w:rsidP="0000534A">
            <w:pPr>
              <w:pStyle w:val="a"/>
              <w:ind w:right="0"/>
              <w:jc w:val="lowKashida"/>
              <w:rPr>
                <w:rFonts w:cs="B Nazanin"/>
                <w:b/>
                <w:bCs/>
                <w:szCs w:val="24"/>
                <w:rtl/>
                <w:lang w:bidi="fa-IR"/>
              </w:rPr>
            </w:pPr>
            <w:r w:rsidRPr="0000534A">
              <w:rPr>
                <w:rFonts w:cs="B Nazanin" w:hint="cs"/>
                <w:szCs w:val="24"/>
                <w:rtl/>
                <w:lang w:bidi="fa-IR"/>
              </w:rPr>
              <w:t>مرحله 5: مقايسه رفتار مقره و استخراج ابعاد هندسي بهينه نسبت به مقره يكپارچه</w:t>
            </w:r>
          </w:p>
        </w:tc>
        <w:tc>
          <w:tcPr>
            <w:tcW w:w="1285" w:type="dxa"/>
          </w:tcPr>
          <w:p w:rsidR="00684865" w:rsidRPr="0000534A" w:rsidRDefault="0000534A" w:rsidP="0000534A">
            <w:pPr>
              <w:pStyle w:val="a"/>
              <w:ind w:right="0"/>
              <w:jc w:val="lowKashida"/>
              <w:rPr>
                <w:rFonts w:cs="B Nazanin"/>
                <w:b/>
                <w:bCs/>
                <w:szCs w:val="24"/>
                <w:rtl/>
                <w:lang w:bidi="fa-IR"/>
              </w:rPr>
            </w:pPr>
            <w:r w:rsidRPr="0000534A">
              <w:rPr>
                <w:rFonts w:cs="B Nazanin" w:hint="cs"/>
                <w:szCs w:val="24"/>
                <w:rtl/>
                <w:lang w:bidi="fa-IR"/>
              </w:rPr>
              <w:t>مرحلة 6: جمع بندي، تحليل نتايج و ارائه پيشنهادات</w:t>
            </w:r>
          </w:p>
        </w:tc>
        <w:tc>
          <w:tcPr>
            <w:tcW w:w="1530" w:type="dxa"/>
          </w:tcPr>
          <w:p w:rsidR="00684865" w:rsidRPr="0000534A" w:rsidRDefault="0000534A" w:rsidP="0000534A">
            <w:pPr>
              <w:pStyle w:val="a"/>
              <w:ind w:right="0"/>
              <w:jc w:val="lowKashida"/>
              <w:rPr>
                <w:rFonts w:cs="B Nazanin"/>
                <w:b/>
                <w:bCs/>
                <w:szCs w:val="24"/>
                <w:rtl/>
                <w:lang w:bidi="fa-IR"/>
              </w:rPr>
            </w:pPr>
            <w:r w:rsidRPr="0000534A">
              <w:rPr>
                <w:rFonts w:cs="B Nazanin" w:hint="cs"/>
                <w:szCs w:val="24"/>
                <w:rtl/>
                <w:lang w:bidi="fa-IR"/>
              </w:rPr>
              <w:t>تنظيم پايان نامه</w:t>
            </w:r>
          </w:p>
        </w:tc>
      </w:tr>
    </w:tbl>
    <w:p w:rsidR="00684865" w:rsidRPr="00B44F68" w:rsidRDefault="00684865" w:rsidP="00EB04B7">
      <w:pPr>
        <w:pStyle w:val="a"/>
        <w:ind w:left="19" w:right="0"/>
        <w:jc w:val="lowKashida"/>
        <w:rPr>
          <w:rFonts w:cs="B Nazanin"/>
          <w:b/>
          <w:bCs/>
          <w:szCs w:val="28"/>
          <w:rtl/>
          <w:lang w:bidi="fa-IR"/>
        </w:rPr>
      </w:pPr>
    </w:p>
    <w:p w:rsidR="00EB04B7" w:rsidRDefault="00EB04B7" w:rsidP="001F59FA">
      <w:pPr>
        <w:pStyle w:val="a"/>
        <w:ind w:left="19" w:right="0"/>
        <w:jc w:val="both"/>
        <w:rPr>
          <w:rFonts w:cs="B Nazanin"/>
          <w:b/>
          <w:bCs/>
          <w:szCs w:val="28"/>
          <w:lang w:bidi="fa-IR"/>
        </w:rPr>
      </w:pPr>
      <w:r w:rsidRPr="00B44F68">
        <w:rPr>
          <w:rFonts w:cs="B Nazanin" w:hint="cs"/>
          <w:b/>
          <w:bCs/>
          <w:szCs w:val="28"/>
          <w:rtl/>
          <w:lang w:bidi="fa-IR"/>
        </w:rPr>
        <w:t xml:space="preserve">5-8- </w:t>
      </w:r>
      <w:r w:rsidR="00A91AB8" w:rsidRPr="00B44F68">
        <w:rPr>
          <w:rFonts w:cs="B Nazanin" w:hint="cs"/>
          <w:b/>
          <w:bCs/>
          <w:szCs w:val="28"/>
          <w:rtl/>
          <w:lang w:bidi="fa-IR"/>
        </w:rPr>
        <w:t>منابع و مراجع اصلی مورد استفاده:</w:t>
      </w:r>
    </w:p>
    <w:p w:rsidR="00C165EE" w:rsidRDefault="00C165EE" w:rsidP="00C165EE">
      <w:pPr>
        <w:autoSpaceDE w:val="0"/>
        <w:autoSpaceDN w:val="0"/>
        <w:bidi w:val="0"/>
        <w:adjustRightInd w:val="0"/>
        <w:rPr>
          <w:rStyle w:val="Strong"/>
          <w:rFonts w:asciiTheme="majorBidi" w:hAnsiTheme="majorBidi" w:cstheme="majorBidi"/>
          <w:b w:val="0"/>
          <w:bCs w:val="0"/>
        </w:rPr>
      </w:pPr>
      <w:r w:rsidRPr="00D032A1">
        <w:rPr>
          <w:rFonts w:asciiTheme="majorBidi" w:hAnsiTheme="majorBidi" w:cstheme="majorBidi"/>
        </w:rPr>
        <w:t>[1] R. Hernandez and I. Ramirez and G. Montoya</w:t>
      </w:r>
      <w:r w:rsidRPr="00D032A1">
        <w:rPr>
          <w:rFonts w:asciiTheme="majorBidi" w:hAnsiTheme="majorBidi" w:cstheme="majorBidi"/>
          <w:lang w:bidi="ar-SA"/>
        </w:rPr>
        <w:t>, "Analysis of the Performance of Non</w:t>
      </w:r>
      <w:r>
        <w:rPr>
          <w:rFonts w:asciiTheme="majorBidi" w:hAnsiTheme="majorBidi" w:cstheme="majorBidi"/>
          <w:lang w:bidi="ar-SA"/>
        </w:rPr>
        <w:t>-</w:t>
      </w:r>
      <w:r w:rsidRPr="00D032A1">
        <w:rPr>
          <w:rFonts w:asciiTheme="majorBidi" w:hAnsiTheme="majorBidi" w:cstheme="majorBidi"/>
          <w:lang w:bidi="ar-SA"/>
        </w:rPr>
        <w:t xml:space="preserve">ceramic Insulators on 230 kV and 400 kV Transmission Lines", </w:t>
      </w:r>
      <w:r w:rsidRPr="00D032A1">
        <w:rPr>
          <w:rStyle w:val="Strong"/>
          <w:rFonts w:asciiTheme="majorBidi" w:hAnsiTheme="majorBidi" w:cstheme="majorBidi"/>
          <w:b w:val="0"/>
          <w:bCs w:val="0"/>
        </w:rPr>
        <w:t>IEEE Conference Publications</w:t>
      </w:r>
      <w:r>
        <w:rPr>
          <w:rStyle w:val="Strong"/>
          <w:rFonts w:asciiTheme="majorBidi" w:hAnsiTheme="majorBidi" w:cstheme="majorBidi"/>
          <w:b w:val="0"/>
          <w:bCs w:val="0"/>
        </w:rPr>
        <w:t>, 2012</w:t>
      </w:r>
    </w:p>
    <w:p w:rsidR="00C165EE" w:rsidRDefault="00C165EE" w:rsidP="00C165EE">
      <w:pPr>
        <w:autoSpaceDE w:val="0"/>
        <w:autoSpaceDN w:val="0"/>
        <w:bidi w:val="0"/>
        <w:adjustRightInd w:val="0"/>
        <w:rPr>
          <w:rFonts w:asciiTheme="majorBidi" w:hAnsiTheme="majorBidi" w:cstheme="majorBidi"/>
          <w:lang w:bidi="ar-SA"/>
        </w:rPr>
      </w:pPr>
      <w:r>
        <w:rPr>
          <w:rStyle w:val="Strong"/>
          <w:rFonts w:asciiTheme="majorBidi" w:hAnsiTheme="majorBidi" w:cstheme="majorBidi"/>
          <w:b w:val="0"/>
          <w:bCs w:val="0"/>
        </w:rPr>
        <w:t xml:space="preserve">[2] </w:t>
      </w:r>
      <w:r>
        <w:rPr>
          <w:sz w:val="23"/>
          <w:szCs w:val="23"/>
        </w:rPr>
        <w:t>B. M'hamdi and M. Teguar and A. Mekhaldi</w:t>
      </w:r>
      <w:r w:rsidRPr="00D032A1">
        <w:rPr>
          <w:rFonts w:asciiTheme="majorBidi" w:hAnsiTheme="majorBidi" w:cstheme="majorBidi"/>
        </w:rPr>
        <w:t>, "Potential and Electric Field Distributions on HV Insulators String Used in The 400 kV Novel Transmission Line in Algeria"</w:t>
      </w:r>
      <w:r>
        <w:rPr>
          <w:rFonts w:asciiTheme="majorBidi" w:hAnsiTheme="majorBidi" w:cstheme="majorBidi"/>
        </w:rPr>
        <w:t>,</w:t>
      </w:r>
      <w:r w:rsidRPr="00D032A1">
        <w:rPr>
          <w:rFonts w:asciiTheme="majorBidi" w:hAnsiTheme="majorBidi" w:cstheme="majorBidi"/>
        </w:rPr>
        <w:t xml:space="preserve"> IEEE International Conference on Solid Dielectrics, Bologna</w:t>
      </w:r>
      <w:r>
        <w:rPr>
          <w:rFonts w:asciiTheme="majorBidi" w:hAnsiTheme="majorBidi" w:cstheme="majorBidi"/>
        </w:rPr>
        <w:t>, Italy, June 30 – July 4, 2013</w:t>
      </w:r>
    </w:p>
    <w:p w:rsidR="001B244B" w:rsidRPr="00AA1EBD" w:rsidRDefault="001B244B" w:rsidP="00C165EE">
      <w:pPr>
        <w:autoSpaceDE w:val="0"/>
        <w:autoSpaceDN w:val="0"/>
        <w:bidi w:val="0"/>
        <w:adjustRightInd w:val="0"/>
        <w:rPr>
          <w:rFonts w:asciiTheme="majorBidi" w:hAnsiTheme="majorBidi" w:cstheme="majorBidi"/>
          <w:lang w:bidi="ar-SA"/>
        </w:rPr>
      </w:pPr>
      <w:r w:rsidRPr="00AA1EBD">
        <w:rPr>
          <w:rFonts w:asciiTheme="majorBidi" w:hAnsiTheme="majorBidi" w:cstheme="majorBidi"/>
          <w:lang w:bidi="ar-SA"/>
        </w:rPr>
        <w:t>[</w:t>
      </w:r>
      <w:r w:rsidR="00C165EE">
        <w:rPr>
          <w:rFonts w:asciiTheme="majorBidi" w:hAnsiTheme="majorBidi" w:cstheme="majorBidi"/>
          <w:lang w:bidi="ar-SA"/>
        </w:rPr>
        <w:t>3</w:t>
      </w:r>
      <w:r w:rsidRPr="00AA1EBD">
        <w:rPr>
          <w:rFonts w:asciiTheme="majorBidi" w:hAnsiTheme="majorBidi" w:cstheme="majorBidi"/>
          <w:lang w:bidi="ar-SA"/>
        </w:rPr>
        <w:t>] Joze</w:t>
      </w:r>
      <w:r w:rsidR="00C165EE">
        <w:rPr>
          <w:rFonts w:asciiTheme="majorBidi" w:hAnsiTheme="majorBidi" w:cstheme="majorBidi"/>
          <w:lang w:bidi="ar-SA"/>
        </w:rPr>
        <w:t xml:space="preserve"> </w:t>
      </w:r>
      <w:r w:rsidRPr="00AA1EBD">
        <w:rPr>
          <w:rFonts w:asciiTheme="majorBidi" w:hAnsiTheme="majorBidi" w:cstheme="majorBidi"/>
          <w:lang w:bidi="ar-SA"/>
        </w:rPr>
        <w:t>Hrastnik and JozePihler, " Designing a New Post Insulator Using 3-D Electric-Field Analysis", IEEE Transactions On Power Delivery, Vol. 24, No. 3, pp. 1377 - 1381,2009.</w:t>
      </w:r>
    </w:p>
    <w:p w:rsidR="001B244B" w:rsidRDefault="001B244B" w:rsidP="00C165EE">
      <w:pPr>
        <w:autoSpaceDE w:val="0"/>
        <w:autoSpaceDN w:val="0"/>
        <w:bidi w:val="0"/>
        <w:adjustRightInd w:val="0"/>
        <w:rPr>
          <w:rFonts w:asciiTheme="majorBidi" w:hAnsiTheme="majorBidi" w:cstheme="majorBidi"/>
          <w:lang w:bidi="ar-SA"/>
        </w:rPr>
      </w:pPr>
      <w:r w:rsidRPr="00AA1EBD">
        <w:rPr>
          <w:rFonts w:asciiTheme="majorBidi" w:hAnsiTheme="majorBidi" w:cstheme="majorBidi"/>
          <w:lang w:bidi="ar-SA"/>
        </w:rPr>
        <w:lastRenderedPageBreak/>
        <w:t>[</w:t>
      </w:r>
      <w:r w:rsidR="00C165EE">
        <w:rPr>
          <w:rFonts w:asciiTheme="majorBidi" w:hAnsiTheme="majorBidi" w:cstheme="majorBidi"/>
          <w:lang w:bidi="ar-SA"/>
        </w:rPr>
        <w:t>4</w:t>
      </w:r>
      <w:r w:rsidRPr="00AA1EBD">
        <w:rPr>
          <w:rFonts w:asciiTheme="majorBidi" w:hAnsiTheme="majorBidi" w:cstheme="majorBidi"/>
          <w:lang w:bidi="ar-SA"/>
        </w:rPr>
        <w:t>] Andrew J. Phillips, Jeffery Burnham," Electric Fields on AC Composite Transmission Line Insulators", IEEE Transactions On Power Delivery, Vol. 23, No. 2, pp. 823-830,2008.</w:t>
      </w:r>
    </w:p>
    <w:p w:rsidR="001B244B" w:rsidRDefault="001B244B" w:rsidP="00C165EE">
      <w:pPr>
        <w:autoSpaceDE w:val="0"/>
        <w:autoSpaceDN w:val="0"/>
        <w:bidi w:val="0"/>
        <w:adjustRightInd w:val="0"/>
        <w:rPr>
          <w:rFonts w:asciiTheme="majorBidi" w:hAnsiTheme="majorBidi" w:cstheme="majorBidi"/>
          <w:lang w:bidi="ar-SA"/>
        </w:rPr>
      </w:pPr>
      <w:r w:rsidRPr="00AA1EBD">
        <w:rPr>
          <w:rFonts w:asciiTheme="majorBidi" w:hAnsiTheme="majorBidi" w:cstheme="majorBidi"/>
          <w:lang w:bidi="ar-SA"/>
        </w:rPr>
        <w:t>[</w:t>
      </w:r>
      <w:r w:rsidR="00C165EE">
        <w:rPr>
          <w:rFonts w:asciiTheme="majorBidi" w:hAnsiTheme="majorBidi" w:cstheme="majorBidi"/>
          <w:lang w:bidi="ar-SA"/>
        </w:rPr>
        <w:t>5</w:t>
      </w:r>
      <w:r w:rsidRPr="00AA1EBD">
        <w:rPr>
          <w:rFonts w:asciiTheme="majorBidi" w:hAnsiTheme="majorBidi" w:cstheme="majorBidi"/>
          <w:lang w:bidi="ar-SA"/>
        </w:rPr>
        <w:t>] R. Abd-Rahman, A. Haddad, N. Harid and H. Griffiths, " Stress Controlon Polymeric Outdoor Insulators Using Zinc Oxide MicrovaristorComposites", IEEE Transactions on Dielectrics and ElectricalInsulation Vol. 19, No. 2, pp. 705-713,2012.</w:t>
      </w:r>
    </w:p>
    <w:p w:rsidR="001B244B" w:rsidRDefault="001B244B" w:rsidP="00C165EE">
      <w:pPr>
        <w:autoSpaceDE w:val="0"/>
        <w:autoSpaceDN w:val="0"/>
        <w:bidi w:val="0"/>
        <w:adjustRightInd w:val="0"/>
        <w:rPr>
          <w:rFonts w:asciiTheme="majorBidi" w:hAnsiTheme="majorBidi" w:cstheme="majorBidi"/>
          <w:lang w:bidi="ar-SA"/>
        </w:rPr>
      </w:pPr>
      <w:r>
        <w:rPr>
          <w:rFonts w:asciiTheme="majorBidi" w:hAnsiTheme="majorBidi" w:cstheme="majorBidi"/>
          <w:lang w:bidi="ar-SA"/>
        </w:rPr>
        <w:t>[</w:t>
      </w:r>
      <w:r w:rsidR="00C165EE">
        <w:rPr>
          <w:rFonts w:asciiTheme="majorBidi" w:hAnsiTheme="majorBidi" w:cstheme="majorBidi"/>
          <w:lang w:bidi="ar-SA"/>
        </w:rPr>
        <w:t>6</w:t>
      </w:r>
      <w:r>
        <w:rPr>
          <w:rFonts w:asciiTheme="majorBidi" w:hAnsiTheme="majorBidi" w:cstheme="majorBidi"/>
          <w:lang w:bidi="ar-SA"/>
        </w:rPr>
        <w:t xml:space="preserve">] </w:t>
      </w:r>
      <w:r w:rsidRPr="00AA1EBD">
        <w:rPr>
          <w:rFonts w:asciiTheme="majorBidi" w:hAnsiTheme="majorBidi" w:cstheme="majorBidi"/>
          <w:lang w:bidi="ar-SA"/>
        </w:rPr>
        <w:t>N</w:t>
      </w:r>
      <w:r>
        <w:rPr>
          <w:rFonts w:asciiTheme="majorBidi" w:hAnsiTheme="majorBidi" w:cstheme="majorBidi"/>
          <w:lang w:bidi="ar-SA"/>
        </w:rPr>
        <w:t xml:space="preserve">. </w:t>
      </w:r>
      <w:r w:rsidRPr="00AA1EBD">
        <w:rPr>
          <w:rFonts w:asciiTheme="majorBidi" w:hAnsiTheme="majorBidi" w:cstheme="majorBidi"/>
          <w:lang w:bidi="ar-SA"/>
        </w:rPr>
        <w:t>Murugan</w:t>
      </w:r>
      <w:r>
        <w:rPr>
          <w:rFonts w:asciiTheme="majorBidi" w:hAnsiTheme="majorBidi" w:cstheme="majorBidi"/>
          <w:lang w:bidi="ar-SA"/>
        </w:rPr>
        <w:t xml:space="preserve"> and G. Sharmila and G. Kannayeram, </w:t>
      </w:r>
      <w:r w:rsidRPr="00D632D1">
        <w:rPr>
          <w:rFonts w:asciiTheme="majorBidi" w:hAnsiTheme="majorBidi" w:cstheme="majorBidi"/>
          <w:lang w:bidi="ar-SA"/>
        </w:rPr>
        <w:t>"Design Optimizat</w:t>
      </w:r>
      <w:r>
        <w:rPr>
          <w:rFonts w:asciiTheme="majorBidi" w:hAnsiTheme="majorBidi" w:cstheme="majorBidi"/>
          <w:lang w:bidi="ar-SA"/>
        </w:rPr>
        <w:t xml:space="preserve">ion of High </w:t>
      </w:r>
      <w:r w:rsidRPr="00D632D1">
        <w:rPr>
          <w:rFonts w:asciiTheme="majorBidi" w:hAnsiTheme="majorBidi" w:cstheme="majorBidi"/>
          <w:lang w:bidi="ar-SA"/>
        </w:rPr>
        <w:t>Voltage Composite</w:t>
      </w:r>
      <w:r w:rsidR="00C165EE">
        <w:rPr>
          <w:rFonts w:asciiTheme="majorBidi" w:hAnsiTheme="majorBidi" w:cstheme="majorBidi"/>
          <w:lang w:bidi="ar-SA"/>
        </w:rPr>
        <w:t xml:space="preserve"> </w:t>
      </w:r>
      <w:r w:rsidRPr="00D632D1">
        <w:rPr>
          <w:rFonts w:asciiTheme="majorBidi" w:hAnsiTheme="majorBidi" w:cstheme="majorBidi"/>
          <w:lang w:bidi="ar-SA"/>
        </w:rPr>
        <w:t>Insulator Using Electric Field Computations"International Conference on Circuits, Power and Computing Technologies [ICCPCT-2013]</w:t>
      </w:r>
      <w:r>
        <w:rPr>
          <w:rFonts w:asciiTheme="majorBidi" w:hAnsiTheme="majorBidi" w:cstheme="majorBidi"/>
          <w:lang w:bidi="ar-SA"/>
        </w:rPr>
        <w:t>.</w:t>
      </w:r>
    </w:p>
    <w:p w:rsidR="001B244B" w:rsidRPr="00D632D1" w:rsidRDefault="001B244B" w:rsidP="001B244B">
      <w:pPr>
        <w:autoSpaceDE w:val="0"/>
        <w:autoSpaceDN w:val="0"/>
        <w:bidi w:val="0"/>
        <w:adjustRightInd w:val="0"/>
        <w:rPr>
          <w:rFonts w:asciiTheme="majorBidi" w:hAnsiTheme="majorBidi" w:cstheme="majorBidi"/>
          <w:rtl/>
          <w:lang w:bidi="ar-SA"/>
        </w:rPr>
      </w:pPr>
    </w:p>
    <w:p w:rsidR="00EB04B7" w:rsidRPr="00B71070" w:rsidRDefault="00EB04B7" w:rsidP="00EB04B7">
      <w:pPr>
        <w:pStyle w:val="a"/>
        <w:ind w:left="19" w:right="0"/>
        <w:jc w:val="lowKashida"/>
        <w:rPr>
          <w:rFonts w:cs="B Nazanin"/>
          <w:b/>
          <w:bCs/>
          <w:szCs w:val="28"/>
          <w:u w:val="single"/>
          <w:rtl/>
          <w:lang w:bidi="fa-IR"/>
        </w:rPr>
      </w:pPr>
      <w:r w:rsidRPr="00B71070">
        <w:rPr>
          <w:rFonts w:cs="B Nazanin" w:hint="cs"/>
          <w:b/>
          <w:bCs/>
          <w:szCs w:val="28"/>
          <w:u w:val="single"/>
          <w:rtl/>
          <w:lang w:bidi="fa-IR"/>
        </w:rPr>
        <w:t xml:space="preserve">6- تاریخ و امضای دانشجو و استاد راهنما و مشاورین:  </w:t>
      </w:r>
    </w:p>
    <w:p w:rsidR="00EB04B7" w:rsidRPr="00B71070" w:rsidRDefault="00EB04B7" w:rsidP="005E67E4">
      <w:pPr>
        <w:pStyle w:val="a"/>
        <w:ind w:left="19" w:right="0"/>
        <w:jc w:val="lowKashida"/>
        <w:rPr>
          <w:rFonts w:cs="B Nazanin"/>
          <w:szCs w:val="28"/>
          <w:rtl/>
          <w:lang w:bidi="fa-IR"/>
        </w:rPr>
      </w:pPr>
      <w:r w:rsidRPr="00B44F68">
        <w:rPr>
          <w:rFonts w:cs="B Nazanin" w:hint="cs"/>
          <w:szCs w:val="28"/>
          <w:rtl/>
          <w:lang w:bidi="fa-IR"/>
        </w:rPr>
        <w:t xml:space="preserve"> دانشجو :</w:t>
      </w:r>
      <w:r w:rsidR="005E67E4" w:rsidRPr="00B44F68">
        <w:rPr>
          <w:rFonts w:cs="B Nazanin" w:hint="cs"/>
          <w:szCs w:val="28"/>
          <w:rtl/>
          <w:lang w:bidi="fa-IR"/>
        </w:rPr>
        <w:t xml:space="preserve"> </w:t>
      </w:r>
      <w:r w:rsidRPr="00B44F68">
        <w:rPr>
          <w:rFonts w:cs="B Nazanin" w:hint="cs"/>
          <w:szCs w:val="28"/>
          <w:rtl/>
          <w:lang w:bidi="fa-IR"/>
        </w:rPr>
        <w:t>استاد راهنما 1 :</w:t>
      </w:r>
      <w:r w:rsidR="00CF6BF7" w:rsidRPr="00B44F68">
        <w:rPr>
          <w:rFonts w:cs="B Nazanin" w:hint="cs"/>
          <w:szCs w:val="28"/>
          <w:rtl/>
          <w:lang w:bidi="fa-IR"/>
        </w:rPr>
        <w:t xml:space="preserve"> </w:t>
      </w:r>
    </w:p>
    <w:p w:rsidR="00EB04B7" w:rsidRPr="00B71070" w:rsidRDefault="00EB04B7" w:rsidP="00EB04B7">
      <w:pPr>
        <w:pStyle w:val="a"/>
        <w:ind w:left="19" w:right="0"/>
        <w:jc w:val="lowKashida"/>
        <w:rPr>
          <w:rFonts w:cs="B Nazanin"/>
          <w:szCs w:val="28"/>
          <w:rtl/>
          <w:lang w:bidi="fa-IR"/>
        </w:rPr>
      </w:pPr>
      <w:r w:rsidRPr="00B71070">
        <w:rPr>
          <w:rFonts w:cs="B Nazanin" w:hint="cs"/>
          <w:szCs w:val="28"/>
          <w:rtl/>
          <w:lang w:bidi="fa-IR"/>
        </w:rPr>
        <w:t xml:space="preserve">      استاد مشاور :</w:t>
      </w:r>
      <w:r w:rsidRPr="00B71070">
        <w:rPr>
          <w:rFonts w:cs="B Nazanin" w:hint="cs"/>
          <w:szCs w:val="28"/>
          <w:rtl/>
          <w:lang w:bidi="fa-IR"/>
        </w:rPr>
        <w:tab/>
      </w:r>
      <w:r w:rsidR="00CF6BF7">
        <w:rPr>
          <w:rFonts w:cs="B Nazanin" w:hint="cs"/>
          <w:szCs w:val="28"/>
          <w:rtl/>
          <w:lang w:bidi="fa-IR"/>
        </w:rPr>
        <w:t>-</w:t>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t>استاد راهنما 2 :</w:t>
      </w:r>
      <w:r w:rsidR="00CF6BF7">
        <w:rPr>
          <w:rFonts w:cs="B Nazanin" w:hint="cs"/>
          <w:szCs w:val="28"/>
          <w:rtl/>
          <w:lang w:bidi="fa-IR"/>
        </w:rPr>
        <w:t xml:space="preserve"> -</w:t>
      </w:r>
    </w:p>
    <w:p w:rsidR="00EB04B7" w:rsidRPr="00B71070" w:rsidRDefault="00EB04B7" w:rsidP="00EB04B7">
      <w:pPr>
        <w:pStyle w:val="a"/>
        <w:ind w:left="19" w:right="0"/>
        <w:jc w:val="lowKashida"/>
        <w:rPr>
          <w:rFonts w:cs="B Nazanin"/>
          <w:b/>
          <w:bCs/>
          <w:szCs w:val="28"/>
          <w:u w:val="single"/>
          <w:rtl/>
          <w:lang w:bidi="fa-IR"/>
        </w:rPr>
      </w:pPr>
      <w:r w:rsidRPr="00B71070">
        <w:rPr>
          <w:rFonts w:cs="B Nazanin" w:hint="cs"/>
          <w:b/>
          <w:bCs/>
          <w:szCs w:val="28"/>
          <w:u w:val="single"/>
          <w:rtl/>
          <w:lang w:bidi="fa-IR"/>
        </w:rPr>
        <w:t xml:space="preserve">7- نظر کمیته تحصیلات تکمیلی دانشکده درباره پیشنهاد پروژه: </w:t>
      </w:r>
    </w:p>
    <w:p w:rsidR="00EB04B7" w:rsidRPr="00B71070" w:rsidRDefault="00EB04B7" w:rsidP="00EB04B7">
      <w:pPr>
        <w:pStyle w:val="a"/>
        <w:ind w:left="360" w:right="0"/>
        <w:jc w:val="lowKashida"/>
        <w:rPr>
          <w:rFonts w:cs="B Nazanin"/>
          <w:szCs w:val="28"/>
          <w:rtl/>
          <w:lang w:bidi="fa-IR"/>
        </w:rPr>
      </w:pPr>
      <w:r w:rsidRPr="00B71070">
        <w:rPr>
          <w:rFonts w:cs="B Nazanin" w:hint="cs"/>
          <w:szCs w:val="28"/>
          <w:lang w:bidi="fa-IR"/>
        </w:rPr>
        <w:sym w:font="Wingdings" w:char="F06F"/>
      </w:r>
      <w:r w:rsidRPr="00B71070">
        <w:rPr>
          <w:rFonts w:cs="B Nazanin" w:hint="cs"/>
          <w:szCs w:val="28"/>
          <w:rtl/>
          <w:lang w:bidi="fa-IR"/>
        </w:rPr>
        <w:t xml:space="preserve">  تصویب شد </w:t>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p>
    <w:p w:rsidR="00EB04B7" w:rsidRPr="00B71070" w:rsidRDefault="00EB04B7" w:rsidP="00EB04B7">
      <w:pPr>
        <w:pStyle w:val="a"/>
        <w:ind w:left="360" w:right="0"/>
        <w:jc w:val="lowKashida"/>
        <w:rPr>
          <w:rFonts w:cs="B Nazanin"/>
          <w:szCs w:val="28"/>
          <w:rtl/>
          <w:lang w:bidi="fa-IR"/>
        </w:rPr>
      </w:pPr>
      <w:r w:rsidRPr="00B71070">
        <w:rPr>
          <w:rFonts w:cs="B Nazanin" w:hint="cs"/>
          <w:szCs w:val="28"/>
          <w:lang w:bidi="fa-IR"/>
        </w:rPr>
        <w:sym w:font="Wingdings" w:char="F06F"/>
      </w:r>
      <w:r w:rsidRPr="00B71070">
        <w:rPr>
          <w:rFonts w:cs="B Nazanin" w:hint="cs"/>
          <w:szCs w:val="28"/>
          <w:rtl/>
          <w:lang w:bidi="fa-IR"/>
        </w:rPr>
        <w:t xml:space="preserve">  تصویب شد ، نیاز به اصلاحات دارد </w:t>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p>
    <w:p w:rsidR="00EB04B7" w:rsidRPr="00B71070" w:rsidRDefault="00EB04B7" w:rsidP="00EB04B7">
      <w:pPr>
        <w:pStyle w:val="a"/>
        <w:ind w:left="360" w:right="0"/>
        <w:jc w:val="lowKashida"/>
        <w:rPr>
          <w:rFonts w:cs="B Nazanin"/>
          <w:szCs w:val="28"/>
          <w:rtl/>
          <w:lang w:bidi="fa-IR"/>
        </w:rPr>
      </w:pPr>
      <w:r w:rsidRPr="00B71070">
        <w:rPr>
          <w:rFonts w:cs="B Nazanin" w:hint="cs"/>
          <w:szCs w:val="28"/>
          <w:lang w:bidi="fa-IR"/>
        </w:rPr>
        <w:sym w:font="Wingdings" w:char="F06F"/>
      </w:r>
      <w:r w:rsidRPr="00B71070">
        <w:rPr>
          <w:rFonts w:cs="B Nazanin" w:hint="cs"/>
          <w:szCs w:val="28"/>
          <w:rtl/>
          <w:lang w:bidi="fa-IR"/>
        </w:rPr>
        <w:t xml:space="preserve">  تصویب نشد </w:t>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p>
    <w:p w:rsidR="00EB04B7" w:rsidRPr="00B71070" w:rsidRDefault="00EB04B7" w:rsidP="00EB04B7">
      <w:pPr>
        <w:pStyle w:val="a"/>
        <w:ind w:left="19" w:right="0"/>
        <w:jc w:val="lowKashida"/>
        <w:rPr>
          <w:rFonts w:cs="B Nazanin"/>
          <w:b/>
          <w:bCs/>
          <w:szCs w:val="28"/>
          <w:u w:val="single"/>
          <w:rtl/>
          <w:lang w:bidi="fa-IR"/>
        </w:rPr>
      </w:pPr>
      <w:r w:rsidRPr="00B71070">
        <w:rPr>
          <w:rFonts w:cs="B Nazanin" w:hint="cs"/>
          <w:b/>
          <w:bCs/>
          <w:szCs w:val="28"/>
          <w:u w:val="single"/>
          <w:rtl/>
          <w:lang w:bidi="fa-IR"/>
        </w:rPr>
        <w:t xml:space="preserve">8- اسامی و امضای کمیته تحصیلات تکمیلی دانشکده: </w:t>
      </w:r>
    </w:p>
    <w:p w:rsidR="00EB04B7" w:rsidRPr="00B71070" w:rsidRDefault="00EB04B7" w:rsidP="00EB04B7">
      <w:pPr>
        <w:pStyle w:val="a"/>
        <w:ind w:left="360" w:right="0"/>
        <w:jc w:val="lowKashida"/>
        <w:rPr>
          <w:rFonts w:cs="B Nazanin"/>
          <w:szCs w:val="28"/>
          <w:rtl/>
          <w:lang w:bidi="fa-IR"/>
        </w:rPr>
      </w:pPr>
      <w:r w:rsidRPr="00B71070">
        <w:rPr>
          <w:rFonts w:cs="B Nazanin" w:hint="cs"/>
          <w:szCs w:val="28"/>
          <w:rtl/>
          <w:lang w:bidi="fa-IR"/>
        </w:rPr>
        <w:t xml:space="preserve">1- </w:t>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t xml:space="preserve">5- </w:t>
      </w:r>
    </w:p>
    <w:p w:rsidR="00EB04B7" w:rsidRPr="00B71070" w:rsidRDefault="00EB04B7" w:rsidP="00EB04B7">
      <w:pPr>
        <w:pStyle w:val="a"/>
        <w:spacing w:line="120" w:lineRule="auto"/>
        <w:ind w:left="357" w:right="0"/>
        <w:jc w:val="lowKashida"/>
        <w:rPr>
          <w:rFonts w:cs="B Nazanin"/>
          <w:szCs w:val="28"/>
          <w:rtl/>
          <w:lang w:bidi="fa-IR"/>
        </w:rPr>
      </w:pPr>
    </w:p>
    <w:p w:rsidR="00EB04B7" w:rsidRPr="00B71070" w:rsidRDefault="00EB04B7" w:rsidP="00EB04B7">
      <w:pPr>
        <w:pStyle w:val="a"/>
        <w:ind w:left="360" w:right="0"/>
        <w:jc w:val="lowKashida"/>
        <w:rPr>
          <w:rFonts w:cs="B Nazanin"/>
          <w:szCs w:val="28"/>
          <w:rtl/>
          <w:lang w:bidi="fa-IR"/>
        </w:rPr>
      </w:pPr>
      <w:r w:rsidRPr="00B71070">
        <w:rPr>
          <w:rFonts w:cs="B Nazanin" w:hint="cs"/>
          <w:szCs w:val="28"/>
          <w:rtl/>
          <w:lang w:bidi="fa-IR"/>
        </w:rPr>
        <w:t>2-</w:t>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t>6-</w:t>
      </w:r>
    </w:p>
    <w:p w:rsidR="00EB04B7" w:rsidRPr="00B71070" w:rsidRDefault="00EB04B7" w:rsidP="00EB04B7">
      <w:pPr>
        <w:pStyle w:val="a"/>
        <w:spacing w:line="120" w:lineRule="auto"/>
        <w:ind w:left="357" w:right="0"/>
        <w:jc w:val="lowKashida"/>
        <w:rPr>
          <w:rFonts w:cs="B Nazanin"/>
          <w:szCs w:val="28"/>
          <w:rtl/>
          <w:lang w:bidi="fa-IR"/>
        </w:rPr>
      </w:pPr>
    </w:p>
    <w:p w:rsidR="00EB04B7" w:rsidRPr="00B71070" w:rsidRDefault="00EB04B7" w:rsidP="00EB04B7">
      <w:pPr>
        <w:pStyle w:val="a"/>
        <w:ind w:left="360" w:right="0"/>
        <w:jc w:val="lowKashida"/>
        <w:rPr>
          <w:rFonts w:cs="B Nazanin"/>
          <w:szCs w:val="28"/>
          <w:rtl/>
          <w:lang w:bidi="fa-IR"/>
        </w:rPr>
      </w:pPr>
      <w:r w:rsidRPr="00B71070">
        <w:rPr>
          <w:rFonts w:cs="B Nazanin" w:hint="cs"/>
          <w:szCs w:val="28"/>
          <w:rtl/>
          <w:lang w:bidi="fa-IR"/>
        </w:rPr>
        <w:t>3-</w:t>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t>7-</w:t>
      </w:r>
    </w:p>
    <w:p w:rsidR="00EB04B7" w:rsidRPr="00B71070" w:rsidRDefault="00EB04B7" w:rsidP="00EB04B7">
      <w:pPr>
        <w:pStyle w:val="a"/>
        <w:spacing w:line="120" w:lineRule="auto"/>
        <w:ind w:left="357" w:right="0"/>
        <w:jc w:val="lowKashida"/>
        <w:rPr>
          <w:rFonts w:cs="B Nazanin"/>
          <w:szCs w:val="28"/>
          <w:rtl/>
          <w:lang w:bidi="fa-IR"/>
        </w:rPr>
      </w:pPr>
    </w:p>
    <w:p w:rsidR="00EB04B7" w:rsidRPr="00B71070" w:rsidRDefault="00EB04B7" w:rsidP="00E7669D">
      <w:pPr>
        <w:pStyle w:val="a"/>
        <w:ind w:left="360" w:right="0"/>
        <w:jc w:val="lowKashida"/>
        <w:rPr>
          <w:rFonts w:cs="B Nazanin"/>
          <w:szCs w:val="28"/>
          <w:rtl/>
          <w:lang w:bidi="fa-IR"/>
        </w:rPr>
      </w:pPr>
      <w:r w:rsidRPr="00B71070">
        <w:rPr>
          <w:rFonts w:cs="B Nazanin" w:hint="cs"/>
          <w:szCs w:val="28"/>
          <w:rtl/>
          <w:lang w:bidi="fa-IR"/>
        </w:rPr>
        <w:t>4-</w:t>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r>
      <w:r w:rsidRPr="00B71070">
        <w:rPr>
          <w:rFonts w:cs="B Nazanin" w:hint="cs"/>
          <w:szCs w:val="28"/>
          <w:rtl/>
          <w:lang w:bidi="fa-IR"/>
        </w:rPr>
        <w:tab/>
        <w:t xml:space="preserve">8- </w:t>
      </w:r>
    </w:p>
    <w:p w:rsidR="00B4423D" w:rsidRPr="00B71070" w:rsidRDefault="00EB04B7" w:rsidP="001B18F9">
      <w:pPr>
        <w:pStyle w:val="a"/>
        <w:ind w:right="0"/>
        <w:jc w:val="lowKashida"/>
        <w:rPr>
          <w:rFonts w:cs="B Nazanin"/>
          <w:b/>
          <w:bCs/>
          <w:szCs w:val="28"/>
          <w:rtl/>
          <w:lang w:bidi="fa-IR"/>
        </w:rPr>
      </w:pPr>
      <w:r w:rsidRPr="00B71070">
        <w:rPr>
          <w:rFonts w:cs="B Nazanin" w:hint="cs"/>
          <w:szCs w:val="28"/>
          <w:rtl/>
          <w:lang w:bidi="fa-IR"/>
        </w:rPr>
        <w:t xml:space="preserve">       نسخه اول: استاد راهنمای پایان‌نامه  </w:t>
      </w:r>
      <w:r w:rsidRPr="00B71070">
        <w:rPr>
          <w:rFonts w:cs="B Nazanin" w:hint="cs"/>
          <w:szCs w:val="28"/>
          <w:rtl/>
          <w:lang w:bidi="fa-IR"/>
        </w:rPr>
        <w:tab/>
        <w:t xml:space="preserve">         نسخه دوم: دانشکده</w:t>
      </w:r>
      <w:r w:rsidRPr="00B71070">
        <w:rPr>
          <w:rFonts w:cs="B Nazanin" w:hint="cs"/>
          <w:szCs w:val="28"/>
          <w:rtl/>
          <w:lang w:bidi="fa-IR"/>
        </w:rPr>
        <w:tab/>
        <w:t xml:space="preserve">                 نسخه سوم: دانشجو </w:t>
      </w:r>
    </w:p>
    <w:sectPr w:rsidR="00B4423D" w:rsidRPr="00B71070" w:rsidSect="00CF34A0">
      <w:footerReference w:type="even" r:id="rId12"/>
      <w:footerReference w:type="default" r:id="rId13"/>
      <w:pgSz w:w="11906" w:h="16838"/>
      <w:pgMar w:top="1134" w:right="170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04C" w:rsidRDefault="003F404C">
      <w:r>
        <w:separator/>
      </w:r>
    </w:p>
  </w:endnote>
  <w:endnote w:type="continuationSeparator" w:id="0">
    <w:p w:rsidR="003F404C" w:rsidRDefault="003F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ZarBold">
    <w:panose1 w:val="00000000000000000000"/>
    <w:charset w:val="B2"/>
    <w:family w:val="auto"/>
    <w:notTrueType/>
    <w:pitch w:val="default"/>
    <w:sig w:usb0="00002001" w:usb1="00000000" w:usb2="00000000" w:usb3="00000000" w:csb0="00000040" w:csb1="00000000"/>
  </w:font>
  <w:font w:name="Nazani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Zar">
    <w:altName w:val="Courier New"/>
    <w:charset w:val="B2"/>
    <w:family w:val="auto"/>
    <w:pitch w:val="variable"/>
    <w:sig w:usb0="00002000" w:usb1="00000000" w:usb2="00000000" w:usb3="00000000" w:csb0="00000040" w:csb1="00000000"/>
  </w:font>
  <w:font w:name="IPT.Nazanin.Outline">
    <w:charset w:val="02"/>
    <w:family w:val="auto"/>
    <w:pitch w:val="variable"/>
    <w:sig w:usb0="00000000" w:usb1="10000000" w:usb2="00000000" w:usb3="00000000" w:csb0="80000000" w:csb1="00000000"/>
  </w:font>
  <w:font w:name="Tabassom">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KKFPU+Times-New-Roman">
    <w:altName w:val="Times New Roman"/>
    <w:panose1 w:val="00000000000000000000"/>
    <w:charset w:val="00"/>
    <w:family w:val="roman"/>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86" w:rsidRDefault="00B8151B" w:rsidP="00C93E0A">
    <w:pPr>
      <w:pStyle w:val="Footer"/>
      <w:framePr w:wrap="around" w:vAnchor="text" w:hAnchor="text" w:xAlign="center" w:y="1"/>
      <w:rPr>
        <w:rStyle w:val="PageNumber"/>
      </w:rPr>
    </w:pPr>
    <w:r>
      <w:rPr>
        <w:rStyle w:val="PageNumber"/>
        <w:rtl/>
      </w:rPr>
      <w:fldChar w:fldCharType="begin"/>
    </w:r>
    <w:r w:rsidR="00345886">
      <w:rPr>
        <w:rStyle w:val="PageNumber"/>
      </w:rPr>
      <w:instrText xml:space="preserve">PAGE  </w:instrText>
    </w:r>
    <w:r>
      <w:rPr>
        <w:rStyle w:val="PageNumber"/>
        <w:rtl/>
      </w:rPr>
      <w:fldChar w:fldCharType="end"/>
    </w:r>
  </w:p>
  <w:p w:rsidR="00345886" w:rsidRDefault="00345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86" w:rsidRDefault="00345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04C" w:rsidRDefault="003F404C">
      <w:r>
        <w:separator/>
      </w:r>
    </w:p>
  </w:footnote>
  <w:footnote w:type="continuationSeparator" w:id="0">
    <w:p w:rsidR="003F404C" w:rsidRDefault="003F4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283"/>
    <w:multiLevelType w:val="multilevel"/>
    <w:tmpl w:val="D18A3AF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58"/>
        </w:tabs>
        <w:ind w:left="758" w:hanging="720"/>
      </w:pPr>
      <w:rPr>
        <w:rFonts w:hint="default"/>
      </w:rPr>
    </w:lvl>
    <w:lvl w:ilvl="3">
      <w:start w:val="1"/>
      <w:numFmt w:val="decimal"/>
      <w:lvlText w:val="%1-%2-%3.%4."/>
      <w:lvlJc w:val="left"/>
      <w:pPr>
        <w:tabs>
          <w:tab w:val="num" w:pos="1137"/>
        </w:tabs>
        <w:ind w:left="1137" w:hanging="1080"/>
      </w:pPr>
      <w:rPr>
        <w:rFonts w:hint="default"/>
      </w:rPr>
    </w:lvl>
    <w:lvl w:ilvl="4">
      <w:start w:val="1"/>
      <w:numFmt w:val="decimal"/>
      <w:lvlText w:val="%1-%2-%3.%4.%5."/>
      <w:lvlJc w:val="left"/>
      <w:pPr>
        <w:tabs>
          <w:tab w:val="num" w:pos="1516"/>
        </w:tabs>
        <w:ind w:left="1516" w:hanging="1440"/>
      </w:pPr>
      <w:rPr>
        <w:rFonts w:hint="default"/>
      </w:rPr>
    </w:lvl>
    <w:lvl w:ilvl="5">
      <w:start w:val="1"/>
      <w:numFmt w:val="decimal"/>
      <w:lvlText w:val="%1-%2-%3.%4.%5.%6."/>
      <w:lvlJc w:val="left"/>
      <w:pPr>
        <w:tabs>
          <w:tab w:val="num" w:pos="1535"/>
        </w:tabs>
        <w:ind w:left="1535" w:hanging="1440"/>
      </w:pPr>
      <w:rPr>
        <w:rFonts w:hint="default"/>
      </w:rPr>
    </w:lvl>
    <w:lvl w:ilvl="6">
      <w:start w:val="1"/>
      <w:numFmt w:val="decimal"/>
      <w:lvlText w:val="%1-%2-%3.%4.%5.%6.%7."/>
      <w:lvlJc w:val="left"/>
      <w:pPr>
        <w:tabs>
          <w:tab w:val="num" w:pos="1914"/>
        </w:tabs>
        <w:ind w:left="1914" w:hanging="1800"/>
      </w:pPr>
      <w:rPr>
        <w:rFonts w:hint="default"/>
      </w:rPr>
    </w:lvl>
    <w:lvl w:ilvl="7">
      <w:start w:val="1"/>
      <w:numFmt w:val="decimal"/>
      <w:lvlText w:val="%1-%2-%3.%4.%5.%6.%7.%8."/>
      <w:lvlJc w:val="left"/>
      <w:pPr>
        <w:tabs>
          <w:tab w:val="num" w:pos="1933"/>
        </w:tabs>
        <w:ind w:left="1933" w:hanging="1800"/>
      </w:pPr>
      <w:rPr>
        <w:rFonts w:hint="default"/>
      </w:rPr>
    </w:lvl>
    <w:lvl w:ilvl="8">
      <w:start w:val="1"/>
      <w:numFmt w:val="decimal"/>
      <w:lvlText w:val="%1-%2-%3.%4.%5.%6.%7.%8.%9."/>
      <w:lvlJc w:val="left"/>
      <w:pPr>
        <w:tabs>
          <w:tab w:val="num" w:pos="2312"/>
        </w:tabs>
        <w:ind w:left="2312" w:hanging="2160"/>
      </w:pPr>
      <w:rPr>
        <w:rFonts w:hint="default"/>
      </w:rPr>
    </w:lvl>
  </w:abstractNum>
  <w:abstractNum w:abstractNumId="1">
    <w:nsid w:val="070C17E4"/>
    <w:multiLevelType w:val="hybridMultilevel"/>
    <w:tmpl w:val="B6CC580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E1382"/>
    <w:multiLevelType w:val="hybridMultilevel"/>
    <w:tmpl w:val="E6FCDD80"/>
    <w:lvl w:ilvl="0" w:tplc="FDF67B7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570F2"/>
    <w:multiLevelType w:val="hybridMultilevel"/>
    <w:tmpl w:val="6CB612A4"/>
    <w:lvl w:ilvl="0" w:tplc="7FF4131A">
      <w:start w:val="1"/>
      <w:numFmt w:val="decimal"/>
      <w:lvlText w:val="%1-"/>
      <w:lvlJc w:val="left"/>
      <w:pPr>
        <w:tabs>
          <w:tab w:val="num" w:pos="397"/>
        </w:tabs>
        <w:ind w:left="681" w:hanging="68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9E699A"/>
    <w:multiLevelType w:val="hybridMultilevel"/>
    <w:tmpl w:val="E6FCDD80"/>
    <w:lvl w:ilvl="0" w:tplc="FDF67B7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364B5"/>
    <w:multiLevelType w:val="hybridMultilevel"/>
    <w:tmpl w:val="974E10BA"/>
    <w:lvl w:ilvl="0" w:tplc="6C38FF7A">
      <w:start w:val="4"/>
      <w:numFmt w:val="bullet"/>
      <w:lvlText w:val="-"/>
      <w:lvlJc w:val="left"/>
      <w:pPr>
        <w:tabs>
          <w:tab w:val="num" w:pos="379"/>
        </w:tabs>
        <w:ind w:left="379" w:hanging="360"/>
      </w:pPr>
      <w:rPr>
        <w:rFonts w:ascii="Times New Roman" w:eastAsia="Times New Roman" w:hAnsi="Times New Roman" w:cs="B Zar" w:hint="default"/>
      </w:rPr>
    </w:lvl>
    <w:lvl w:ilvl="1" w:tplc="04090003" w:tentative="1">
      <w:start w:val="1"/>
      <w:numFmt w:val="bullet"/>
      <w:lvlText w:val="o"/>
      <w:lvlJc w:val="left"/>
      <w:pPr>
        <w:tabs>
          <w:tab w:val="num" w:pos="1099"/>
        </w:tabs>
        <w:ind w:left="1099" w:hanging="360"/>
      </w:pPr>
      <w:rPr>
        <w:rFonts w:ascii="Courier New" w:hAnsi="Courier New" w:cs="Courier New" w:hint="default"/>
      </w:rPr>
    </w:lvl>
    <w:lvl w:ilvl="2" w:tplc="04090005" w:tentative="1">
      <w:start w:val="1"/>
      <w:numFmt w:val="bullet"/>
      <w:lvlText w:val=""/>
      <w:lvlJc w:val="left"/>
      <w:pPr>
        <w:tabs>
          <w:tab w:val="num" w:pos="1819"/>
        </w:tabs>
        <w:ind w:left="1819" w:hanging="360"/>
      </w:pPr>
      <w:rPr>
        <w:rFonts w:ascii="Wingdings" w:hAnsi="Wingdings" w:hint="default"/>
      </w:rPr>
    </w:lvl>
    <w:lvl w:ilvl="3" w:tplc="04090001" w:tentative="1">
      <w:start w:val="1"/>
      <w:numFmt w:val="bullet"/>
      <w:lvlText w:val=""/>
      <w:lvlJc w:val="left"/>
      <w:pPr>
        <w:tabs>
          <w:tab w:val="num" w:pos="2539"/>
        </w:tabs>
        <w:ind w:left="2539" w:hanging="360"/>
      </w:pPr>
      <w:rPr>
        <w:rFonts w:ascii="Symbol" w:hAnsi="Symbol" w:hint="default"/>
      </w:rPr>
    </w:lvl>
    <w:lvl w:ilvl="4" w:tplc="04090003" w:tentative="1">
      <w:start w:val="1"/>
      <w:numFmt w:val="bullet"/>
      <w:lvlText w:val="o"/>
      <w:lvlJc w:val="left"/>
      <w:pPr>
        <w:tabs>
          <w:tab w:val="num" w:pos="3259"/>
        </w:tabs>
        <w:ind w:left="3259" w:hanging="360"/>
      </w:pPr>
      <w:rPr>
        <w:rFonts w:ascii="Courier New" w:hAnsi="Courier New" w:cs="Courier New" w:hint="default"/>
      </w:rPr>
    </w:lvl>
    <w:lvl w:ilvl="5" w:tplc="04090005" w:tentative="1">
      <w:start w:val="1"/>
      <w:numFmt w:val="bullet"/>
      <w:lvlText w:val=""/>
      <w:lvlJc w:val="left"/>
      <w:pPr>
        <w:tabs>
          <w:tab w:val="num" w:pos="3979"/>
        </w:tabs>
        <w:ind w:left="3979" w:hanging="360"/>
      </w:pPr>
      <w:rPr>
        <w:rFonts w:ascii="Wingdings" w:hAnsi="Wingdings" w:hint="default"/>
      </w:rPr>
    </w:lvl>
    <w:lvl w:ilvl="6" w:tplc="04090001" w:tentative="1">
      <w:start w:val="1"/>
      <w:numFmt w:val="bullet"/>
      <w:lvlText w:val=""/>
      <w:lvlJc w:val="left"/>
      <w:pPr>
        <w:tabs>
          <w:tab w:val="num" w:pos="4699"/>
        </w:tabs>
        <w:ind w:left="4699" w:hanging="360"/>
      </w:pPr>
      <w:rPr>
        <w:rFonts w:ascii="Symbol" w:hAnsi="Symbol" w:hint="default"/>
      </w:rPr>
    </w:lvl>
    <w:lvl w:ilvl="7" w:tplc="04090003" w:tentative="1">
      <w:start w:val="1"/>
      <w:numFmt w:val="bullet"/>
      <w:lvlText w:val="o"/>
      <w:lvlJc w:val="left"/>
      <w:pPr>
        <w:tabs>
          <w:tab w:val="num" w:pos="5419"/>
        </w:tabs>
        <w:ind w:left="5419" w:hanging="360"/>
      </w:pPr>
      <w:rPr>
        <w:rFonts w:ascii="Courier New" w:hAnsi="Courier New" w:cs="Courier New" w:hint="default"/>
      </w:rPr>
    </w:lvl>
    <w:lvl w:ilvl="8" w:tplc="04090005" w:tentative="1">
      <w:start w:val="1"/>
      <w:numFmt w:val="bullet"/>
      <w:lvlText w:val=""/>
      <w:lvlJc w:val="left"/>
      <w:pPr>
        <w:tabs>
          <w:tab w:val="num" w:pos="6139"/>
        </w:tabs>
        <w:ind w:left="6139" w:hanging="360"/>
      </w:pPr>
      <w:rPr>
        <w:rFonts w:ascii="Wingdings" w:hAnsi="Wingdings" w:hint="default"/>
      </w:rPr>
    </w:lvl>
  </w:abstractNum>
  <w:abstractNum w:abstractNumId="6">
    <w:nsid w:val="3524726B"/>
    <w:multiLevelType w:val="hybridMultilevel"/>
    <w:tmpl w:val="6922AE96"/>
    <w:lvl w:ilvl="0" w:tplc="A3440078">
      <w:start w:val="5"/>
      <w:numFmt w:val="bullet"/>
      <w:lvlText w:val="-"/>
      <w:lvlJc w:val="left"/>
      <w:pPr>
        <w:ind w:left="379" w:hanging="360"/>
      </w:pPr>
      <w:rPr>
        <w:rFonts w:ascii="Times New Roman" w:eastAsia="Times New Roman" w:hAnsi="Times New Roman" w:cs="B Nazanin"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7">
    <w:nsid w:val="369B18CC"/>
    <w:multiLevelType w:val="hybridMultilevel"/>
    <w:tmpl w:val="385EC40C"/>
    <w:lvl w:ilvl="0" w:tplc="E67E1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116815"/>
    <w:multiLevelType w:val="hybridMultilevel"/>
    <w:tmpl w:val="C8CA7C10"/>
    <w:lvl w:ilvl="0" w:tplc="0409000F">
      <w:start w:val="1"/>
      <w:numFmt w:val="decimal"/>
      <w:lvlText w:val="%1."/>
      <w:lvlJc w:val="left"/>
      <w:pPr>
        <w:ind w:left="36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4285193D"/>
    <w:multiLevelType w:val="hybridMultilevel"/>
    <w:tmpl w:val="385EC40C"/>
    <w:lvl w:ilvl="0" w:tplc="E67E1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E1A30"/>
    <w:multiLevelType w:val="hybridMultilevel"/>
    <w:tmpl w:val="8FB6B848"/>
    <w:lvl w:ilvl="0" w:tplc="21AC19E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37C6C"/>
    <w:multiLevelType w:val="hybridMultilevel"/>
    <w:tmpl w:val="E79E1D16"/>
    <w:lvl w:ilvl="0" w:tplc="D99E1CEC">
      <w:start w:val="1"/>
      <w:numFmt w:val="decimal"/>
      <w:lvlText w:val="%1-"/>
      <w:lvlJc w:val="left"/>
      <w:pPr>
        <w:ind w:left="799" w:hanging="572"/>
      </w:pPr>
      <w:rPr>
        <w:rFonts w:hint="default"/>
      </w:r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2">
    <w:nsid w:val="53826267"/>
    <w:multiLevelType w:val="hybridMultilevel"/>
    <w:tmpl w:val="766A3C3E"/>
    <w:lvl w:ilvl="0" w:tplc="8BB29D0C">
      <w:start w:val="1"/>
      <w:numFmt w:val="decimal"/>
      <w:lvlText w:val="%1-"/>
      <w:lvlJc w:val="left"/>
      <w:pPr>
        <w:ind w:left="720" w:hanging="360"/>
      </w:pPr>
      <w:rPr>
        <w:rFonts w:hint="default"/>
        <w:i w:val="0"/>
        <w:i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DA7F4E"/>
    <w:multiLevelType w:val="hybridMultilevel"/>
    <w:tmpl w:val="61C2DFDC"/>
    <w:lvl w:ilvl="0" w:tplc="0FE4209E">
      <w:start w:val="1"/>
      <w:numFmt w:val="decimal"/>
      <w:lvlText w:val="%1-"/>
      <w:lvlJc w:val="left"/>
      <w:pPr>
        <w:ind w:left="799" w:hanging="5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B23BB0"/>
    <w:multiLevelType w:val="hybridMultilevel"/>
    <w:tmpl w:val="385EC40C"/>
    <w:lvl w:ilvl="0" w:tplc="E67E1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ED17A9"/>
    <w:multiLevelType w:val="hybridMultilevel"/>
    <w:tmpl w:val="2E2E0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483997"/>
    <w:multiLevelType w:val="hybridMultilevel"/>
    <w:tmpl w:val="385EC40C"/>
    <w:lvl w:ilvl="0" w:tplc="E67E1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D31F2C"/>
    <w:multiLevelType w:val="hybridMultilevel"/>
    <w:tmpl w:val="385EC40C"/>
    <w:lvl w:ilvl="0" w:tplc="E67E1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D82AE0"/>
    <w:multiLevelType w:val="hybridMultilevel"/>
    <w:tmpl w:val="CF547DA0"/>
    <w:lvl w:ilvl="0" w:tplc="2668DDC8">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9">
    <w:nsid w:val="68C35C0E"/>
    <w:multiLevelType w:val="hybridMultilevel"/>
    <w:tmpl w:val="CCBE3FBE"/>
    <w:lvl w:ilvl="0" w:tplc="D60E9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9885185"/>
    <w:multiLevelType w:val="hybridMultilevel"/>
    <w:tmpl w:val="4ECA08DA"/>
    <w:lvl w:ilvl="0" w:tplc="0409000F">
      <w:start w:val="1"/>
      <w:numFmt w:val="decimal"/>
      <w:lvlText w:val="%1."/>
      <w:lvlJc w:val="left"/>
      <w:pPr>
        <w:ind w:left="720" w:hanging="360"/>
      </w:pPr>
    </w:lvl>
    <w:lvl w:ilvl="1" w:tplc="F9BAEC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03506C"/>
    <w:multiLevelType w:val="hybridMultilevel"/>
    <w:tmpl w:val="BECAFB4C"/>
    <w:lvl w:ilvl="0" w:tplc="83F8322A">
      <w:start w:val="1"/>
      <w:numFmt w:val="decimal"/>
      <w:lvlText w:val="%1-"/>
      <w:lvlJc w:val="left"/>
      <w:pPr>
        <w:ind w:left="735" w:hanging="375"/>
      </w:pPr>
      <w:rPr>
        <w:rFonts w:hint="default"/>
      </w:rPr>
    </w:lvl>
    <w:lvl w:ilvl="1" w:tplc="38B49AA2">
      <w:start w:val="2"/>
      <w:numFmt w:val="bullet"/>
      <w:lvlText w:val="-"/>
      <w:lvlJc w:val="left"/>
      <w:pPr>
        <w:ind w:left="1440" w:hanging="360"/>
      </w:pPr>
      <w:rPr>
        <w:rFonts w:ascii="BZarBold" w:eastAsia="Times New Roman" w:hAnsi="Times New Roman" w:cs="Nazani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556031"/>
    <w:multiLevelType w:val="hybridMultilevel"/>
    <w:tmpl w:val="385EC40C"/>
    <w:lvl w:ilvl="0" w:tplc="E67E1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10"/>
  </w:num>
  <w:num w:numId="4">
    <w:abstractNumId w:val="20"/>
  </w:num>
  <w:num w:numId="5">
    <w:abstractNumId w:val="15"/>
  </w:num>
  <w:num w:numId="6">
    <w:abstractNumId w:val="19"/>
  </w:num>
  <w:num w:numId="7">
    <w:abstractNumId w:val="0"/>
  </w:num>
  <w:num w:numId="8">
    <w:abstractNumId w:val="5"/>
  </w:num>
  <w:num w:numId="9">
    <w:abstractNumId w:val="11"/>
  </w:num>
  <w:num w:numId="10">
    <w:abstractNumId w:val="13"/>
  </w:num>
  <w:num w:numId="11">
    <w:abstractNumId w:val="3"/>
  </w:num>
  <w:num w:numId="12">
    <w:abstractNumId w:val="18"/>
  </w:num>
  <w:num w:numId="13">
    <w:abstractNumId w:val="12"/>
  </w:num>
  <w:num w:numId="14">
    <w:abstractNumId w:val="22"/>
  </w:num>
  <w:num w:numId="15">
    <w:abstractNumId w:val="9"/>
  </w:num>
  <w:num w:numId="16">
    <w:abstractNumId w:val="17"/>
  </w:num>
  <w:num w:numId="17">
    <w:abstractNumId w:val="14"/>
  </w:num>
  <w:num w:numId="18">
    <w:abstractNumId w:val="7"/>
  </w:num>
  <w:num w:numId="19">
    <w:abstractNumId w:val="16"/>
  </w:num>
  <w:num w:numId="20">
    <w:abstractNumId w:val="4"/>
  </w:num>
  <w:num w:numId="21">
    <w:abstractNumId w:val="2"/>
  </w:num>
  <w:num w:numId="22">
    <w:abstractNumId w:val="8"/>
  </w:num>
  <w:num w:numId="2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420FDB"/>
    <w:rsid w:val="00001749"/>
    <w:rsid w:val="000021A2"/>
    <w:rsid w:val="0000534A"/>
    <w:rsid w:val="00005848"/>
    <w:rsid w:val="00007894"/>
    <w:rsid w:val="00013092"/>
    <w:rsid w:val="00015BE9"/>
    <w:rsid w:val="00017A80"/>
    <w:rsid w:val="00017D96"/>
    <w:rsid w:val="00023798"/>
    <w:rsid w:val="00026558"/>
    <w:rsid w:val="00033214"/>
    <w:rsid w:val="00040FC9"/>
    <w:rsid w:val="00043298"/>
    <w:rsid w:val="000433DB"/>
    <w:rsid w:val="00043C9B"/>
    <w:rsid w:val="00044538"/>
    <w:rsid w:val="00057952"/>
    <w:rsid w:val="00060A31"/>
    <w:rsid w:val="00060BEF"/>
    <w:rsid w:val="00060C53"/>
    <w:rsid w:val="00061B04"/>
    <w:rsid w:val="00061F2D"/>
    <w:rsid w:val="00063ABE"/>
    <w:rsid w:val="0006697F"/>
    <w:rsid w:val="00066D44"/>
    <w:rsid w:val="00067B95"/>
    <w:rsid w:val="0007093A"/>
    <w:rsid w:val="000821EF"/>
    <w:rsid w:val="00083269"/>
    <w:rsid w:val="00083F05"/>
    <w:rsid w:val="00084889"/>
    <w:rsid w:val="00090C26"/>
    <w:rsid w:val="00092A4D"/>
    <w:rsid w:val="00093875"/>
    <w:rsid w:val="00094F39"/>
    <w:rsid w:val="00095152"/>
    <w:rsid w:val="00095BD9"/>
    <w:rsid w:val="000976FA"/>
    <w:rsid w:val="000A0CB7"/>
    <w:rsid w:val="000B0113"/>
    <w:rsid w:val="000B42E7"/>
    <w:rsid w:val="000B5E08"/>
    <w:rsid w:val="000B6788"/>
    <w:rsid w:val="000C53F8"/>
    <w:rsid w:val="000C59E0"/>
    <w:rsid w:val="000D0423"/>
    <w:rsid w:val="000D3244"/>
    <w:rsid w:val="000E198D"/>
    <w:rsid w:val="000E4314"/>
    <w:rsid w:val="000F06C5"/>
    <w:rsid w:val="000F172D"/>
    <w:rsid w:val="000F47EC"/>
    <w:rsid w:val="000F4D65"/>
    <w:rsid w:val="000F58FC"/>
    <w:rsid w:val="000F7650"/>
    <w:rsid w:val="00100611"/>
    <w:rsid w:val="00100BCE"/>
    <w:rsid w:val="001010BC"/>
    <w:rsid w:val="00101C2A"/>
    <w:rsid w:val="00102014"/>
    <w:rsid w:val="0010321D"/>
    <w:rsid w:val="00104789"/>
    <w:rsid w:val="00105AE1"/>
    <w:rsid w:val="00106310"/>
    <w:rsid w:val="0011216D"/>
    <w:rsid w:val="00113AEC"/>
    <w:rsid w:val="00117C7B"/>
    <w:rsid w:val="00120185"/>
    <w:rsid w:val="00125227"/>
    <w:rsid w:val="0012538A"/>
    <w:rsid w:val="00127DE6"/>
    <w:rsid w:val="00134E80"/>
    <w:rsid w:val="00143428"/>
    <w:rsid w:val="00143576"/>
    <w:rsid w:val="00143FDE"/>
    <w:rsid w:val="00144BF4"/>
    <w:rsid w:val="00145B87"/>
    <w:rsid w:val="00152119"/>
    <w:rsid w:val="00153D93"/>
    <w:rsid w:val="0015652E"/>
    <w:rsid w:val="00156AFC"/>
    <w:rsid w:val="00160F37"/>
    <w:rsid w:val="00161CFF"/>
    <w:rsid w:val="00163125"/>
    <w:rsid w:val="001641B5"/>
    <w:rsid w:val="001659BB"/>
    <w:rsid w:val="00166716"/>
    <w:rsid w:val="00167153"/>
    <w:rsid w:val="00173E5D"/>
    <w:rsid w:val="00176225"/>
    <w:rsid w:val="001779B9"/>
    <w:rsid w:val="00177E91"/>
    <w:rsid w:val="00181424"/>
    <w:rsid w:val="00185A4E"/>
    <w:rsid w:val="00185B55"/>
    <w:rsid w:val="00195D45"/>
    <w:rsid w:val="001A08AB"/>
    <w:rsid w:val="001A232D"/>
    <w:rsid w:val="001A643E"/>
    <w:rsid w:val="001A6515"/>
    <w:rsid w:val="001B0388"/>
    <w:rsid w:val="001B11F2"/>
    <w:rsid w:val="001B18F9"/>
    <w:rsid w:val="001B1A3D"/>
    <w:rsid w:val="001B244B"/>
    <w:rsid w:val="001B302C"/>
    <w:rsid w:val="001B5B88"/>
    <w:rsid w:val="001B756D"/>
    <w:rsid w:val="001B7A8A"/>
    <w:rsid w:val="001C3AD8"/>
    <w:rsid w:val="001C3C89"/>
    <w:rsid w:val="001C3E28"/>
    <w:rsid w:val="001C5B5D"/>
    <w:rsid w:val="001C7D15"/>
    <w:rsid w:val="001D0DAA"/>
    <w:rsid w:val="001D458E"/>
    <w:rsid w:val="001D5606"/>
    <w:rsid w:val="001E1E8B"/>
    <w:rsid w:val="001E381D"/>
    <w:rsid w:val="001E67B2"/>
    <w:rsid w:val="001E7363"/>
    <w:rsid w:val="001F48C0"/>
    <w:rsid w:val="001F59FA"/>
    <w:rsid w:val="001F67C2"/>
    <w:rsid w:val="001F790F"/>
    <w:rsid w:val="00200BF7"/>
    <w:rsid w:val="00201C9F"/>
    <w:rsid w:val="002044C4"/>
    <w:rsid w:val="00210C6D"/>
    <w:rsid w:val="00210E2D"/>
    <w:rsid w:val="00216EF8"/>
    <w:rsid w:val="00223202"/>
    <w:rsid w:val="00224331"/>
    <w:rsid w:val="002321FC"/>
    <w:rsid w:val="00232BAF"/>
    <w:rsid w:val="00232D8F"/>
    <w:rsid w:val="00234018"/>
    <w:rsid w:val="00234575"/>
    <w:rsid w:val="0023648E"/>
    <w:rsid w:val="0023690B"/>
    <w:rsid w:val="00240925"/>
    <w:rsid w:val="00240FF4"/>
    <w:rsid w:val="00242BC6"/>
    <w:rsid w:val="0024343B"/>
    <w:rsid w:val="00250349"/>
    <w:rsid w:val="00250901"/>
    <w:rsid w:val="002510C3"/>
    <w:rsid w:val="00251772"/>
    <w:rsid w:val="00253208"/>
    <w:rsid w:val="002538B8"/>
    <w:rsid w:val="0025489F"/>
    <w:rsid w:val="00254F75"/>
    <w:rsid w:val="00261628"/>
    <w:rsid w:val="002617A1"/>
    <w:rsid w:val="0026383F"/>
    <w:rsid w:val="00264B9B"/>
    <w:rsid w:val="00265159"/>
    <w:rsid w:val="00265A70"/>
    <w:rsid w:val="00266780"/>
    <w:rsid w:val="00274C46"/>
    <w:rsid w:val="00274F47"/>
    <w:rsid w:val="0028068D"/>
    <w:rsid w:val="00281455"/>
    <w:rsid w:val="0028278D"/>
    <w:rsid w:val="002827E5"/>
    <w:rsid w:val="00282A9A"/>
    <w:rsid w:val="002846FC"/>
    <w:rsid w:val="00290379"/>
    <w:rsid w:val="002906AC"/>
    <w:rsid w:val="00291B24"/>
    <w:rsid w:val="00292BC8"/>
    <w:rsid w:val="00296818"/>
    <w:rsid w:val="00296DEB"/>
    <w:rsid w:val="00297194"/>
    <w:rsid w:val="00297392"/>
    <w:rsid w:val="00297D64"/>
    <w:rsid w:val="002A0347"/>
    <w:rsid w:val="002A1696"/>
    <w:rsid w:val="002A241E"/>
    <w:rsid w:val="002A3718"/>
    <w:rsid w:val="002A4545"/>
    <w:rsid w:val="002A456E"/>
    <w:rsid w:val="002A780E"/>
    <w:rsid w:val="002A7BF9"/>
    <w:rsid w:val="002B308C"/>
    <w:rsid w:val="002B492E"/>
    <w:rsid w:val="002B60C0"/>
    <w:rsid w:val="002C10B5"/>
    <w:rsid w:val="002C28B3"/>
    <w:rsid w:val="002C6569"/>
    <w:rsid w:val="002D206A"/>
    <w:rsid w:val="002D295E"/>
    <w:rsid w:val="002D33A5"/>
    <w:rsid w:val="002D3AA1"/>
    <w:rsid w:val="002D49A7"/>
    <w:rsid w:val="002D63B3"/>
    <w:rsid w:val="002E1378"/>
    <w:rsid w:val="002E2E01"/>
    <w:rsid w:val="002E5D97"/>
    <w:rsid w:val="002E7AF7"/>
    <w:rsid w:val="002F4142"/>
    <w:rsid w:val="002F78B2"/>
    <w:rsid w:val="003042F8"/>
    <w:rsid w:val="00305A2A"/>
    <w:rsid w:val="003140D1"/>
    <w:rsid w:val="00320AF6"/>
    <w:rsid w:val="00320C4A"/>
    <w:rsid w:val="00320F1B"/>
    <w:rsid w:val="00322C9D"/>
    <w:rsid w:val="003243DC"/>
    <w:rsid w:val="00324ADD"/>
    <w:rsid w:val="003303C9"/>
    <w:rsid w:val="003322B1"/>
    <w:rsid w:val="003327B7"/>
    <w:rsid w:val="003351E3"/>
    <w:rsid w:val="0033531D"/>
    <w:rsid w:val="00335F74"/>
    <w:rsid w:val="00340C80"/>
    <w:rsid w:val="00341D57"/>
    <w:rsid w:val="00342BC4"/>
    <w:rsid w:val="00345886"/>
    <w:rsid w:val="00345DB1"/>
    <w:rsid w:val="00351919"/>
    <w:rsid w:val="003535AA"/>
    <w:rsid w:val="00356355"/>
    <w:rsid w:val="00370934"/>
    <w:rsid w:val="00372D49"/>
    <w:rsid w:val="00373017"/>
    <w:rsid w:val="00373A55"/>
    <w:rsid w:val="0038283C"/>
    <w:rsid w:val="00385793"/>
    <w:rsid w:val="003865FF"/>
    <w:rsid w:val="003874A5"/>
    <w:rsid w:val="00392A1C"/>
    <w:rsid w:val="00395D05"/>
    <w:rsid w:val="003A024D"/>
    <w:rsid w:val="003B2E6C"/>
    <w:rsid w:val="003B4295"/>
    <w:rsid w:val="003C6807"/>
    <w:rsid w:val="003C6CE2"/>
    <w:rsid w:val="003D1B5C"/>
    <w:rsid w:val="003D2348"/>
    <w:rsid w:val="003D29B9"/>
    <w:rsid w:val="003D2BA6"/>
    <w:rsid w:val="003D31C5"/>
    <w:rsid w:val="003D3E23"/>
    <w:rsid w:val="003D6DF1"/>
    <w:rsid w:val="003E36FB"/>
    <w:rsid w:val="003E3D94"/>
    <w:rsid w:val="003E4469"/>
    <w:rsid w:val="003E5F0A"/>
    <w:rsid w:val="003E777F"/>
    <w:rsid w:val="003E7EE6"/>
    <w:rsid w:val="003F0EAA"/>
    <w:rsid w:val="003F404C"/>
    <w:rsid w:val="003F5CEA"/>
    <w:rsid w:val="003F672B"/>
    <w:rsid w:val="003F794D"/>
    <w:rsid w:val="003F7B10"/>
    <w:rsid w:val="00400BCC"/>
    <w:rsid w:val="00401B7B"/>
    <w:rsid w:val="00401EE4"/>
    <w:rsid w:val="0040387D"/>
    <w:rsid w:val="00403EC0"/>
    <w:rsid w:val="004072AE"/>
    <w:rsid w:val="00407F30"/>
    <w:rsid w:val="004124F5"/>
    <w:rsid w:val="004151EE"/>
    <w:rsid w:val="00420FDB"/>
    <w:rsid w:val="00422742"/>
    <w:rsid w:val="00422F62"/>
    <w:rsid w:val="0042736E"/>
    <w:rsid w:val="004340A8"/>
    <w:rsid w:val="00434255"/>
    <w:rsid w:val="00435BD4"/>
    <w:rsid w:val="004377B2"/>
    <w:rsid w:val="00440F2A"/>
    <w:rsid w:val="004410F4"/>
    <w:rsid w:val="004419A3"/>
    <w:rsid w:val="00442E4C"/>
    <w:rsid w:val="00444796"/>
    <w:rsid w:val="00450ACD"/>
    <w:rsid w:val="00454AA7"/>
    <w:rsid w:val="00457F0F"/>
    <w:rsid w:val="004600AA"/>
    <w:rsid w:val="00462506"/>
    <w:rsid w:val="00465392"/>
    <w:rsid w:val="00470E6C"/>
    <w:rsid w:val="00471E18"/>
    <w:rsid w:val="00473AE6"/>
    <w:rsid w:val="00473BDD"/>
    <w:rsid w:val="004807E6"/>
    <w:rsid w:val="004823E4"/>
    <w:rsid w:val="00484CB5"/>
    <w:rsid w:val="00484DD5"/>
    <w:rsid w:val="004874A6"/>
    <w:rsid w:val="0049150E"/>
    <w:rsid w:val="00491A2A"/>
    <w:rsid w:val="0049288E"/>
    <w:rsid w:val="00492DC7"/>
    <w:rsid w:val="00494102"/>
    <w:rsid w:val="00494D6A"/>
    <w:rsid w:val="004A508B"/>
    <w:rsid w:val="004B406E"/>
    <w:rsid w:val="004B7D31"/>
    <w:rsid w:val="004B7DA8"/>
    <w:rsid w:val="004D0405"/>
    <w:rsid w:val="004D200A"/>
    <w:rsid w:val="004D4664"/>
    <w:rsid w:val="004D4A6E"/>
    <w:rsid w:val="004D4B55"/>
    <w:rsid w:val="004D67DC"/>
    <w:rsid w:val="004D73C1"/>
    <w:rsid w:val="004D742C"/>
    <w:rsid w:val="004E3FC0"/>
    <w:rsid w:val="004E4AD3"/>
    <w:rsid w:val="004E5945"/>
    <w:rsid w:val="004E5B3A"/>
    <w:rsid w:val="004F3808"/>
    <w:rsid w:val="004F48C1"/>
    <w:rsid w:val="004F5AE1"/>
    <w:rsid w:val="0050233D"/>
    <w:rsid w:val="005026AE"/>
    <w:rsid w:val="0050793F"/>
    <w:rsid w:val="00507E15"/>
    <w:rsid w:val="0051278F"/>
    <w:rsid w:val="005150C7"/>
    <w:rsid w:val="00515395"/>
    <w:rsid w:val="0052157F"/>
    <w:rsid w:val="005241B4"/>
    <w:rsid w:val="0052592A"/>
    <w:rsid w:val="005276FC"/>
    <w:rsid w:val="00537F97"/>
    <w:rsid w:val="00540F77"/>
    <w:rsid w:val="00553FC0"/>
    <w:rsid w:val="00554E51"/>
    <w:rsid w:val="0056004E"/>
    <w:rsid w:val="00561041"/>
    <w:rsid w:val="0056427E"/>
    <w:rsid w:val="00566F10"/>
    <w:rsid w:val="00567F0B"/>
    <w:rsid w:val="005725BC"/>
    <w:rsid w:val="0057462B"/>
    <w:rsid w:val="005768C4"/>
    <w:rsid w:val="005818E5"/>
    <w:rsid w:val="00582159"/>
    <w:rsid w:val="0059016E"/>
    <w:rsid w:val="00591607"/>
    <w:rsid w:val="00593374"/>
    <w:rsid w:val="00593381"/>
    <w:rsid w:val="00593E4B"/>
    <w:rsid w:val="005941CC"/>
    <w:rsid w:val="00597776"/>
    <w:rsid w:val="005A49A6"/>
    <w:rsid w:val="005A7650"/>
    <w:rsid w:val="005A7E88"/>
    <w:rsid w:val="005B1CF6"/>
    <w:rsid w:val="005B264F"/>
    <w:rsid w:val="005B6CD3"/>
    <w:rsid w:val="005C0F63"/>
    <w:rsid w:val="005C7F1B"/>
    <w:rsid w:val="005D1653"/>
    <w:rsid w:val="005D2507"/>
    <w:rsid w:val="005E0AB6"/>
    <w:rsid w:val="005E1C9E"/>
    <w:rsid w:val="005E23D1"/>
    <w:rsid w:val="005E67E4"/>
    <w:rsid w:val="005E6EFF"/>
    <w:rsid w:val="005F0FBB"/>
    <w:rsid w:val="005F1232"/>
    <w:rsid w:val="005F73BB"/>
    <w:rsid w:val="006001F9"/>
    <w:rsid w:val="00601BAD"/>
    <w:rsid w:val="00602860"/>
    <w:rsid w:val="006072E5"/>
    <w:rsid w:val="00607EF1"/>
    <w:rsid w:val="00617FD0"/>
    <w:rsid w:val="006203AA"/>
    <w:rsid w:val="00621505"/>
    <w:rsid w:val="0062256E"/>
    <w:rsid w:val="006234A6"/>
    <w:rsid w:val="00627E31"/>
    <w:rsid w:val="00632154"/>
    <w:rsid w:val="006343B4"/>
    <w:rsid w:val="00635229"/>
    <w:rsid w:val="00642EA7"/>
    <w:rsid w:val="006535CE"/>
    <w:rsid w:val="006538DB"/>
    <w:rsid w:val="00656F25"/>
    <w:rsid w:val="00660A14"/>
    <w:rsid w:val="006625F4"/>
    <w:rsid w:val="0067223D"/>
    <w:rsid w:val="00672C5E"/>
    <w:rsid w:val="006731D9"/>
    <w:rsid w:val="00675029"/>
    <w:rsid w:val="00684659"/>
    <w:rsid w:val="00684865"/>
    <w:rsid w:val="006850F5"/>
    <w:rsid w:val="006910CF"/>
    <w:rsid w:val="0069225F"/>
    <w:rsid w:val="00692CBF"/>
    <w:rsid w:val="0069435B"/>
    <w:rsid w:val="00697C15"/>
    <w:rsid w:val="006A0804"/>
    <w:rsid w:val="006A1EFE"/>
    <w:rsid w:val="006A3B82"/>
    <w:rsid w:val="006A4AE9"/>
    <w:rsid w:val="006A5BDD"/>
    <w:rsid w:val="006A6EDF"/>
    <w:rsid w:val="006A7D67"/>
    <w:rsid w:val="006B0EED"/>
    <w:rsid w:val="006B1B6A"/>
    <w:rsid w:val="006B3160"/>
    <w:rsid w:val="006B6E72"/>
    <w:rsid w:val="006B7184"/>
    <w:rsid w:val="006C058E"/>
    <w:rsid w:val="006C069B"/>
    <w:rsid w:val="006C2873"/>
    <w:rsid w:val="006D2376"/>
    <w:rsid w:val="006D359B"/>
    <w:rsid w:val="006D73D0"/>
    <w:rsid w:val="006E0481"/>
    <w:rsid w:val="006E64AC"/>
    <w:rsid w:val="006E6BDB"/>
    <w:rsid w:val="006E6CE5"/>
    <w:rsid w:val="006F0260"/>
    <w:rsid w:val="006F21D3"/>
    <w:rsid w:val="006F294E"/>
    <w:rsid w:val="006F300A"/>
    <w:rsid w:val="006F48BA"/>
    <w:rsid w:val="006F50B4"/>
    <w:rsid w:val="006F761C"/>
    <w:rsid w:val="006F770F"/>
    <w:rsid w:val="006F7EE3"/>
    <w:rsid w:val="0070182B"/>
    <w:rsid w:val="00702DAF"/>
    <w:rsid w:val="007030E7"/>
    <w:rsid w:val="00705A8B"/>
    <w:rsid w:val="007071E8"/>
    <w:rsid w:val="007113FB"/>
    <w:rsid w:val="00714348"/>
    <w:rsid w:val="00714361"/>
    <w:rsid w:val="00714DA3"/>
    <w:rsid w:val="00716582"/>
    <w:rsid w:val="0071793E"/>
    <w:rsid w:val="007213CD"/>
    <w:rsid w:val="00722119"/>
    <w:rsid w:val="007275C9"/>
    <w:rsid w:val="00727EB6"/>
    <w:rsid w:val="00732B6C"/>
    <w:rsid w:val="0073679C"/>
    <w:rsid w:val="00740C4A"/>
    <w:rsid w:val="00741CBE"/>
    <w:rsid w:val="00743F09"/>
    <w:rsid w:val="0075227C"/>
    <w:rsid w:val="00757921"/>
    <w:rsid w:val="00762F33"/>
    <w:rsid w:val="007647B5"/>
    <w:rsid w:val="007662D1"/>
    <w:rsid w:val="007674E9"/>
    <w:rsid w:val="00773AF6"/>
    <w:rsid w:val="0077780C"/>
    <w:rsid w:val="00777921"/>
    <w:rsid w:val="00783BE2"/>
    <w:rsid w:val="00783F5B"/>
    <w:rsid w:val="00785BFA"/>
    <w:rsid w:val="007871BA"/>
    <w:rsid w:val="00787A8D"/>
    <w:rsid w:val="007923F6"/>
    <w:rsid w:val="0079300C"/>
    <w:rsid w:val="007930D6"/>
    <w:rsid w:val="0079328F"/>
    <w:rsid w:val="00793766"/>
    <w:rsid w:val="007975FA"/>
    <w:rsid w:val="007A2FF6"/>
    <w:rsid w:val="007A48A0"/>
    <w:rsid w:val="007A57E4"/>
    <w:rsid w:val="007A7F67"/>
    <w:rsid w:val="007B437F"/>
    <w:rsid w:val="007B47DA"/>
    <w:rsid w:val="007B53B3"/>
    <w:rsid w:val="007B6A7C"/>
    <w:rsid w:val="007B78E9"/>
    <w:rsid w:val="007C14FD"/>
    <w:rsid w:val="007C1F1F"/>
    <w:rsid w:val="007C2392"/>
    <w:rsid w:val="007D010B"/>
    <w:rsid w:val="007D1803"/>
    <w:rsid w:val="007D2432"/>
    <w:rsid w:val="007D333B"/>
    <w:rsid w:val="007D728F"/>
    <w:rsid w:val="007E1879"/>
    <w:rsid w:val="007E40E2"/>
    <w:rsid w:val="007E6BB5"/>
    <w:rsid w:val="007F731C"/>
    <w:rsid w:val="0080009D"/>
    <w:rsid w:val="008005A8"/>
    <w:rsid w:val="00801384"/>
    <w:rsid w:val="00804996"/>
    <w:rsid w:val="008070C8"/>
    <w:rsid w:val="0080777A"/>
    <w:rsid w:val="00811D44"/>
    <w:rsid w:val="00812556"/>
    <w:rsid w:val="008159D0"/>
    <w:rsid w:val="0081771D"/>
    <w:rsid w:val="00817973"/>
    <w:rsid w:val="00820768"/>
    <w:rsid w:val="008214A1"/>
    <w:rsid w:val="00823127"/>
    <w:rsid w:val="00827ED9"/>
    <w:rsid w:val="008315EA"/>
    <w:rsid w:val="00834F21"/>
    <w:rsid w:val="008368D8"/>
    <w:rsid w:val="00837925"/>
    <w:rsid w:val="00837D27"/>
    <w:rsid w:val="00840012"/>
    <w:rsid w:val="0084102F"/>
    <w:rsid w:val="008442C6"/>
    <w:rsid w:val="008456FA"/>
    <w:rsid w:val="00851EC2"/>
    <w:rsid w:val="00857EFA"/>
    <w:rsid w:val="008603E6"/>
    <w:rsid w:val="00861070"/>
    <w:rsid w:val="0086176E"/>
    <w:rsid w:val="008621B3"/>
    <w:rsid w:val="00862DD5"/>
    <w:rsid w:val="00864605"/>
    <w:rsid w:val="00864B21"/>
    <w:rsid w:val="00882B3E"/>
    <w:rsid w:val="008833EE"/>
    <w:rsid w:val="00883FEA"/>
    <w:rsid w:val="00892CCA"/>
    <w:rsid w:val="0089661E"/>
    <w:rsid w:val="00897DA3"/>
    <w:rsid w:val="008A007C"/>
    <w:rsid w:val="008A043C"/>
    <w:rsid w:val="008B4D7B"/>
    <w:rsid w:val="008B5A3C"/>
    <w:rsid w:val="008B7DED"/>
    <w:rsid w:val="008C2A01"/>
    <w:rsid w:val="008C3E69"/>
    <w:rsid w:val="008C5B94"/>
    <w:rsid w:val="008C6E38"/>
    <w:rsid w:val="008D09AA"/>
    <w:rsid w:val="008D6448"/>
    <w:rsid w:val="008D7888"/>
    <w:rsid w:val="008D7B19"/>
    <w:rsid w:val="008E233D"/>
    <w:rsid w:val="008E2CF1"/>
    <w:rsid w:val="008E2F84"/>
    <w:rsid w:val="008F05E2"/>
    <w:rsid w:val="008F458D"/>
    <w:rsid w:val="008F576E"/>
    <w:rsid w:val="008F6E4F"/>
    <w:rsid w:val="00900463"/>
    <w:rsid w:val="0090143E"/>
    <w:rsid w:val="00912FE4"/>
    <w:rsid w:val="009148E3"/>
    <w:rsid w:val="00916AD7"/>
    <w:rsid w:val="0092196B"/>
    <w:rsid w:val="009240CA"/>
    <w:rsid w:val="00924C85"/>
    <w:rsid w:val="0093057C"/>
    <w:rsid w:val="009308ED"/>
    <w:rsid w:val="009324DC"/>
    <w:rsid w:val="00932E58"/>
    <w:rsid w:val="009334FC"/>
    <w:rsid w:val="00940622"/>
    <w:rsid w:val="00963785"/>
    <w:rsid w:val="009764BB"/>
    <w:rsid w:val="009774C4"/>
    <w:rsid w:val="00977C1A"/>
    <w:rsid w:val="00981684"/>
    <w:rsid w:val="0099196B"/>
    <w:rsid w:val="009949FC"/>
    <w:rsid w:val="009A2E3B"/>
    <w:rsid w:val="009A2FE6"/>
    <w:rsid w:val="009A583C"/>
    <w:rsid w:val="009A62A8"/>
    <w:rsid w:val="009B0796"/>
    <w:rsid w:val="009B15D9"/>
    <w:rsid w:val="009B1AC4"/>
    <w:rsid w:val="009B3A3C"/>
    <w:rsid w:val="009B452C"/>
    <w:rsid w:val="009B4EEC"/>
    <w:rsid w:val="009B66B7"/>
    <w:rsid w:val="009C68F8"/>
    <w:rsid w:val="009C6D8C"/>
    <w:rsid w:val="009D011D"/>
    <w:rsid w:val="009D5116"/>
    <w:rsid w:val="009E3066"/>
    <w:rsid w:val="009E4688"/>
    <w:rsid w:val="009E4FBD"/>
    <w:rsid w:val="009E5679"/>
    <w:rsid w:val="009F0682"/>
    <w:rsid w:val="009F0C04"/>
    <w:rsid w:val="009F1D24"/>
    <w:rsid w:val="009F5622"/>
    <w:rsid w:val="009F5C9D"/>
    <w:rsid w:val="00A0115B"/>
    <w:rsid w:val="00A02823"/>
    <w:rsid w:val="00A04A51"/>
    <w:rsid w:val="00A05979"/>
    <w:rsid w:val="00A05F54"/>
    <w:rsid w:val="00A068A1"/>
    <w:rsid w:val="00A145D3"/>
    <w:rsid w:val="00A16AB0"/>
    <w:rsid w:val="00A201E9"/>
    <w:rsid w:val="00A204B1"/>
    <w:rsid w:val="00A24D70"/>
    <w:rsid w:val="00A2549F"/>
    <w:rsid w:val="00A26D96"/>
    <w:rsid w:val="00A31809"/>
    <w:rsid w:val="00A3493A"/>
    <w:rsid w:val="00A443C9"/>
    <w:rsid w:val="00A44F17"/>
    <w:rsid w:val="00A45218"/>
    <w:rsid w:val="00A572AC"/>
    <w:rsid w:val="00A6424B"/>
    <w:rsid w:val="00A66773"/>
    <w:rsid w:val="00A71E79"/>
    <w:rsid w:val="00A7604F"/>
    <w:rsid w:val="00A76A17"/>
    <w:rsid w:val="00A80A3B"/>
    <w:rsid w:val="00A81343"/>
    <w:rsid w:val="00A84FF1"/>
    <w:rsid w:val="00A9012F"/>
    <w:rsid w:val="00A90CD2"/>
    <w:rsid w:val="00A90D95"/>
    <w:rsid w:val="00A919D5"/>
    <w:rsid w:val="00A91AB8"/>
    <w:rsid w:val="00A92DB4"/>
    <w:rsid w:val="00A9416C"/>
    <w:rsid w:val="00A965EB"/>
    <w:rsid w:val="00A96763"/>
    <w:rsid w:val="00A9720D"/>
    <w:rsid w:val="00AA0ED2"/>
    <w:rsid w:val="00AA13FB"/>
    <w:rsid w:val="00AA161F"/>
    <w:rsid w:val="00AA1EBD"/>
    <w:rsid w:val="00AA2980"/>
    <w:rsid w:val="00AA312F"/>
    <w:rsid w:val="00AB2482"/>
    <w:rsid w:val="00AB2B24"/>
    <w:rsid w:val="00AB3B7A"/>
    <w:rsid w:val="00AB3B8C"/>
    <w:rsid w:val="00AB4183"/>
    <w:rsid w:val="00AB5E89"/>
    <w:rsid w:val="00AB60A4"/>
    <w:rsid w:val="00AB7496"/>
    <w:rsid w:val="00AC4501"/>
    <w:rsid w:val="00AC595E"/>
    <w:rsid w:val="00AD0D86"/>
    <w:rsid w:val="00AD4491"/>
    <w:rsid w:val="00AD5DA7"/>
    <w:rsid w:val="00AE215B"/>
    <w:rsid w:val="00AE4367"/>
    <w:rsid w:val="00AE48DC"/>
    <w:rsid w:val="00AE79E9"/>
    <w:rsid w:val="00AF269C"/>
    <w:rsid w:val="00AF270C"/>
    <w:rsid w:val="00AF4B22"/>
    <w:rsid w:val="00AF63CA"/>
    <w:rsid w:val="00B00F69"/>
    <w:rsid w:val="00B032A2"/>
    <w:rsid w:val="00B033BA"/>
    <w:rsid w:val="00B04055"/>
    <w:rsid w:val="00B07FB7"/>
    <w:rsid w:val="00B12798"/>
    <w:rsid w:val="00B15408"/>
    <w:rsid w:val="00B16662"/>
    <w:rsid w:val="00B2088A"/>
    <w:rsid w:val="00B22B0D"/>
    <w:rsid w:val="00B24350"/>
    <w:rsid w:val="00B26AF6"/>
    <w:rsid w:val="00B26E9A"/>
    <w:rsid w:val="00B2713F"/>
    <w:rsid w:val="00B3091D"/>
    <w:rsid w:val="00B30A4A"/>
    <w:rsid w:val="00B30D4B"/>
    <w:rsid w:val="00B321A8"/>
    <w:rsid w:val="00B32E5A"/>
    <w:rsid w:val="00B36125"/>
    <w:rsid w:val="00B43947"/>
    <w:rsid w:val="00B4423D"/>
    <w:rsid w:val="00B44586"/>
    <w:rsid w:val="00B44F68"/>
    <w:rsid w:val="00B44FA2"/>
    <w:rsid w:val="00B70527"/>
    <w:rsid w:val="00B71070"/>
    <w:rsid w:val="00B72EE5"/>
    <w:rsid w:val="00B745D5"/>
    <w:rsid w:val="00B76DBC"/>
    <w:rsid w:val="00B8151B"/>
    <w:rsid w:val="00B82E0A"/>
    <w:rsid w:val="00B83562"/>
    <w:rsid w:val="00B83E79"/>
    <w:rsid w:val="00B9049E"/>
    <w:rsid w:val="00B920D0"/>
    <w:rsid w:val="00B93ED8"/>
    <w:rsid w:val="00B95AF2"/>
    <w:rsid w:val="00B9798D"/>
    <w:rsid w:val="00BA1014"/>
    <w:rsid w:val="00BA466C"/>
    <w:rsid w:val="00BA4D09"/>
    <w:rsid w:val="00BA559F"/>
    <w:rsid w:val="00BA67AF"/>
    <w:rsid w:val="00BA7FA0"/>
    <w:rsid w:val="00BB118D"/>
    <w:rsid w:val="00BB239B"/>
    <w:rsid w:val="00BB439B"/>
    <w:rsid w:val="00BB7EA1"/>
    <w:rsid w:val="00BB7EF7"/>
    <w:rsid w:val="00BB7EFD"/>
    <w:rsid w:val="00BC29FD"/>
    <w:rsid w:val="00BC5BD8"/>
    <w:rsid w:val="00BC7B38"/>
    <w:rsid w:val="00BD077E"/>
    <w:rsid w:val="00BD0A7A"/>
    <w:rsid w:val="00BD1BA9"/>
    <w:rsid w:val="00BD3B29"/>
    <w:rsid w:val="00BD51D6"/>
    <w:rsid w:val="00BD6619"/>
    <w:rsid w:val="00BD773F"/>
    <w:rsid w:val="00BE43B5"/>
    <w:rsid w:val="00BF0AEC"/>
    <w:rsid w:val="00BF0B2B"/>
    <w:rsid w:val="00BF563E"/>
    <w:rsid w:val="00BF6D3C"/>
    <w:rsid w:val="00C00B13"/>
    <w:rsid w:val="00C03DE0"/>
    <w:rsid w:val="00C048B7"/>
    <w:rsid w:val="00C0604D"/>
    <w:rsid w:val="00C13781"/>
    <w:rsid w:val="00C165EE"/>
    <w:rsid w:val="00C26A85"/>
    <w:rsid w:val="00C27658"/>
    <w:rsid w:val="00C27C72"/>
    <w:rsid w:val="00C40F34"/>
    <w:rsid w:val="00C42131"/>
    <w:rsid w:val="00C42895"/>
    <w:rsid w:val="00C5729A"/>
    <w:rsid w:val="00C63953"/>
    <w:rsid w:val="00C64BCA"/>
    <w:rsid w:val="00C6549F"/>
    <w:rsid w:val="00C659CE"/>
    <w:rsid w:val="00C702A4"/>
    <w:rsid w:val="00C706B0"/>
    <w:rsid w:val="00C73793"/>
    <w:rsid w:val="00C757EF"/>
    <w:rsid w:val="00C75E39"/>
    <w:rsid w:val="00C763B5"/>
    <w:rsid w:val="00C8052F"/>
    <w:rsid w:val="00C81965"/>
    <w:rsid w:val="00C8658E"/>
    <w:rsid w:val="00C875E8"/>
    <w:rsid w:val="00C92630"/>
    <w:rsid w:val="00C93BFD"/>
    <w:rsid w:val="00C93E0A"/>
    <w:rsid w:val="00C97B43"/>
    <w:rsid w:val="00CA0CEF"/>
    <w:rsid w:val="00CA348C"/>
    <w:rsid w:val="00CA3F07"/>
    <w:rsid w:val="00CA4762"/>
    <w:rsid w:val="00CA7F81"/>
    <w:rsid w:val="00CB2D5B"/>
    <w:rsid w:val="00CB321D"/>
    <w:rsid w:val="00CB71CD"/>
    <w:rsid w:val="00CC029F"/>
    <w:rsid w:val="00CC09FE"/>
    <w:rsid w:val="00CC0BA5"/>
    <w:rsid w:val="00CC50F4"/>
    <w:rsid w:val="00CC5A27"/>
    <w:rsid w:val="00CD0210"/>
    <w:rsid w:val="00CD652C"/>
    <w:rsid w:val="00CD6C3B"/>
    <w:rsid w:val="00CE3A14"/>
    <w:rsid w:val="00CE3CF8"/>
    <w:rsid w:val="00CF294D"/>
    <w:rsid w:val="00CF34A0"/>
    <w:rsid w:val="00CF6103"/>
    <w:rsid w:val="00CF6BF7"/>
    <w:rsid w:val="00D0148E"/>
    <w:rsid w:val="00D017DC"/>
    <w:rsid w:val="00D02968"/>
    <w:rsid w:val="00D032A1"/>
    <w:rsid w:val="00D03862"/>
    <w:rsid w:val="00D04CFE"/>
    <w:rsid w:val="00D1425F"/>
    <w:rsid w:val="00D20244"/>
    <w:rsid w:val="00D204A1"/>
    <w:rsid w:val="00D225DA"/>
    <w:rsid w:val="00D40D95"/>
    <w:rsid w:val="00D42142"/>
    <w:rsid w:val="00D443E9"/>
    <w:rsid w:val="00D447D0"/>
    <w:rsid w:val="00D53DB2"/>
    <w:rsid w:val="00D54E22"/>
    <w:rsid w:val="00D55326"/>
    <w:rsid w:val="00D632D1"/>
    <w:rsid w:val="00D63F8B"/>
    <w:rsid w:val="00D65015"/>
    <w:rsid w:val="00D74647"/>
    <w:rsid w:val="00D74879"/>
    <w:rsid w:val="00D75A1D"/>
    <w:rsid w:val="00D7664D"/>
    <w:rsid w:val="00D766A8"/>
    <w:rsid w:val="00D77011"/>
    <w:rsid w:val="00D77FF5"/>
    <w:rsid w:val="00D83CEA"/>
    <w:rsid w:val="00D92390"/>
    <w:rsid w:val="00D9383B"/>
    <w:rsid w:val="00D94538"/>
    <w:rsid w:val="00DA0EE2"/>
    <w:rsid w:val="00DB21B7"/>
    <w:rsid w:val="00DC19DC"/>
    <w:rsid w:val="00DC78DB"/>
    <w:rsid w:val="00DD348F"/>
    <w:rsid w:val="00DD3953"/>
    <w:rsid w:val="00DD4661"/>
    <w:rsid w:val="00DE7237"/>
    <w:rsid w:val="00DF4E34"/>
    <w:rsid w:val="00E03891"/>
    <w:rsid w:val="00E04C25"/>
    <w:rsid w:val="00E112EB"/>
    <w:rsid w:val="00E1394E"/>
    <w:rsid w:val="00E1479A"/>
    <w:rsid w:val="00E14F94"/>
    <w:rsid w:val="00E22B67"/>
    <w:rsid w:val="00E23A39"/>
    <w:rsid w:val="00E23AD9"/>
    <w:rsid w:val="00E27594"/>
    <w:rsid w:val="00E27E13"/>
    <w:rsid w:val="00E41381"/>
    <w:rsid w:val="00E4562C"/>
    <w:rsid w:val="00E52300"/>
    <w:rsid w:val="00E54DF3"/>
    <w:rsid w:val="00E56D7C"/>
    <w:rsid w:val="00E5740D"/>
    <w:rsid w:val="00E64203"/>
    <w:rsid w:val="00E64923"/>
    <w:rsid w:val="00E660EB"/>
    <w:rsid w:val="00E67C53"/>
    <w:rsid w:val="00E71F15"/>
    <w:rsid w:val="00E74D92"/>
    <w:rsid w:val="00E7669D"/>
    <w:rsid w:val="00E80316"/>
    <w:rsid w:val="00E86C7F"/>
    <w:rsid w:val="00E9091E"/>
    <w:rsid w:val="00E972DD"/>
    <w:rsid w:val="00EA207F"/>
    <w:rsid w:val="00EA2306"/>
    <w:rsid w:val="00EA3248"/>
    <w:rsid w:val="00EA56CB"/>
    <w:rsid w:val="00EA6C72"/>
    <w:rsid w:val="00EA706C"/>
    <w:rsid w:val="00EB04B7"/>
    <w:rsid w:val="00EB12D7"/>
    <w:rsid w:val="00EB5CF8"/>
    <w:rsid w:val="00EC0CBE"/>
    <w:rsid w:val="00EC5000"/>
    <w:rsid w:val="00ED06EC"/>
    <w:rsid w:val="00ED2A27"/>
    <w:rsid w:val="00ED459D"/>
    <w:rsid w:val="00ED64A7"/>
    <w:rsid w:val="00EE103E"/>
    <w:rsid w:val="00EE28FE"/>
    <w:rsid w:val="00EE2A9E"/>
    <w:rsid w:val="00EE3052"/>
    <w:rsid w:val="00EE3949"/>
    <w:rsid w:val="00EE4E5D"/>
    <w:rsid w:val="00EE75D7"/>
    <w:rsid w:val="00EF7029"/>
    <w:rsid w:val="00F04059"/>
    <w:rsid w:val="00F059EC"/>
    <w:rsid w:val="00F06191"/>
    <w:rsid w:val="00F0702F"/>
    <w:rsid w:val="00F147CA"/>
    <w:rsid w:val="00F1488A"/>
    <w:rsid w:val="00F16EA2"/>
    <w:rsid w:val="00F203E0"/>
    <w:rsid w:val="00F21F17"/>
    <w:rsid w:val="00F23E8A"/>
    <w:rsid w:val="00F25A56"/>
    <w:rsid w:val="00F27850"/>
    <w:rsid w:val="00F27EB0"/>
    <w:rsid w:val="00F3588E"/>
    <w:rsid w:val="00F35920"/>
    <w:rsid w:val="00F4184D"/>
    <w:rsid w:val="00F41D6C"/>
    <w:rsid w:val="00F43FAD"/>
    <w:rsid w:val="00F44898"/>
    <w:rsid w:val="00F45C8A"/>
    <w:rsid w:val="00F54BA1"/>
    <w:rsid w:val="00F54C8F"/>
    <w:rsid w:val="00F63F67"/>
    <w:rsid w:val="00F64DB7"/>
    <w:rsid w:val="00F67B83"/>
    <w:rsid w:val="00F701F9"/>
    <w:rsid w:val="00F72682"/>
    <w:rsid w:val="00F72BB4"/>
    <w:rsid w:val="00F74D83"/>
    <w:rsid w:val="00F823E5"/>
    <w:rsid w:val="00F8275F"/>
    <w:rsid w:val="00F851E8"/>
    <w:rsid w:val="00F863F1"/>
    <w:rsid w:val="00F86A21"/>
    <w:rsid w:val="00FA116B"/>
    <w:rsid w:val="00FA1B91"/>
    <w:rsid w:val="00FA5896"/>
    <w:rsid w:val="00FB2489"/>
    <w:rsid w:val="00FB5E00"/>
    <w:rsid w:val="00FB62DA"/>
    <w:rsid w:val="00FB7270"/>
    <w:rsid w:val="00FC05A8"/>
    <w:rsid w:val="00FC1C13"/>
    <w:rsid w:val="00FC7505"/>
    <w:rsid w:val="00FC7688"/>
    <w:rsid w:val="00FD0AF9"/>
    <w:rsid w:val="00FD16E0"/>
    <w:rsid w:val="00FD23AF"/>
    <w:rsid w:val="00FD3B48"/>
    <w:rsid w:val="00FD7CE8"/>
    <w:rsid w:val="00FE186B"/>
    <w:rsid w:val="00FE2A90"/>
    <w:rsid w:val="00FE5B24"/>
    <w:rsid w:val="00FE7651"/>
    <w:rsid w:val="00FF36D3"/>
    <w:rsid w:val="00FF4CA4"/>
    <w:rsid w:val="00FF5042"/>
    <w:rsid w:val="00FF7668"/>
    <w:rsid w:val="00FF7C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63C02F-C222-4C98-A8AF-997B5C8D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F67"/>
    <w:pPr>
      <w:bidi/>
    </w:pPr>
    <w:rPr>
      <w:sz w:val="24"/>
      <w:szCs w:val="24"/>
      <w:lang w:bidi="fa-IR"/>
    </w:rPr>
  </w:style>
  <w:style w:type="paragraph" w:styleId="Heading1">
    <w:name w:val="heading 1"/>
    <w:basedOn w:val="Normal"/>
    <w:next w:val="Normal"/>
    <w:link w:val="Heading1Char"/>
    <w:qFormat/>
    <w:rsid w:val="00240F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F48BA"/>
    <w:pPr>
      <w:keepNext/>
      <w:bidi w:val="0"/>
      <w:spacing w:before="240" w:after="60"/>
      <w:outlineLvl w:val="1"/>
    </w:pPr>
    <w:rPr>
      <w:rFonts w:ascii="Arial" w:hAnsi="Arial" w:cs="Arial"/>
      <w:b/>
      <w:bCs/>
      <w:i/>
      <w:iCs/>
      <w:sz w:val="28"/>
      <w:szCs w:val="28"/>
      <w:lang w:bidi="ar-SA"/>
    </w:rPr>
  </w:style>
  <w:style w:type="paragraph" w:styleId="Heading3">
    <w:name w:val="heading 3"/>
    <w:basedOn w:val="Normal"/>
    <w:next w:val="Normal"/>
    <w:link w:val="Heading3Char"/>
    <w:qFormat/>
    <w:rsid w:val="006F48BA"/>
    <w:pPr>
      <w:keepNext/>
      <w:bidi w:val="0"/>
      <w:spacing w:before="240" w:after="60"/>
      <w:outlineLvl w:val="2"/>
    </w:pPr>
    <w:rPr>
      <w:rFonts w:ascii="Arial" w:hAnsi="Arial" w:cs="Arial"/>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40A8"/>
    <w:pPr>
      <w:tabs>
        <w:tab w:val="center" w:pos="4153"/>
        <w:tab w:val="right" w:pos="8306"/>
      </w:tabs>
    </w:pPr>
  </w:style>
  <w:style w:type="character" w:styleId="PageNumber">
    <w:name w:val="page number"/>
    <w:basedOn w:val="DefaultParagraphFont"/>
    <w:rsid w:val="004340A8"/>
  </w:style>
  <w:style w:type="paragraph" w:styleId="Header">
    <w:name w:val="header"/>
    <w:basedOn w:val="Normal"/>
    <w:link w:val="HeaderChar"/>
    <w:uiPriority w:val="99"/>
    <w:rsid w:val="000D3244"/>
    <w:pPr>
      <w:tabs>
        <w:tab w:val="center" w:pos="4153"/>
        <w:tab w:val="right" w:pos="8306"/>
      </w:tabs>
    </w:pPr>
  </w:style>
  <w:style w:type="paragraph" w:styleId="BodyText">
    <w:name w:val="Body Text"/>
    <w:basedOn w:val="Normal"/>
    <w:rsid w:val="002C28B3"/>
    <w:pPr>
      <w:spacing w:after="120"/>
    </w:pPr>
    <w:rPr>
      <w:noProof/>
      <w:sz w:val="20"/>
      <w:szCs w:val="20"/>
      <w:lang w:bidi="ar-SA"/>
    </w:rPr>
  </w:style>
  <w:style w:type="paragraph" w:styleId="BodyTextIndent">
    <w:name w:val="Body Text Indent"/>
    <w:basedOn w:val="Normal"/>
    <w:rsid w:val="00FE7651"/>
    <w:pPr>
      <w:spacing w:after="120"/>
      <w:ind w:left="283"/>
    </w:pPr>
    <w:rPr>
      <w:rFonts w:cs="Traditional Arabic"/>
      <w:noProof/>
      <w:sz w:val="20"/>
      <w:szCs w:val="20"/>
      <w:lang w:bidi="ar-SA"/>
    </w:rPr>
  </w:style>
  <w:style w:type="paragraph" w:styleId="BodyText2">
    <w:name w:val="Body Text 2"/>
    <w:basedOn w:val="Normal"/>
    <w:rsid w:val="00FE7651"/>
    <w:pPr>
      <w:spacing w:after="120" w:line="480" w:lineRule="auto"/>
    </w:pPr>
    <w:rPr>
      <w:noProof/>
      <w:sz w:val="20"/>
      <w:szCs w:val="20"/>
      <w:lang w:bidi="ar-SA"/>
    </w:rPr>
  </w:style>
  <w:style w:type="character" w:styleId="Hyperlink">
    <w:name w:val="Hyperlink"/>
    <w:basedOn w:val="DefaultParagraphFont"/>
    <w:rsid w:val="00BC7B38"/>
    <w:rPr>
      <w:color w:val="0000FF"/>
      <w:u w:val="single"/>
    </w:rPr>
  </w:style>
  <w:style w:type="character" w:customStyle="1" w:styleId="Heading2Char">
    <w:name w:val="Heading 2 Char"/>
    <w:basedOn w:val="DefaultParagraphFont"/>
    <w:link w:val="Heading2"/>
    <w:rsid w:val="006F48BA"/>
    <w:rPr>
      <w:rFonts w:ascii="Arial" w:hAnsi="Arial" w:cs="Arial"/>
      <w:b/>
      <w:bCs/>
      <w:i/>
      <w:iCs/>
      <w:sz w:val="28"/>
      <w:szCs w:val="28"/>
    </w:rPr>
  </w:style>
  <w:style w:type="character" w:customStyle="1" w:styleId="Heading3Char">
    <w:name w:val="Heading 3 Char"/>
    <w:basedOn w:val="DefaultParagraphFont"/>
    <w:link w:val="Heading3"/>
    <w:rsid w:val="006F48BA"/>
    <w:rPr>
      <w:rFonts w:ascii="Arial" w:hAnsi="Arial" w:cs="Arial"/>
      <w:b/>
      <w:bCs/>
      <w:sz w:val="26"/>
      <w:szCs w:val="26"/>
    </w:rPr>
  </w:style>
  <w:style w:type="paragraph" w:customStyle="1" w:styleId="a">
    <w:name w:val="متن"/>
    <w:basedOn w:val="2"/>
    <w:link w:val="Char"/>
    <w:rsid w:val="006F48BA"/>
    <w:pPr>
      <w:spacing w:after="120"/>
      <w:ind w:left="0" w:right="3969"/>
    </w:pPr>
    <w:rPr>
      <w:rFonts w:cs="Zar"/>
      <w:b w:val="0"/>
      <w:sz w:val="24"/>
      <w:szCs w:val="26"/>
    </w:rPr>
  </w:style>
  <w:style w:type="paragraph" w:customStyle="1" w:styleId="a0">
    <w:name w:val="عنوان"/>
    <w:basedOn w:val="Heading2"/>
    <w:rsid w:val="006F48BA"/>
    <w:pPr>
      <w:bidi/>
      <w:spacing w:before="0" w:after="360"/>
    </w:pPr>
    <w:rPr>
      <w:rFonts w:ascii="Times New Roman" w:hAnsi="Times New Roman" w:cs="Nazanin"/>
      <w:bCs w:val="0"/>
      <w:i w:val="0"/>
      <w:iCs w:val="0"/>
      <w:noProof/>
      <w:sz w:val="32"/>
      <w:szCs w:val="32"/>
    </w:rPr>
  </w:style>
  <w:style w:type="paragraph" w:customStyle="1" w:styleId="1">
    <w:name w:val="امضاء1"/>
    <w:basedOn w:val="Normal"/>
    <w:rsid w:val="006F48BA"/>
    <w:pPr>
      <w:spacing w:before="480"/>
      <w:ind w:left="3969"/>
      <w:jc w:val="center"/>
    </w:pPr>
    <w:rPr>
      <w:rFonts w:cs="Nazanin"/>
      <w:b/>
      <w:bCs/>
      <w:noProof/>
      <w:sz w:val="28"/>
      <w:szCs w:val="28"/>
      <w:lang w:bidi="ar-SA"/>
    </w:rPr>
  </w:style>
  <w:style w:type="paragraph" w:customStyle="1" w:styleId="2">
    <w:name w:val="امضاء2"/>
    <w:basedOn w:val="Normal"/>
    <w:rsid w:val="006F48BA"/>
    <w:pPr>
      <w:spacing w:before="120" w:after="240"/>
      <w:ind w:left="3969"/>
      <w:jc w:val="center"/>
    </w:pPr>
    <w:rPr>
      <w:rFonts w:cs="Nazanin"/>
      <w:b/>
      <w:noProof/>
      <w:sz w:val="28"/>
      <w:szCs w:val="28"/>
      <w:lang w:bidi="ar-SA"/>
    </w:rPr>
  </w:style>
  <w:style w:type="paragraph" w:customStyle="1" w:styleId="a1">
    <w:name w:val="رونوشت"/>
    <w:basedOn w:val="Normal"/>
    <w:rsid w:val="006F48BA"/>
    <w:pPr>
      <w:ind w:left="-96" w:firstLine="567"/>
      <w:jc w:val="lowKashida"/>
    </w:pPr>
    <w:rPr>
      <w:rFonts w:cs="Nazanin"/>
      <w:noProof/>
      <w:lang w:bidi="ar-SA"/>
    </w:rPr>
  </w:style>
  <w:style w:type="paragraph" w:customStyle="1" w:styleId="a2">
    <w:name w:val="كتفرانس"/>
    <w:basedOn w:val="a"/>
    <w:rsid w:val="006F48BA"/>
    <w:pPr>
      <w:ind w:right="0"/>
    </w:pPr>
    <w:rPr>
      <w:rFonts w:ascii="IPT.Nazanin.Outline" w:hAnsi="IPT.Nazanin.Outline" w:cs="Tabassom"/>
      <w:b/>
      <w:bCs/>
      <w:szCs w:val="24"/>
    </w:rPr>
  </w:style>
  <w:style w:type="paragraph" w:styleId="BalloonText">
    <w:name w:val="Balloon Text"/>
    <w:basedOn w:val="Normal"/>
    <w:link w:val="BalloonTextChar"/>
    <w:rsid w:val="006F48BA"/>
    <w:pPr>
      <w:bidi w:val="0"/>
    </w:pPr>
    <w:rPr>
      <w:rFonts w:ascii="Tahoma" w:hAnsi="Tahoma" w:cs="Tahoma"/>
      <w:sz w:val="16"/>
      <w:szCs w:val="16"/>
      <w:lang w:bidi="ar-SA"/>
    </w:rPr>
  </w:style>
  <w:style w:type="character" w:customStyle="1" w:styleId="BalloonTextChar">
    <w:name w:val="Balloon Text Char"/>
    <w:basedOn w:val="DefaultParagraphFont"/>
    <w:link w:val="BalloonText"/>
    <w:rsid w:val="006F48BA"/>
    <w:rPr>
      <w:rFonts w:ascii="Tahoma" w:hAnsi="Tahoma" w:cs="Tahoma"/>
      <w:sz w:val="16"/>
      <w:szCs w:val="16"/>
    </w:rPr>
  </w:style>
  <w:style w:type="table" w:styleId="TableGrid">
    <w:name w:val="Table Grid"/>
    <w:basedOn w:val="TableNormal"/>
    <w:rsid w:val="006F4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
    <w:name w:val="biblio"/>
    <w:basedOn w:val="Normal"/>
    <w:rsid w:val="006F48BA"/>
    <w:pPr>
      <w:tabs>
        <w:tab w:val="left" w:pos="454"/>
      </w:tabs>
      <w:bidi w:val="0"/>
      <w:ind w:left="227" w:hanging="227"/>
      <w:jc w:val="both"/>
    </w:pPr>
    <w:rPr>
      <w:sz w:val="22"/>
      <w:szCs w:val="20"/>
      <w:lang w:val="fr-FR" w:eastAsia="fr-FR" w:bidi="ar-SA"/>
    </w:rPr>
  </w:style>
  <w:style w:type="paragraph" w:customStyle="1" w:styleId="StyleComplexBZarComplex12ptBold1">
    <w:name w:val="Style متن + (Complex) B Zar (Complex) 12 pt Bold1"/>
    <w:basedOn w:val="a"/>
    <w:link w:val="StyleComplexBZarComplex12ptBold1Char"/>
    <w:rsid w:val="006F48BA"/>
    <w:rPr>
      <w:rFonts w:cs="B Zar"/>
      <w:b/>
      <w:bCs/>
      <w:szCs w:val="24"/>
    </w:rPr>
  </w:style>
  <w:style w:type="character" w:customStyle="1" w:styleId="Char">
    <w:name w:val="متن Char"/>
    <w:basedOn w:val="DefaultParagraphFont"/>
    <w:link w:val="a"/>
    <w:rsid w:val="006F48BA"/>
    <w:rPr>
      <w:rFonts w:cs="Zar"/>
      <w:noProof/>
      <w:sz w:val="24"/>
      <w:szCs w:val="26"/>
    </w:rPr>
  </w:style>
  <w:style w:type="character" w:customStyle="1" w:styleId="StyleComplexBZarComplex12ptBold1Char">
    <w:name w:val="Style متن + (Complex) B Zar (Complex) 12 pt Bold1 Char"/>
    <w:basedOn w:val="Char"/>
    <w:link w:val="StyleComplexBZarComplex12ptBold1"/>
    <w:rsid w:val="006F48BA"/>
    <w:rPr>
      <w:rFonts w:cs="B Zar"/>
      <w:b/>
      <w:bCs/>
      <w:noProof/>
      <w:sz w:val="24"/>
      <w:szCs w:val="24"/>
    </w:rPr>
  </w:style>
  <w:style w:type="character" w:customStyle="1" w:styleId="HeaderChar">
    <w:name w:val="Header Char"/>
    <w:basedOn w:val="DefaultParagraphFont"/>
    <w:link w:val="Header"/>
    <w:uiPriority w:val="99"/>
    <w:rsid w:val="00684659"/>
    <w:rPr>
      <w:sz w:val="24"/>
      <w:szCs w:val="24"/>
    </w:rPr>
  </w:style>
  <w:style w:type="character" w:styleId="Emphasis">
    <w:name w:val="Emphasis"/>
    <w:basedOn w:val="DefaultParagraphFont"/>
    <w:qFormat/>
    <w:rsid w:val="00240FF4"/>
    <w:rPr>
      <w:i/>
      <w:iCs/>
    </w:rPr>
  </w:style>
  <w:style w:type="character" w:customStyle="1" w:styleId="Heading1Char">
    <w:name w:val="Heading 1 Char"/>
    <w:basedOn w:val="DefaultParagraphFont"/>
    <w:link w:val="Heading1"/>
    <w:rsid w:val="00240FF4"/>
    <w:rPr>
      <w:rFonts w:asciiTheme="majorHAnsi" w:eastAsiaTheme="majorEastAsia" w:hAnsiTheme="majorHAnsi" w:cstheme="majorBidi"/>
      <w:color w:val="365F91" w:themeColor="accent1" w:themeShade="BF"/>
      <w:sz w:val="32"/>
      <w:szCs w:val="32"/>
      <w:lang w:bidi="fa-IR"/>
    </w:rPr>
  </w:style>
  <w:style w:type="table" w:customStyle="1" w:styleId="GridTable5Dark-Accent51">
    <w:name w:val="Grid Table 5 Dark - Accent 51"/>
    <w:basedOn w:val="TableNormal"/>
    <w:uiPriority w:val="50"/>
    <w:rsid w:val="00232BA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PlainTable41">
    <w:name w:val="Plain Table 41"/>
    <w:basedOn w:val="TableNormal"/>
    <w:uiPriority w:val="44"/>
    <w:rsid w:val="00232BA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232BAF"/>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232BA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A7F81"/>
    <w:pPr>
      <w:ind w:left="720"/>
      <w:contextualSpacing/>
    </w:pPr>
  </w:style>
  <w:style w:type="paragraph" w:styleId="FootnoteText">
    <w:name w:val="footnote text"/>
    <w:basedOn w:val="Normal"/>
    <w:link w:val="FootnoteTextChar"/>
    <w:semiHidden/>
    <w:unhideWhenUsed/>
    <w:rsid w:val="0042736E"/>
    <w:rPr>
      <w:sz w:val="20"/>
      <w:szCs w:val="20"/>
    </w:rPr>
  </w:style>
  <w:style w:type="character" w:customStyle="1" w:styleId="FootnoteTextChar">
    <w:name w:val="Footnote Text Char"/>
    <w:basedOn w:val="DefaultParagraphFont"/>
    <w:link w:val="FootnoteText"/>
    <w:semiHidden/>
    <w:rsid w:val="0042736E"/>
    <w:rPr>
      <w:lang w:bidi="fa-IR"/>
    </w:rPr>
  </w:style>
  <w:style w:type="character" w:styleId="FootnoteReference">
    <w:name w:val="footnote reference"/>
    <w:basedOn w:val="DefaultParagraphFont"/>
    <w:semiHidden/>
    <w:unhideWhenUsed/>
    <w:rsid w:val="0042736E"/>
    <w:rPr>
      <w:vertAlign w:val="superscript"/>
    </w:rPr>
  </w:style>
  <w:style w:type="character" w:customStyle="1" w:styleId="hps">
    <w:name w:val="hps"/>
    <w:basedOn w:val="DefaultParagraphFont"/>
    <w:rsid w:val="00EE28FE"/>
  </w:style>
  <w:style w:type="character" w:styleId="Strong">
    <w:name w:val="Strong"/>
    <w:basedOn w:val="DefaultParagraphFont"/>
    <w:uiPriority w:val="22"/>
    <w:qFormat/>
    <w:rsid w:val="00D032A1"/>
    <w:rPr>
      <w:b/>
      <w:bCs/>
    </w:rPr>
  </w:style>
  <w:style w:type="paragraph" w:customStyle="1" w:styleId="Default">
    <w:name w:val="Default"/>
    <w:rsid w:val="00D032A1"/>
    <w:pPr>
      <w:autoSpaceDE w:val="0"/>
      <w:autoSpaceDN w:val="0"/>
      <w:adjustRightInd w:val="0"/>
    </w:pPr>
    <w:rPr>
      <w:rFonts w:ascii="SKKFPU+Times-New-Roman" w:hAnsi="SKKFPU+Times-New-Roman" w:cs="SKKFPU+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 xmlns="fde8bcfd-f42a-414a-9a86-d49a39b854ee">همگانی</Cat>
    <Hide xmlns="5195d82f-a5af-4f47-abb9-ad88f6b5d4e2">true</Hide>
    <DateS xmlns="fde8bcfd-f42a-414a-9a86-d49a39b854ee" xsi:nil="true"/>
    <DateDelete xmlns="fde8bcfd-f42a-414a-9a86-d49a39b854ee" xsi:nil="true"/>
    <URL xmlns="http://schemas.microsoft.com/sharepoint/v3">
      <Url xsi:nil="true"/>
      <Description xsi:nil="true"/>
    </URL>
    <Description xmlns="fde8bcfd-f42a-414a-9a86-d49a39b854ee" xsi:nil="true"/>
    <_dlc_ExpireDate xmlns="5195d82f-a5af-4f47-abb9-ad88f6b5d4e2" xsi:nil="true"/>
    <_dlc_ExpireDateSaved xmlns="5195d82f-a5af-4f47-abb9-ad88f6b5d4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سند" ma:contentTypeID="0x010100378C1F1DC9A900429363AAE33EAE7C20" ma:contentTypeVersion="25" ma:contentTypeDescription="ایجاد یک سند جدید." ma:contentTypeScope="" ma:versionID="1869ef129b1cb2e1077c2521db0b5b78">
  <xsd:schema xmlns:xsd="http://www.w3.org/2001/XMLSchema" xmlns:p="http://schemas.microsoft.com/office/2006/metadata/properties" xmlns:ns1="http://schemas.microsoft.com/sharepoint/v3" xmlns:ns2="fde8bcfd-f42a-414a-9a86-d49a39b854ee" xmlns:ns3="5195d82f-a5af-4f47-abb9-ad88f6b5d4e2" targetNamespace="http://schemas.microsoft.com/office/2006/metadata/properties" ma:root="true" ma:fieldsID="ec643d5b2b9268905d540d49c0c94734" ns1:_="" ns2:_="" ns3:_="">
    <xsd:import namespace="http://schemas.microsoft.com/sharepoint/v3"/>
    <xsd:import namespace="fde8bcfd-f42a-414a-9a86-d49a39b854ee"/>
    <xsd:import namespace="5195d82f-a5af-4f47-abb9-ad88f6b5d4e2"/>
    <xsd:element name="properties">
      <xsd:complexType>
        <xsd:sequence>
          <xsd:element name="documentManagement">
            <xsd:complexType>
              <xsd:all>
                <xsd:element ref="ns2:Cat"/>
                <xsd:element ref="ns2:DateDelete" minOccurs="0"/>
                <xsd:element ref="ns2:Description" minOccurs="0"/>
                <xsd:element ref="ns1:URL" minOccurs="0"/>
                <xsd:element ref="ns3:Hide" minOccurs="0"/>
                <xsd:element ref="ns2:DateS" minOccurs="0"/>
                <xsd:element ref="ns3:_dlc_Exempt" minOccurs="0"/>
                <xsd:element ref="ns3:_dlc_ExpireDateSaved" minOccurs="0"/>
                <xsd:element ref="ns3:_dlc_Expire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URL" ma:index="12"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fde8bcfd-f42a-414a-9a86-d49a39b854ee" elementFormDefault="qualified">
    <xsd:import namespace="http://schemas.microsoft.com/office/2006/documentManagement/types"/>
    <xsd:element name="Cat" ma:index="8" ma:displayName="دسته بندی" ma:default="همگانی" ma:description="دسته بندی" ma:format="RadioButtons" ma:internalName="Cat">
      <xsd:simpleType>
        <xsd:union memberTypes="dms:Text">
          <xsd:simpleType>
            <xsd:restriction base="dms:Choice">
              <xsd:enumeration value="همگانی"/>
              <xsd:enumeration value="آیین نامه"/>
              <xsd:enumeration value="فرم"/>
              <xsd:enumeration value="بروشور"/>
              <xsd:enumeration value="گزارش"/>
              <xsd:enumeration value="سیلابس"/>
              <xsd:enumeration value="تمرین درسی"/>
              <xsd:enumeration value="جزوه"/>
              <xsd:enumeration value="مقاله"/>
              <xsd:enumeration value="نشریه"/>
              <xsd:enumeration value="کتاب"/>
              <xsd:enumeration value="راهنما"/>
              <xsd:enumeration value="نرم افزار"/>
            </xsd:restriction>
          </xsd:simpleType>
        </xsd:union>
      </xsd:simpleType>
    </xsd:element>
    <xsd:element name="DateDelete" ma:index="10" nillable="true" ma:displayName="تاريخ پاك شدن" ma:description="این مورد در این تاريخ به طور کامل پاک می شود. لطفا تاریخ درست را وارد نمایید." ma:format="DateOnly" ma:internalName="DateDelete">
      <xsd:simpleType>
        <xsd:restriction base="dms:DateTime"/>
      </xsd:simpleType>
    </xsd:element>
    <xsd:element name="Description" ma:index="11" nillable="true" ma:displayName="شرح" ma:description="شرح" ma:internalName="Description">
      <xsd:simpleType>
        <xsd:restriction base="dms:Note"/>
      </xsd:simpleType>
    </xsd:element>
    <xsd:element name="DateS" ma:index="14" nillable="true" ma:displayName="تاریخ آغاز نمایش" ma:default="[today]" ma:description="تاریخ آغاز نمایش" ma:format="DateTime" ma:internalName="DateS">
      <xsd:simpleType>
        <xsd:restriction base="dms:DateTime"/>
      </xsd:simpleType>
    </xsd:element>
  </xsd:schema>
  <xsd:schema xmlns:xsd="http://www.w3.org/2001/XMLSchema" xmlns:dms="http://schemas.microsoft.com/office/2006/documentManagement/types" targetNamespace="5195d82f-a5af-4f47-abb9-ad88f6b5d4e2" elementFormDefault="qualified">
    <xsd:import namespace="http://schemas.microsoft.com/office/2006/documentManagement/types"/>
    <xsd:element name="Hide" ma:index="13" nillable="true" ma:displayName="قابل نمايش" ma:default="1" ma:description="قابل نمايش" ma:internalName="Hide">
      <xsd:simpleType>
        <xsd:restriction base="dms:Boolean"/>
      </xsd:simpleType>
    </xsd:element>
    <xsd:element name="_dlc_Exempt" ma:index="15" nillable="true" ma:displayName="موارد مستثنی از سیاست گذاری" ma:description="" ma:hidden="true" ma:internalName="_dlc_Exempt" ma:readOnly="true">
      <xsd:simpleType>
        <xsd:restriction base="dms:Unknown"/>
      </xsd:simpleType>
    </xsd:element>
    <xsd:element name="_dlc_ExpireDateSaved" ma:index="16" nillable="true" ma:displayName="تاریخ انقضاء اصلی" ma:description="" ma:hidden="true" ma:internalName="_dlc_ExpireDateSaved" ma:readOnly="true">
      <xsd:simpleType>
        <xsd:restriction base="dms:DateTime"/>
      </xsd:simpleType>
    </xsd:element>
    <xsd:element name="_dlc_ExpireDate" ma:index="17" nillable="true" ma:displayName="تاریخ انقضاء"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axOccurs="1" ma:index="9" ma:displayName="موضوع"/>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p:Policy xmlns:p="office.server.policy" id="" local="true">
  <p:Name>سند</p:Name>
  <p:Description>پاک کردن خودکار در زمان تعریف شده</p:Description>
  <p:Statement>بعد از یکسال پاک شود</p:Statement>
  <p:PolicyItems>
    <p:PolicyItem featureId="Microsoft.Office.RecordsManagement.PolicyFeatures.Expiration">
      <p:Name>انقضا</p:Name>
      <p:Description>زمان‌بندی خودکار پردازش محتوا و انقضای محتوایی که تاریخ سررسید آنها فرا رسیده است.</p:Description>
      <p:CustomData>
        <data>
          <formula id="Microsoft.Office.RecordsManagement.PolicyFeatures.Expiration.Formula.BuiltIn">
            <number>1</number>
            <property>DateDelete</property>
            <period>days</period>
          </formula>
          <action type="action" id="Microsoft.Office.RecordsManagement.PolicyFeatures.Expiration.Action.MoveToRecycleBin"/>
        </data>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CB9A1-D1CA-4DD2-AF39-11A501B18F55}">
  <ds:schemaRefs>
    <ds:schemaRef ds:uri="http://schemas.microsoft.com/sharepoint/v3/contenttype/forms"/>
  </ds:schemaRefs>
</ds:datastoreItem>
</file>

<file path=customXml/itemProps2.xml><?xml version="1.0" encoding="utf-8"?>
<ds:datastoreItem xmlns:ds="http://schemas.openxmlformats.org/officeDocument/2006/customXml" ds:itemID="{B1264F26-1AD3-4260-A803-6371F670A760}">
  <ds:schemaRefs>
    <ds:schemaRef ds:uri="http://schemas.microsoft.com/office/2006/metadata/properties"/>
    <ds:schemaRef ds:uri="fde8bcfd-f42a-414a-9a86-d49a39b854ee"/>
    <ds:schemaRef ds:uri="5195d82f-a5af-4f47-abb9-ad88f6b5d4e2"/>
    <ds:schemaRef ds:uri="http://schemas.microsoft.com/sharepoint/v3"/>
  </ds:schemaRefs>
</ds:datastoreItem>
</file>

<file path=customXml/itemProps3.xml><?xml version="1.0" encoding="utf-8"?>
<ds:datastoreItem xmlns:ds="http://schemas.openxmlformats.org/officeDocument/2006/customXml" ds:itemID="{73896A74-4E68-44D7-9308-8F9469FFB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e8bcfd-f42a-414a-9a86-d49a39b854ee"/>
    <ds:schemaRef ds:uri="5195d82f-a5af-4f47-abb9-ad88f6b5d4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CBC024-57E3-4982-994A-BFF834CB17EE}">
  <ds:schemaRefs>
    <ds:schemaRef ds:uri="office.server.policy"/>
  </ds:schemaRefs>
</ds:datastoreItem>
</file>

<file path=customXml/itemProps5.xml><?xml version="1.0" encoding="utf-8"?>
<ds:datastoreItem xmlns:ds="http://schemas.openxmlformats.org/officeDocument/2006/customXml" ds:itemID="{4C45E675-9E03-4ABF-9C80-87C82CBB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فرم پيشنهاد موضوع پايان نامه</vt:lpstr>
    </vt:vector>
  </TitlesOfParts>
  <Company>olum</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پيشنهاد موضوع پايان نامه</dc:title>
  <dc:subject>همگانی</dc:subject>
  <dc:creator>آقای مهدی پورقلی</dc:creator>
  <cp:lastModifiedBy>Juniper</cp:lastModifiedBy>
  <cp:revision>5</cp:revision>
  <cp:lastPrinted>2014-09-22T09:20:00Z</cp:lastPrinted>
  <dcterms:created xsi:type="dcterms:W3CDTF">2015-11-18T15:21:00Z</dcterms:created>
  <dcterms:modified xsi:type="dcterms:W3CDTF">2016-08-17T05:20:00Z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0x010100378C1F1DC9A900429363AAE33EAE7C20</vt:lpwstr>
  </property>
</Properties>
</file>