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96" w:rsidRDefault="00FA42FD" w:rsidP="00C56E87">
      <w:pPr>
        <w:bidi/>
        <w:ind w:left="-450" w:right="-630"/>
        <w:jc w:val="both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58.4pt;margin-top:13.75pt;width:583.5pt;height:633.05pt;z-index:-251658752" adj="20684" fillcolor="#fc6">
            <v:fill r:id="rId7" o:title="Woven mat" opacity="6554f" rotate="t" type="tile"/>
          </v:shape>
        </w:pict>
      </w:r>
    </w:p>
    <w:p w:rsidR="00B1232C" w:rsidRDefault="007A641A" w:rsidP="007E0E6C">
      <w:pPr>
        <w:bidi/>
        <w:ind w:left="-450" w:right="-63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باسمه تعالی</w:t>
      </w:r>
    </w:p>
    <w:p w:rsidR="004A3331" w:rsidRPr="00C56E87" w:rsidRDefault="004A3331" w:rsidP="007E0E6C">
      <w:pPr>
        <w:bidi/>
        <w:ind w:left="-450" w:right="-630"/>
        <w:jc w:val="center"/>
        <w:rPr>
          <w:rFonts w:cs="B Nazanin" w:hint="cs"/>
          <w:b/>
          <w:bCs/>
          <w:sz w:val="26"/>
          <w:szCs w:val="26"/>
          <w:rtl/>
          <w:lang w:bidi="fa-IR"/>
        </w:rPr>
      </w:pPr>
      <w:r w:rsidRPr="00C56E87">
        <w:rPr>
          <w:rFonts w:cs="B Nazanin" w:hint="cs"/>
          <w:b/>
          <w:bCs/>
          <w:sz w:val="26"/>
          <w:szCs w:val="26"/>
          <w:rtl/>
          <w:lang w:bidi="fa-IR"/>
        </w:rPr>
        <w:t>صورت جلسه هی</w:t>
      </w:r>
      <w:r w:rsidR="00C56E87">
        <w:rPr>
          <w:rFonts w:cs="B Nazanin" w:hint="cs"/>
          <w:b/>
          <w:bCs/>
          <w:sz w:val="26"/>
          <w:szCs w:val="26"/>
          <w:rtl/>
          <w:lang w:bidi="fa-IR"/>
        </w:rPr>
        <w:t>ئ</w:t>
      </w:r>
      <w:r w:rsidRPr="00C56E87">
        <w:rPr>
          <w:rFonts w:cs="B Nazanin" w:hint="cs"/>
          <w:b/>
          <w:bCs/>
          <w:sz w:val="26"/>
          <w:szCs w:val="26"/>
          <w:rtl/>
          <w:lang w:bidi="fa-IR"/>
        </w:rPr>
        <w:t>ت مدیره مجتمع اساتید مورخ 3/5/91</w:t>
      </w:r>
    </w:p>
    <w:p w:rsidR="004A3331" w:rsidRPr="00E06E8D" w:rsidRDefault="004A3331" w:rsidP="00C56E87">
      <w:pPr>
        <w:bidi/>
        <w:ind w:left="-450" w:right="-630"/>
        <w:jc w:val="both"/>
        <w:rPr>
          <w:rFonts w:cs="B Nazanin" w:hint="cs"/>
          <w:sz w:val="26"/>
          <w:szCs w:val="26"/>
          <w:rtl/>
          <w:lang w:bidi="fa-IR"/>
        </w:rPr>
      </w:pPr>
      <w:r w:rsidRPr="00E06E8D">
        <w:rPr>
          <w:rFonts w:cs="B Nazanin" w:hint="cs"/>
          <w:sz w:val="26"/>
          <w:szCs w:val="26"/>
          <w:rtl/>
          <w:lang w:bidi="fa-IR"/>
        </w:rPr>
        <w:t>جلسه هیا</w:t>
      </w:r>
      <w:r w:rsidR="00C56E87">
        <w:rPr>
          <w:rFonts w:cs="B Nazanin" w:hint="cs"/>
          <w:sz w:val="26"/>
          <w:szCs w:val="26"/>
          <w:rtl/>
          <w:lang w:bidi="fa-IR"/>
        </w:rPr>
        <w:t>ئ</w:t>
      </w:r>
      <w:r w:rsidRPr="00E06E8D">
        <w:rPr>
          <w:rFonts w:cs="B Nazanin" w:hint="cs"/>
          <w:sz w:val="26"/>
          <w:szCs w:val="26"/>
          <w:rtl/>
          <w:lang w:bidi="fa-IR"/>
        </w:rPr>
        <w:t xml:space="preserve"> مدیره با حضور آقایان دکتر شکاری، سرکار خانم زارع، مهندس گرجی، دکتر طهماسبی و مهندس اسماعیلی در ساعت 6 عصر برگزار گردید و نتایج ذیل حاصل شد:</w:t>
      </w:r>
    </w:p>
    <w:p w:rsidR="004A3331" w:rsidRPr="00E06E8D" w:rsidRDefault="004A3331" w:rsidP="00C56E87">
      <w:pPr>
        <w:pStyle w:val="ListParagraph"/>
        <w:numPr>
          <w:ilvl w:val="0"/>
          <w:numId w:val="2"/>
        </w:numPr>
        <w:bidi/>
        <w:ind w:left="-450" w:right="-630"/>
        <w:jc w:val="both"/>
        <w:rPr>
          <w:rFonts w:cs="B Nazanin" w:hint="cs"/>
          <w:sz w:val="26"/>
          <w:szCs w:val="26"/>
          <w:lang w:bidi="fa-IR"/>
        </w:rPr>
      </w:pPr>
      <w:r w:rsidRPr="00E06E8D">
        <w:rPr>
          <w:rFonts w:cs="B Nazanin" w:hint="cs"/>
          <w:sz w:val="26"/>
          <w:szCs w:val="26"/>
          <w:rtl/>
          <w:lang w:bidi="fa-IR"/>
        </w:rPr>
        <w:t>به پیشنهاد جناب آقای دکتر طهماسبی شفاها</w:t>
      </w:r>
      <w:r w:rsidR="00C56E87">
        <w:rPr>
          <w:rFonts w:cs="B Nazanin" w:hint="cs"/>
          <w:sz w:val="26"/>
          <w:szCs w:val="26"/>
          <w:rtl/>
          <w:lang w:bidi="fa-IR"/>
        </w:rPr>
        <w:t>ً</w:t>
      </w:r>
      <w:r w:rsidRPr="00E06E8D">
        <w:rPr>
          <w:rFonts w:cs="B Nazanin" w:hint="cs"/>
          <w:sz w:val="26"/>
          <w:szCs w:val="26"/>
          <w:rtl/>
          <w:lang w:bidi="fa-IR"/>
        </w:rPr>
        <w:t xml:space="preserve"> در جلسه از خدمات هی</w:t>
      </w:r>
      <w:r w:rsidR="00C56E87">
        <w:rPr>
          <w:rFonts w:cs="B Nazanin" w:hint="cs"/>
          <w:sz w:val="26"/>
          <w:szCs w:val="26"/>
          <w:rtl/>
          <w:lang w:bidi="fa-IR"/>
        </w:rPr>
        <w:t>ئ</w:t>
      </w:r>
      <w:r w:rsidRPr="00E06E8D">
        <w:rPr>
          <w:rFonts w:cs="B Nazanin" w:hint="cs"/>
          <w:sz w:val="26"/>
          <w:szCs w:val="26"/>
          <w:rtl/>
          <w:lang w:bidi="fa-IR"/>
        </w:rPr>
        <w:t>ت مدیره قبلی من جمله آقای دکتر محمد زاده و آقای دکتر هادیان تقدیر به عمل آمد و تصمیم گرفته شد لوح تقدیری در خصوص زحمات آقای دکتر محمد زاده تهیه و به ایشان اهدا گردد.</w:t>
      </w:r>
    </w:p>
    <w:p w:rsidR="004A3331" w:rsidRPr="00E06E8D" w:rsidRDefault="004A3331" w:rsidP="00C56E87">
      <w:pPr>
        <w:pStyle w:val="ListParagraph"/>
        <w:numPr>
          <w:ilvl w:val="0"/>
          <w:numId w:val="2"/>
        </w:numPr>
        <w:bidi/>
        <w:ind w:left="-450" w:right="-630"/>
        <w:jc w:val="both"/>
        <w:rPr>
          <w:rFonts w:cs="B Nazanin" w:hint="cs"/>
          <w:sz w:val="26"/>
          <w:szCs w:val="26"/>
          <w:lang w:bidi="fa-IR"/>
        </w:rPr>
      </w:pPr>
      <w:r w:rsidRPr="00E06E8D">
        <w:rPr>
          <w:rFonts w:cs="B Nazanin" w:hint="cs"/>
          <w:sz w:val="26"/>
          <w:szCs w:val="26"/>
          <w:rtl/>
          <w:lang w:bidi="fa-IR"/>
        </w:rPr>
        <w:t>در خصوص پایان کار</w:t>
      </w:r>
      <w:r w:rsidR="00C56E87">
        <w:rPr>
          <w:rFonts w:cs="B Nazanin" w:hint="cs"/>
          <w:sz w:val="26"/>
          <w:szCs w:val="26"/>
          <w:rtl/>
          <w:lang w:bidi="fa-IR"/>
        </w:rPr>
        <w:t>،</w:t>
      </w:r>
      <w:r w:rsidRPr="00E06E8D">
        <w:rPr>
          <w:rFonts w:cs="B Nazanin" w:hint="cs"/>
          <w:sz w:val="26"/>
          <w:szCs w:val="26"/>
          <w:rtl/>
          <w:lang w:bidi="fa-IR"/>
        </w:rPr>
        <w:t xml:space="preserve"> توسط جناب آقای دکتر شکاری جلسه ای با حضور آقای تهرانی برگزار گردید و با توجه به مدارک موجود نزد آقای تهرانی و توضیحات شفاهی ایشان، معلوم گردید که قضیه تعبیه پله اضطراری خاتمه پیدا کرده است و مقرر شده است که مالکین متعهد گردند تا چنانچه خدای ناکرده حادثه ای اتفاق افتد</w:t>
      </w:r>
      <w:r w:rsidR="00C56E87">
        <w:rPr>
          <w:rFonts w:cs="B Nazanin" w:hint="cs"/>
          <w:sz w:val="26"/>
          <w:szCs w:val="26"/>
          <w:rtl/>
          <w:lang w:bidi="fa-IR"/>
        </w:rPr>
        <w:t>،</w:t>
      </w:r>
      <w:r w:rsidRPr="00E06E8D">
        <w:rPr>
          <w:rFonts w:cs="B Nazanin" w:hint="cs"/>
          <w:sz w:val="26"/>
          <w:szCs w:val="26"/>
          <w:rtl/>
          <w:lang w:bidi="fa-IR"/>
        </w:rPr>
        <w:t xml:space="preserve"> شخصا جوابگو باشند و</w:t>
      </w:r>
      <w:r w:rsidR="00C56E87">
        <w:rPr>
          <w:rFonts w:cs="B Nazanin" w:hint="cs"/>
          <w:sz w:val="26"/>
          <w:szCs w:val="26"/>
          <w:rtl/>
          <w:lang w:bidi="fa-IR"/>
        </w:rPr>
        <w:t xml:space="preserve"> با</w:t>
      </w:r>
      <w:r w:rsidRPr="00E06E8D">
        <w:rPr>
          <w:rFonts w:cs="B Nazanin" w:hint="cs"/>
          <w:sz w:val="26"/>
          <w:szCs w:val="26"/>
          <w:rtl/>
          <w:lang w:bidi="fa-IR"/>
        </w:rPr>
        <w:t xml:space="preserve"> این</w:t>
      </w:r>
      <w:r w:rsidR="00C56E87">
        <w:rPr>
          <w:rFonts w:cs="B Nazanin" w:hint="cs"/>
          <w:sz w:val="26"/>
          <w:szCs w:val="26"/>
          <w:rtl/>
          <w:lang w:bidi="fa-IR"/>
        </w:rPr>
        <w:t xml:space="preserve"> وصف،</w:t>
      </w:r>
      <w:r w:rsidRPr="00E06E8D">
        <w:rPr>
          <w:rFonts w:cs="B Nazanin" w:hint="cs"/>
          <w:sz w:val="26"/>
          <w:szCs w:val="26"/>
          <w:rtl/>
          <w:lang w:bidi="fa-IR"/>
        </w:rPr>
        <w:t xml:space="preserve"> مقدمه اخذ پایان کار فراهم شده اس</w:t>
      </w:r>
      <w:r w:rsidR="00C56E87">
        <w:rPr>
          <w:rFonts w:cs="B Nazanin" w:hint="cs"/>
          <w:sz w:val="26"/>
          <w:szCs w:val="26"/>
          <w:rtl/>
          <w:lang w:bidi="fa-IR"/>
        </w:rPr>
        <w:t>ت و بدیهی است که هیئ</w:t>
      </w:r>
      <w:r w:rsidRPr="00E06E8D">
        <w:rPr>
          <w:rFonts w:cs="B Nazanin" w:hint="cs"/>
          <w:sz w:val="26"/>
          <w:szCs w:val="26"/>
          <w:rtl/>
          <w:lang w:bidi="fa-IR"/>
        </w:rPr>
        <w:t>ت مدیره کماکان این قضیه را تعقیب خواهد نمود.</w:t>
      </w:r>
    </w:p>
    <w:p w:rsidR="004A3331" w:rsidRPr="00E06E8D" w:rsidRDefault="004A3331" w:rsidP="00C56E87">
      <w:pPr>
        <w:pStyle w:val="ListParagraph"/>
        <w:numPr>
          <w:ilvl w:val="0"/>
          <w:numId w:val="2"/>
        </w:numPr>
        <w:bidi/>
        <w:ind w:left="-450" w:right="-630"/>
        <w:jc w:val="both"/>
        <w:rPr>
          <w:rFonts w:cs="B Nazanin" w:hint="cs"/>
          <w:sz w:val="26"/>
          <w:szCs w:val="26"/>
          <w:lang w:bidi="fa-IR"/>
        </w:rPr>
      </w:pPr>
      <w:r w:rsidRPr="00E06E8D">
        <w:rPr>
          <w:rFonts w:cs="B Nazanin" w:hint="cs"/>
          <w:sz w:val="26"/>
          <w:szCs w:val="26"/>
          <w:rtl/>
          <w:lang w:bidi="fa-IR"/>
        </w:rPr>
        <w:t>جناب آقای اسماعیلی در خصوص بیمه ساختمان پیگیری های لازم را به عمل آورده اند و قسمت های مشاعی را بیمه نموده اند و بعضی واحد ها نیز قسمت های اختصاصی خود را بیمه کرده اند و مقرر شد که نسبت به بیمه تاسیسات هم اقدام شود.</w:t>
      </w:r>
    </w:p>
    <w:p w:rsidR="004A3331" w:rsidRPr="00E06E8D" w:rsidRDefault="004A3331" w:rsidP="00C56E87">
      <w:pPr>
        <w:pStyle w:val="ListParagraph"/>
        <w:numPr>
          <w:ilvl w:val="0"/>
          <w:numId w:val="2"/>
        </w:numPr>
        <w:bidi/>
        <w:ind w:left="-450" w:right="-630"/>
        <w:jc w:val="both"/>
        <w:rPr>
          <w:rFonts w:cs="B Nazanin" w:hint="cs"/>
          <w:sz w:val="26"/>
          <w:szCs w:val="26"/>
          <w:lang w:bidi="fa-IR"/>
        </w:rPr>
      </w:pPr>
      <w:r w:rsidRPr="00E06E8D">
        <w:rPr>
          <w:rFonts w:cs="B Nazanin" w:hint="cs"/>
          <w:sz w:val="26"/>
          <w:szCs w:val="26"/>
          <w:rtl/>
          <w:lang w:bidi="fa-IR"/>
        </w:rPr>
        <w:t>در خصوص نرده هایی که در ملک مجاور افتاده است قرار بر این شد که تا یک ماه دیگر جهت اتخاذ تصمیم جناب آقایان مهندس گرجی و دکتر طهماسبی مطالعه کنند و اگر صلاح دیدند نرده ها برش داده شوند و در جای مناسب نگهداری گردد تا در خصوص نگهداری یا فروش آن به بالا ترین قیمت تصمیم گیری شود.</w:t>
      </w:r>
    </w:p>
    <w:p w:rsidR="004A3331" w:rsidRPr="00E06E8D" w:rsidRDefault="004A3331" w:rsidP="00C56E87">
      <w:pPr>
        <w:pStyle w:val="ListParagraph"/>
        <w:numPr>
          <w:ilvl w:val="0"/>
          <w:numId w:val="2"/>
        </w:numPr>
        <w:bidi/>
        <w:ind w:left="-450" w:right="-630"/>
        <w:jc w:val="both"/>
        <w:rPr>
          <w:rFonts w:cs="B Nazanin" w:hint="cs"/>
          <w:sz w:val="26"/>
          <w:szCs w:val="26"/>
          <w:lang w:bidi="fa-IR"/>
        </w:rPr>
      </w:pPr>
      <w:r w:rsidRPr="00E06E8D">
        <w:rPr>
          <w:rFonts w:cs="B Nazanin" w:hint="cs"/>
          <w:sz w:val="26"/>
          <w:szCs w:val="26"/>
          <w:rtl/>
          <w:lang w:bidi="fa-IR"/>
        </w:rPr>
        <w:t>مقرر شد برای پروژه های عمرانی قبلا برآورد هزینه شده و</w:t>
      </w:r>
      <w:r w:rsidR="00C56E87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E06E8D">
        <w:rPr>
          <w:rFonts w:cs="B Nazanin" w:hint="cs"/>
          <w:sz w:val="26"/>
          <w:szCs w:val="26"/>
          <w:rtl/>
          <w:lang w:bidi="fa-IR"/>
        </w:rPr>
        <w:t>به مالکین اعلام شود و به تناسب، هزینه آن صرفا از مالکین مطالبه گردد.</w:t>
      </w:r>
    </w:p>
    <w:p w:rsidR="004A3331" w:rsidRPr="00E06E8D" w:rsidRDefault="004A3331" w:rsidP="00C56E87">
      <w:pPr>
        <w:pStyle w:val="ListParagraph"/>
        <w:numPr>
          <w:ilvl w:val="0"/>
          <w:numId w:val="2"/>
        </w:numPr>
        <w:bidi/>
        <w:ind w:left="-450" w:right="-630"/>
        <w:jc w:val="both"/>
        <w:rPr>
          <w:rFonts w:cs="B Nazanin" w:hint="cs"/>
          <w:sz w:val="26"/>
          <w:szCs w:val="26"/>
          <w:lang w:bidi="fa-IR"/>
        </w:rPr>
      </w:pPr>
      <w:r w:rsidRPr="00E06E8D">
        <w:rPr>
          <w:rFonts w:cs="B Nazanin" w:hint="cs"/>
          <w:sz w:val="26"/>
          <w:szCs w:val="26"/>
          <w:rtl/>
          <w:lang w:bidi="fa-IR"/>
        </w:rPr>
        <w:t>برای تامین آب و ذخیره آن هنگام قطعی برق و جریان آن در لوله ها و نیز عند اللزوم خرید یا تعمیر پمپ ها و لوله کشی و نیز برق اضطراری مقرر شد از مالکین علی الحساب مبلغ 5/2 میلیون ریال دریافت گردد.</w:t>
      </w:r>
    </w:p>
    <w:p w:rsidR="004A3331" w:rsidRPr="00E06E8D" w:rsidRDefault="004A3331" w:rsidP="00C56E87">
      <w:pPr>
        <w:pStyle w:val="ListParagraph"/>
        <w:numPr>
          <w:ilvl w:val="0"/>
          <w:numId w:val="2"/>
        </w:numPr>
        <w:bidi/>
        <w:ind w:left="-450" w:right="-630"/>
        <w:jc w:val="both"/>
        <w:rPr>
          <w:rFonts w:cs="B Nazanin" w:hint="cs"/>
          <w:sz w:val="26"/>
          <w:szCs w:val="26"/>
          <w:lang w:bidi="fa-IR"/>
        </w:rPr>
      </w:pPr>
      <w:r w:rsidRPr="00E06E8D">
        <w:rPr>
          <w:rFonts w:cs="B Nazanin" w:hint="cs"/>
          <w:sz w:val="26"/>
          <w:szCs w:val="26"/>
          <w:rtl/>
          <w:lang w:bidi="fa-IR"/>
        </w:rPr>
        <w:t>در خصوص بهسازی موتور خانه و سامانه تامین آب مقرر شد پس از کسب نظر آقای مهندس گرجی و دکتر طهماسبی اقدام مقتضی به عمل آید.</w:t>
      </w:r>
    </w:p>
    <w:p w:rsidR="004A3331" w:rsidRPr="00E06E8D" w:rsidRDefault="004A3331" w:rsidP="00C56E87">
      <w:pPr>
        <w:pStyle w:val="ListParagraph"/>
        <w:numPr>
          <w:ilvl w:val="0"/>
          <w:numId w:val="2"/>
        </w:numPr>
        <w:bidi/>
        <w:ind w:left="-450" w:right="-630"/>
        <w:jc w:val="both"/>
        <w:rPr>
          <w:rFonts w:cs="B Nazanin" w:hint="cs"/>
          <w:sz w:val="26"/>
          <w:szCs w:val="26"/>
          <w:lang w:bidi="fa-IR"/>
        </w:rPr>
      </w:pPr>
      <w:r w:rsidRPr="00E06E8D">
        <w:rPr>
          <w:rFonts w:cs="B Nazanin" w:hint="cs"/>
          <w:sz w:val="26"/>
          <w:szCs w:val="26"/>
          <w:rtl/>
          <w:lang w:bidi="fa-IR"/>
        </w:rPr>
        <w:t>مقرر شد آقای پرویزی با پیمانکارانی که اداره برق معرفی کرده است تماس گرفته و نسبت به هزینه ها از آنها استعلام به عمل آورد تا آنچه به صلاح ساختمان است اجرا شود. پیگیری آن با دکتر طهماسبی و مهندس اسماعیلی می باشد.</w:t>
      </w:r>
    </w:p>
    <w:p w:rsidR="00C56E87" w:rsidRDefault="004A3331" w:rsidP="00C56E87">
      <w:pPr>
        <w:pStyle w:val="ListParagraph"/>
        <w:numPr>
          <w:ilvl w:val="0"/>
          <w:numId w:val="2"/>
        </w:numPr>
        <w:bidi/>
        <w:ind w:left="-450" w:right="-630"/>
        <w:jc w:val="both"/>
        <w:rPr>
          <w:rFonts w:cs="B Nazanin" w:hint="cs"/>
          <w:sz w:val="26"/>
          <w:szCs w:val="26"/>
          <w:lang w:bidi="fa-IR"/>
        </w:rPr>
      </w:pPr>
      <w:r w:rsidRPr="00C56E87">
        <w:rPr>
          <w:rFonts w:cs="B Nazanin" w:hint="cs"/>
          <w:sz w:val="26"/>
          <w:szCs w:val="26"/>
          <w:rtl/>
          <w:lang w:bidi="fa-IR"/>
        </w:rPr>
        <w:t>جهت پیگیری آب شهری مقرر گردید آقای مهندس اسماعیلی در معیت آقای دکتر شکاری به مراجع قانونی و مقامات ذیربط مراجعه نموده و نتیجه را اعلام نمایند.</w:t>
      </w:r>
    </w:p>
    <w:p w:rsidR="007A641A" w:rsidRPr="003A0200" w:rsidRDefault="00003CE2" w:rsidP="00C56E87">
      <w:pPr>
        <w:pStyle w:val="ListParagraph"/>
        <w:bidi/>
        <w:ind w:left="-450" w:right="-630"/>
        <w:jc w:val="both"/>
        <w:rPr>
          <w:rFonts w:cs="B Nazanin"/>
          <w:sz w:val="26"/>
          <w:szCs w:val="26"/>
          <w:rtl/>
          <w:lang w:bidi="fa-IR"/>
        </w:rPr>
      </w:pPr>
      <w:r w:rsidRPr="00C56E87">
        <w:rPr>
          <w:rFonts w:cs="B Nazanin" w:hint="cs"/>
          <w:sz w:val="26"/>
          <w:szCs w:val="26"/>
          <w:rtl/>
          <w:lang w:bidi="fa-IR"/>
        </w:rPr>
        <w:t>امضای حضار:</w:t>
      </w:r>
    </w:p>
    <w:sectPr w:rsidR="007A641A" w:rsidRPr="003A0200" w:rsidSect="00D41D9D">
      <w:headerReference w:type="default" r:id="rId8"/>
      <w:footerReference w:type="default" r:id="rId9"/>
      <w:pgSz w:w="12240" w:h="15840"/>
      <w:pgMar w:top="2072" w:right="1440" w:bottom="1440" w:left="1440" w:header="90" w:footer="3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32" w:rsidRDefault="00286032" w:rsidP="002E7A9B">
      <w:pPr>
        <w:spacing w:after="0" w:line="240" w:lineRule="auto"/>
      </w:pPr>
      <w:r>
        <w:separator/>
      </w:r>
    </w:p>
  </w:endnote>
  <w:endnote w:type="continuationSeparator" w:id="0">
    <w:p w:rsidR="00286032" w:rsidRDefault="00286032" w:rsidP="002E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B" w:rsidRPr="00003CE2" w:rsidRDefault="00EB781F" w:rsidP="00EB781F">
    <w:pPr>
      <w:pStyle w:val="Footer"/>
      <w:bidi/>
      <w:jc w:val="center"/>
      <w:rPr>
        <w:rFonts w:ascii="IranNastaliq" w:hAnsi="IranNastaliq" w:cs="B Homa"/>
        <w:lang w:bidi="fa-IR"/>
      </w:rPr>
    </w:pPr>
    <w:r w:rsidRPr="00003CE2">
      <w:rPr>
        <w:rFonts w:ascii="IranNastaliq" w:hAnsi="IranNastaliq" w:cs="B Homa"/>
        <w:rtl/>
        <w:lang w:bidi="fa-IR"/>
      </w:rPr>
      <w:t xml:space="preserve">بزرگراه ارتش، سوهانک، بیدستان نهم، مجتمع مسکونی اساتید </w:t>
    </w:r>
    <w:r w:rsidRPr="00003CE2">
      <w:rPr>
        <w:rFonts w:ascii="IranNastaliq" w:hAnsi="IranNastaliq" w:cs="IranNastaliq"/>
        <w:rtl/>
        <w:lang w:bidi="fa-IR"/>
      </w:rPr>
      <w:t>–</w:t>
    </w:r>
    <w:r w:rsidRPr="00003CE2">
      <w:rPr>
        <w:rFonts w:ascii="IranNastaliq" w:hAnsi="IranNastaliq" w:cs="B Homa"/>
        <w:rtl/>
        <w:lang w:bidi="fa-IR"/>
      </w:rPr>
      <w:t xml:space="preserve"> تلفاکس: 22453359</w:t>
    </w:r>
    <w:r w:rsidR="008C2D3E">
      <w:rPr>
        <w:rFonts w:ascii="IranNastaliq" w:hAnsi="IranNastaliq" w:cs="B Homa" w:hint="cs"/>
        <w:rtl/>
        <w:lang w:bidi="fa-IR"/>
      </w:rPr>
      <w:t>، کد پستی: 1955843415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32" w:rsidRDefault="00286032" w:rsidP="002E7A9B">
      <w:pPr>
        <w:spacing w:after="0" w:line="240" w:lineRule="auto"/>
      </w:pPr>
      <w:r>
        <w:separator/>
      </w:r>
    </w:p>
  </w:footnote>
  <w:footnote w:type="continuationSeparator" w:id="0">
    <w:p w:rsidR="00286032" w:rsidRDefault="00286032" w:rsidP="002E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B" w:rsidRPr="00D41D9D" w:rsidRDefault="00D925A6" w:rsidP="00D41D9D">
    <w:pPr>
      <w:pStyle w:val="Header"/>
      <w:rPr>
        <w:szCs w:val="72"/>
      </w:rPr>
    </w:pPr>
    <w:r w:rsidRPr="00D925A6">
      <w:rPr>
        <w:szCs w:val="7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2374061</wp:posOffset>
          </wp:positionH>
          <wp:positionV relativeFrom="paragraph">
            <wp:posOffset>193016</wp:posOffset>
          </wp:positionV>
          <wp:extent cx="1145516" cy="1078302"/>
          <wp:effectExtent l="19050" t="0" r="0" b="0"/>
          <wp:wrapThrough wrapText="bothSides">
            <wp:wrapPolygon edited="0">
              <wp:start x="-359" y="0"/>
              <wp:lineTo x="-359" y="21371"/>
              <wp:lineTo x="21564" y="21371"/>
              <wp:lineTo x="21564" y="0"/>
              <wp:lineTo x="-359" y="0"/>
            </wp:wrapPolygon>
          </wp:wrapThrough>
          <wp:docPr id="2" name="Picture 1" descr="D:\Flash\آپارتمان\نامه ها\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lash\آپارتمان\نامه ها\Ar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42FD">
      <w:rPr>
        <w:noProof/>
        <w:szCs w:val="7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-40.6pt;margin-top:68.4pt;width:80.4pt;height:22.85pt;z-index:251661312;mso-position-horizontal-relative:text;mso-position-vertical-relative:text;mso-width-relative:margin;mso-height-relative:margin" stroked="f">
          <v:textbox>
            <w:txbxContent>
              <w:p w:rsidR="00785F62" w:rsidRPr="00676D8B" w:rsidRDefault="007E0E6C" w:rsidP="007E0E6C">
                <w:pPr>
                  <w:jc w:val="right"/>
                  <w:rPr>
                    <w:rFonts w:cs="B Nazanin"/>
                    <w:sz w:val="24"/>
                    <w:szCs w:val="24"/>
                    <w:lang w:bidi="fa-IR"/>
                  </w:rPr>
                </w:pPr>
                <w:r>
                  <w:rPr>
                    <w:rFonts w:hint="cs"/>
                    <w:rtl/>
                    <w:lang w:bidi="fa-IR"/>
                  </w:rPr>
                  <w:t>3</w:t>
                </w:r>
                <w:r w:rsidR="00026CF5">
                  <w:rPr>
                    <w:rFonts w:hint="cs"/>
                    <w:rtl/>
                    <w:lang w:bidi="fa-IR"/>
                  </w:rPr>
                  <w:t>/</w:t>
                </w:r>
                <w:r>
                  <w:rPr>
                    <w:rFonts w:hint="cs"/>
                    <w:rtl/>
                    <w:lang w:bidi="fa-IR"/>
                  </w:rPr>
                  <w:t>5</w:t>
                </w:r>
                <w:r w:rsidR="00026CF5">
                  <w:rPr>
                    <w:rFonts w:hint="cs"/>
                    <w:rtl/>
                    <w:lang w:bidi="fa-IR"/>
                  </w:rPr>
                  <w:t>/91</w:t>
                </w:r>
              </w:p>
            </w:txbxContent>
          </v:textbox>
        </v:shape>
      </w:pict>
    </w:r>
    <w:r w:rsidR="00FA42FD">
      <w:rPr>
        <w:noProof/>
        <w:szCs w:val="72"/>
        <w:lang w:eastAsia="zh-TW"/>
      </w:rPr>
      <w:pict>
        <v:shape id="_x0000_s4104" type="#_x0000_t202" style="position:absolute;margin-left:-40.7pt;margin-top:26.3pt;width:80.4pt;height:22.85pt;z-index:251660288;mso-position-horizontal-relative:text;mso-position-vertical-relative:text;mso-width-relative:margin;mso-height-relative:margin" stroked="f">
          <v:textbox>
            <w:txbxContent>
              <w:p w:rsidR="00785F62" w:rsidRPr="00785F62" w:rsidRDefault="00026CF5" w:rsidP="007E0E6C">
                <w:pPr>
                  <w:jc w:val="right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9110</w:t>
                </w:r>
                <w:r w:rsidR="007E0E6C">
                  <w:rPr>
                    <w:rFonts w:cs="B Nazanin" w:hint="cs"/>
                    <w:rtl/>
                  </w:rPr>
                  <w:t>4</w:t>
                </w:r>
                <w:r w:rsidR="00785F62">
                  <w:rPr>
                    <w:rFonts w:hint="cs"/>
                    <w:rtl/>
                  </w:rPr>
                  <w:t xml:space="preserve"> </w:t>
                </w:r>
              </w:p>
            </w:txbxContent>
          </v:textbox>
        </v:shape>
      </w:pict>
    </w:r>
    <w:r w:rsidR="00D41D9D">
      <w:rPr>
        <w:noProof/>
        <w:szCs w:val="7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-765954</wp:posOffset>
          </wp:positionH>
          <wp:positionV relativeFrom="paragraph">
            <wp:posOffset>3235</wp:posOffset>
          </wp:positionV>
          <wp:extent cx="7620779" cy="1380226"/>
          <wp:effectExtent l="19050" t="0" r="0" b="0"/>
          <wp:wrapNone/>
          <wp:docPr id="1" name="Picture 1" descr="D:\Flash\آپارتمان\Photo\New Pictur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lash\آپارتمان\Photo\New Picture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779" cy="1380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F03E4"/>
    <w:multiLevelType w:val="hybridMultilevel"/>
    <w:tmpl w:val="F7201D58"/>
    <w:lvl w:ilvl="0" w:tplc="98FA2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62D32"/>
    <w:multiLevelType w:val="hybridMultilevel"/>
    <w:tmpl w:val="1330812C"/>
    <w:lvl w:ilvl="0" w:tplc="FB98A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66B94"/>
    <w:rsid w:val="00003CE2"/>
    <w:rsid w:val="00012AB9"/>
    <w:rsid w:val="00026CF5"/>
    <w:rsid w:val="00105EF6"/>
    <w:rsid w:val="001117CB"/>
    <w:rsid w:val="001903BF"/>
    <w:rsid w:val="001A43D1"/>
    <w:rsid w:val="001B2112"/>
    <w:rsid w:val="00286032"/>
    <w:rsid w:val="0029336A"/>
    <w:rsid w:val="00297E99"/>
    <w:rsid w:val="002E7A9B"/>
    <w:rsid w:val="00364052"/>
    <w:rsid w:val="003A0200"/>
    <w:rsid w:val="00492A5B"/>
    <w:rsid w:val="004A3331"/>
    <w:rsid w:val="00566B94"/>
    <w:rsid w:val="005D148C"/>
    <w:rsid w:val="005D43A9"/>
    <w:rsid w:val="005E76BD"/>
    <w:rsid w:val="0060266D"/>
    <w:rsid w:val="00676D8B"/>
    <w:rsid w:val="007756BB"/>
    <w:rsid w:val="00785F62"/>
    <w:rsid w:val="007A641A"/>
    <w:rsid w:val="007E0E6C"/>
    <w:rsid w:val="007F1432"/>
    <w:rsid w:val="00881C18"/>
    <w:rsid w:val="008A7B5F"/>
    <w:rsid w:val="008C2D3E"/>
    <w:rsid w:val="00934B63"/>
    <w:rsid w:val="00AE0986"/>
    <w:rsid w:val="00B1232C"/>
    <w:rsid w:val="00B15F96"/>
    <w:rsid w:val="00B76EA1"/>
    <w:rsid w:val="00B95E07"/>
    <w:rsid w:val="00BA36D3"/>
    <w:rsid w:val="00C56E87"/>
    <w:rsid w:val="00C92671"/>
    <w:rsid w:val="00CB133F"/>
    <w:rsid w:val="00D0233A"/>
    <w:rsid w:val="00D15558"/>
    <w:rsid w:val="00D41D9D"/>
    <w:rsid w:val="00D82C28"/>
    <w:rsid w:val="00D925A6"/>
    <w:rsid w:val="00E337B7"/>
    <w:rsid w:val="00EB781F"/>
    <w:rsid w:val="00F26CE9"/>
    <w:rsid w:val="00F96A9A"/>
    <w:rsid w:val="00FA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A9B"/>
  </w:style>
  <w:style w:type="paragraph" w:styleId="Footer">
    <w:name w:val="footer"/>
    <w:basedOn w:val="Normal"/>
    <w:link w:val="FooterChar"/>
    <w:uiPriority w:val="99"/>
    <w:semiHidden/>
    <w:unhideWhenUsed/>
    <w:rsid w:val="002E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A9B"/>
  </w:style>
  <w:style w:type="paragraph" w:styleId="ListParagraph">
    <w:name w:val="List Paragraph"/>
    <w:basedOn w:val="Normal"/>
    <w:uiPriority w:val="34"/>
    <w:qFormat/>
    <w:rsid w:val="00BA3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cp:lastPrinted>2012-06-24T18:45:00Z</cp:lastPrinted>
  <dcterms:created xsi:type="dcterms:W3CDTF">2012-07-24T17:08:00Z</dcterms:created>
  <dcterms:modified xsi:type="dcterms:W3CDTF">2012-07-24T17:16:00Z</dcterms:modified>
</cp:coreProperties>
</file>