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E7" w:rsidRPr="00C14C53" w:rsidRDefault="003A7BE7" w:rsidP="003A7BE7">
      <w:pPr>
        <w:bidi/>
        <w:spacing w:line="240" w:lineRule="auto"/>
        <w:rPr>
          <w:rFonts w:cs="B Nazanin"/>
          <w:sz w:val="28"/>
          <w:szCs w:val="28"/>
          <w:lang w:bidi="fa-IR"/>
        </w:rPr>
      </w:pPr>
      <w:r w:rsidRPr="00C14C53">
        <w:rPr>
          <w:rFonts w:cs="B Nazanin"/>
          <w:sz w:val="28"/>
          <w:szCs w:val="28"/>
          <w:rtl/>
          <w:lang w:bidi="fa-IR"/>
        </w:rPr>
        <w:t xml:space="preserve">واكنش زنجيره‌اي پليمراز </w:t>
      </w:r>
    </w:p>
    <w:p w:rsidR="003A7BE7" w:rsidRPr="00C14C53" w:rsidRDefault="003A7BE7" w:rsidP="003A7BE7">
      <w:pPr>
        <w:bidi/>
        <w:spacing w:line="240" w:lineRule="auto"/>
        <w:rPr>
          <w:rFonts w:cs="B Nazanin" w:hint="cs"/>
          <w:sz w:val="28"/>
          <w:szCs w:val="28"/>
          <w:rtl/>
          <w:lang w:bidi="fa-IR"/>
        </w:rPr>
      </w:pPr>
      <w:r w:rsidRPr="00C14C53">
        <w:rPr>
          <w:rFonts w:cs="B Nazanin"/>
          <w:sz w:val="28"/>
          <w:szCs w:val="28"/>
          <w:rtl/>
          <w:lang w:bidi="fa-IR"/>
        </w:rPr>
        <w:t>واكنش زنجيره‌اي پليمراز</w:t>
      </w:r>
      <w:r>
        <w:rPr>
          <w:rStyle w:val="FootnoteReference"/>
          <w:rFonts w:cs="B Nazanin"/>
          <w:sz w:val="28"/>
          <w:szCs w:val="28"/>
          <w:rtl/>
          <w:lang w:bidi="fa-IR"/>
        </w:rPr>
        <w:footnoteReference w:id="2"/>
      </w:r>
      <w:r w:rsidRPr="00C14C53">
        <w:rPr>
          <w:rFonts w:cs="B Nazanin"/>
          <w:sz w:val="28"/>
          <w:szCs w:val="28"/>
          <w:rtl/>
          <w:lang w:bidi="fa-IR"/>
        </w:rPr>
        <w:t xml:space="preserve"> روشي است كه</w:t>
      </w:r>
      <w:r w:rsidRPr="00C14C53">
        <w:rPr>
          <w:sz w:val="28"/>
          <w:szCs w:val="28"/>
          <w:rtl/>
          <w:lang w:bidi="fa-IR"/>
        </w:rPr>
        <w:t> </w:t>
      </w:r>
      <w:r w:rsidRPr="00C14C53">
        <w:rPr>
          <w:rFonts w:cs="B Nazanin"/>
          <w:sz w:val="28"/>
          <w:szCs w:val="28"/>
          <w:rtl/>
          <w:lang w:bidi="fa-IR"/>
        </w:rPr>
        <w:t>طي آن، قسمتي از توالي مولكول</w:t>
      </w:r>
      <w:r w:rsidRPr="00C14C53">
        <w:rPr>
          <w:sz w:val="28"/>
          <w:szCs w:val="28"/>
          <w:rtl/>
          <w:lang w:bidi="fa-IR"/>
        </w:rPr>
        <w:t> </w:t>
      </w:r>
      <w:r w:rsidRPr="00C14C53">
        <w:rPr>
          <w:rFonts w:cs="B Nazanin"/>
          <w:sz w:val="28"/>
          <w:szCs w:val="28"/>
          <w:rtl/>
          <w:lang w:bidi="fa-IR"/>
        </w:rPr>
        <w:t xml:space="preserve"> </w:t>
      </w:r>
      <w:r w:rsidRPr="00C14C53">
        <w:rPr>
          <w:rFonts w:cs="B Nazanin"/>
          <w:sz w:val="28"/>
          <w:szCs w:val="28"/>
          <w:lang w:bidi="fa-IR"/>
        </w:rPr>
        <w:t>DNA</w:t>
      </w:r>
      <w:r w:rsidRPr="00C14C53">
        <w:rPr>
          <w:rFonts w:cs="B Nazanin"/>
          <w:sz w:val="28"/>
          <w:szCs w:val="28"/>
          <w:rtl/>
          <w:lang w:bidi="fa-IR"/>
        </w:rPr>
        <w:t xml:space="preserve"> كه بين دو آغازگر</w:t>
      </w:r>
      <w:r>
        <w:rPr>
          <w:rStyle w:val="FootnoteReference"/>
          <w:rFonts w:cs="B Nazanin"/>
          <w:sz w:val="28"/>
          <w:szCs w:val="28"/>
          <w:rtl/>
          <w:lang w:bidi="fa-IR"/>
        </w:rPr>
        <w:footnoteReference w:id="3"/>
      </w:r>
      <w:r w:rsidRPr="00C14C53">
        <w:rPr>
          <w:rFonts w:cs="B Nazanin"/>
          <w:sz w:val="28"/>
          <w:szCs w:val="28"/>
          <w:rtl/>
          <w:lang w:bidi="fa-IR"/>
        </w:rPr>
        <w:t xml:space="preserve"> قرار دارد، توسط آنزيم پليمراز و</w:t>
      </w:r>
      <w:r>
        <w:rPr>
          <w:rFonts w:cs="B Nazanin" w:hint="cs"/>
          <w:sz w:val="28"/>
          <w:szCs w:val="28"/>
          <w:rtl/>
          <w:lang w:bidi="fa-IR"/>
        </w:rPr>
        <w:t xml:space="preserve"> </w:t>
      </w:r>
      <w:r w:rsidRPr="00C14C53">
        <w:rPr>
          <w:rFonts w:cs="B Nazanin"/>
          <w:sz w:val="28"/>
          <w:szCs w:val="28"/>
          <w:rtl/>
          <w:lang w:bidi="fa-IR"/>
        </w:rPr>
        <w:t>به كمك چهار داكسي نوكلئوتيد تري فسفات، در آزمايشگاه تكثير</w:t>
      </w:r>
      <w:r w:rsidRPr="00C14C53">
        <w:rPr>
          <w:rStyle w:val="FootnoteReference"/>
          <w:rFonts w:cs="B Nazanin"/>
          <w:sz w:val="28"/>
          <w:szCs w:val="28"/>
          <w:rtl/>
          <w:lang w:bidi="fa-IR"/>
        </w:rPr>
        <w:footnoteReference w:id="4"/>
      </w:r>
      <w:r w:rsidRPr="00C14C53">
        <w:rPr>
          <w:rFonts w:cs="B Nazanin"/>
          <w:sz w:val="28"/>
          <w:szCs w:val="28"/>
          <w:rtl/>
          <w:lang w:bidi="fa-IR"/>
        </w:rPr>
        <w:t xml:space="preserve"> مي‌شود</w:t>
      </w:r>
      <w:r>
        <w:rPr>
          <w:rFonts w:cs="B Nazanin" w:hint="cs"/>
          <w:sz w:val="28"/>
          <w:szCs w:val="28"/>
          <w:rtl/>
          <w:lang w:bidi="fa-IR"/>
        </w:rPr>
        <w:t>.</w:t>
      </w:r>
      <w:r w:rsidRPr="00C14C53">
        <w:rPr>
          <w:rFonts w:cs="B Nazanin"/>
          <w:sz w:val="28"/>
          <w:szCs w:val="28"/>
          <w:rtl/>
          <w:lang w:bidi="fa-IR"/>
        </w:rPr>
        <w:t xml:space="preserve"> </w:t>
      </w:r>
      <w:proofErr w:type="gramStart"/>
      <w:r w:rsidRPr="00C14C53">
        <w:rPr>
          <w:rFonts w:cs="B Nazanin"/>
          <w:sz w:val="28"/>
          <w:szCs w:val="28"/>
          <w:lang w:bidi="fa-IR"/>
        </w:rPr>
        <w:t>DNA</w:t>
      </w:r>
      <w:r w:rsidRPr="00C14C53">
        <w:rPr>
          <w:rFonts w:cs="B Nazanin" w:hint="cs"/>
          <w:sz w:val="28"/>
          <w:szCs w:val="28"/>
          <w:rtl/>
          <w:lang w:bidi="fa-IR"/>
        </w:rPr>
        <w:t xml:space="preserve">  الگو</w:t>
      </w:r>
      <w:proofErr w:type="gramEnd"/>
      <w:r w:rsidRPr="00C14C53">
        <w:rPr>
          <w:rFonts w:cs="B Nazanin" w:hint="cs"/>
          <w:sz w:val="28"/>
          <w:szCs w:val="28"/>
          <w:rtl/>
          <w:lang w:bidi="fa-IR"/>
        </w:rPr>
        <w:t xml:space="preserve"> به صورت دو رشته ای</w:t>
      </w:r>
      <w:r w:rsidRPr="00C14C53">
        <w:rPr>
          <w:rStyle w:val="FootnoteReference"/>
          <w:rFonts w:cs="B Nazanin"/>
          <w:sz w:val="28"/>
          <w:szCs w:val="28"/>
          <w:rtl/>
          <w:lang w:bidi="fa-IR"/>
        </w:rPr>
        <w:footnoteReference w:id="5"/>
      </w:r>
      <w:r w:rsidRPr="00C14C53">
        <w:rPr>
          <w:rFonts w:cs="B Nazanin" w:hint="cs"/>
          <w:sz w:val="28"/>
          <w:szCs w:val="28"/>
          <w:rtl/>
          <w:lang w:bidi="fa-IR"/>
        </w:rPr>
        <w:t xml:space="preserve"> و </w:t>
      </w:r>
      <w:r w:rsidRPr="00C14C53">
        <w:rPr>
          <w:rFonts w:cs="B Nazanin"/>
          <w:sz w:val="28"/>
          <w:szCs w:val="28"/>
          <w:rtl/>
          <w:lang w:bidi="fa-IR"/>
        </w:rPr>
        <w:t>متشكل از دو رشته آنتي پارالل مي‌باشد كه توسط اتصالات هيدروژني و</w:t>
      </w:r>
      <w:r w:rsidRPr="00C14C53">
        <w:rPr>
          <w:rFonts w:cs="B Nazanin"/>
          <w:sz w:val="28"/>
          <w:szCs w:val="28"/>
          <w:lang w:bidi="fa-IR"/>
        </w:rPr>
        <w:t xml:space="preserve"> </w:t>
      </w:r>
      <w:r w:rsidRPr="00C14C53">
        <w:rPr>
          <w:rFonts w:cs="B Nazanin"/>
          <w:sz w:val="28"/>
          <w:szCs w:val="28"/>
          <w:rtl/>
          <w:lang w:bidi="fa-IR"/>
        </w:rPr>
        <w:t xml:space="preserve">به صورت كووالانت به يكديگر متصل هستند. </w:t>
      </w:r>
      <w:r w:rsidRPr="00C14C53">
        <w:rPr>
          <w:rFonts w:cs="B Nazanin" w:hint="cs"/>
          <w:sz w:val="28"/>
          <w:szCs w:val="28"/>
          <w:rtl/>
          <w:lang w:bidi="fa-IR"/>
        </w:rPr>
        <w:t xml:space="preserve">این </w:t>
      </w:r>
      <w:r w:rsidRPr="00C14C53">
        <w:rPr>
          <w:rFonts w:cs="B Nazanin"/>
          <w:sz w:val="28"/>
          <w:szCs w:val="28"/>
          <w:lang w:bidi="fa-IR"/>
        </w:rPr>
        <w:t>DNA</w:t>
      </w:r>
      <w:r w:rsidRPr="00C14C53">
        <w:rPr>
          <w:rFonts w:cs="B Nazanin" w:hint="cs"/>
          <w:sz w:val="28"/>
          <w:szCs w:val="28"/>
          <w:rtl/>
          <w:lang w:bidi="fa-IR"/>
        </w:rPr>
        <w:t xml:space="preserve"> الگو حاوی قطعه هدف به طول ده ها نوکلئوتید تا ده ها هزار نوکلئوتید هست.</w:t>
      </w:r>
    </w:p>
    <w:p w:rsidR="003A7BE7" w:rsidRPr="00C14C53" w:rsidRDefault="003A7BE7" w:rsidP="003A7BE7">
      <w:pPr>
        <w:bidi/>
        <w:spacing w:line="240" w:lineRule="auto"/>
        <w:rPr>
          <w:rFonts w:cs="B Nazanin"/>
          <w:sz w:val="28"/>
          <w:szCs w:val="28"/>
          <w:rtl/>
          <w:lang w:bidi="fa-IR"/>
        </w:rPr>
      </w:pPr>
      <w:r w:rsidRPr="00C14C53">
        <w:rPr>
          <w:rFonts w:cs="B Nazanin"/>
          <w:sz w:val="28"/>
          <w:szCs w:val="28"/>
          <w:rtl/>
          <w:lang w:bidi="fa-IR"/>
        </w:rPr>
        <w:t xml:space="preserve">همانندسازي </w:t>
      </w:r>
      <w:r w:rsidRPr="00C14C53">
        <w:rPr>
          <w:rFonts w:cs="B Nazanin"/>
          <w:sz w:val="28"/>
          <w:szCs w:val="28"/>
          <w:lang w:bidi="fa-IR"/>
        </w:rPr>
        <w:t>DNA</w:t>
      </w:r>
      <w:r w:rsidRPr="00C14C53">
        <w:rPr>
          <w:rFonts w:cs="B Nazanin"/>
          <w:sz w:val="28"/>
          <w:szCs w:val="28"/>
          <w:rtl/>
          <w:lang w:bidi="fa-IR"/>
        </w:rPr>
        <w:t xml:space="preserve"> به كمك اليگونوكلئوتيدهايي به نام آغازگر انجام مي‌گيرد. </w:t>
      </w:r>
      <w:r>
        <w:rPr>
          <w:rFonts w:cs="B Nazanin" w:hint="cs"/>
          <w:sz w:val="28"/>
          <w:szCs w:val="28"/>
          <w:rtl/>
          <w:lang w:bidi="fa-IR"/>
        </w:rPr>
        <w:t xml:space="preserve">این </w:t>
      </w:r>
      <w:r w:rsidRPr="00C14C53">
        <w:rPr>
          <w:rFonts w:cs="B Nazanin"/>
          <w:sz w:val="28"/>
          <w:szCs w:val="28"/>
          <w:rtl/>
          <w:lang w:bidi="fa-IR"/>
        </w:rPr>
        <w:t xml:space="preserve">اليگونوكلئوتيدها، مولكول‌هاي </w:t>
      </w:r>
      <w:r w:rsidRPr="00C14C53">
        <w:rPr>
          <w:rFonts w:cs="B Nazanin"/>
          <w:sz w:val="28"/>
          <w:szCs w:val="28"/>
          <w:lang w:bidi="fa-IR"/>
        </w:rPr>
        <w:t>DNA</w:t>
      </w:r>
      <w:r w:rsidRPr="00C14C53">
        <w:rPr>
          <w:sz w:val="28"/>
          <w:szCs w:val="28"/>
          <w:rtl/>
          <w:lang w:bidi="fa-IR"/>
        </w:rPr>
        <w:t> </w:t>
      </w:r>
      <w:r w:rsidRPr="00C14C53">
        <w:rPr>
          <w:rFonts w:cs="B Nazanin"/>
          <w:sz w:val="28"/>
          <w:szCs w:val="28"/>
          <w:rtl/>
          <w:lang w:bidi="fa-IR"/>
        </w:rPr>
        <w:t xml:space="preserve">تك رشته‌اي كوتاهي هستند كه هر كدام از آن‌ها مكمل يك انتهاي </w:t>
      </w:r>
      <w:r w:rsidRPr="00C14C53">
        <w:rPr>
          <w:rFonts w:cs="B Nazanin"/>
          <w:sz w:val="28"/>
          <w:szCs w:val="28"/>
          <w:lang w:bidi="fa-IR"/>
        </w:rPr>
        <w:t>DNA</w:t>
      </w:r>
      <w:r>
        <w:rPr>
          <w:rFonts w:cs="B Nazanin"/>
          <w:sz w:val="28"/>
          <w:szCs w:val="28"/>
          <w:rtl/>
          <w:lang w:bidi="fa-IR"/>
        </w:rPr>
        <w:t xml:space="preserve"> هد ف (الگو</w:t>
      </w:r>
      <w:r w:rsidRPr="00C14C53">
        <w:rPr>
          <w:rFonts w:cs="B Nazanin"/>
          <w:sz w:val="28"/>
          <w:szCs w:val="28"/>
          <w:rtl/>
          <w:lang w:bidi="fa-IR"/>
        </w:rPr>
        <w:t>) مي‌باشند.</w:t>
      </w:r>
    </w:p>
    <w:p w:rsidR="003A7BE7" w:rsidRPr="00C14C53" w:rsidRDefault="003A7BE7" w:rsidP="003A7BE7">
      <w:pPr>
        <w:bidi/>
        <w:spacing w:line="240" w:lineRule="auto"/>
        <w:rPr>
          <w:rFonts w:cs="B Nazanin"/>
          <w:sz w:val="28"/>
          <w:szCs w:val="28"/>
          <w:rtl/>
          <w:lang w:bidi="fa-IR"/>
        </w:rPr>
      </w:pPr>
      <w:r w:rsidRPr="00C14C53">
        <w:rPr>
          <w:rFonts w:cs="B Nazanin"/>
          <w:sz w:val="28"/>
          <w:szCs w:val="28"/>
          <w:rtl/>
          <w:lang w:bidi="fa-IR"/>
        </w:rPr>
        <w:t xml:space="preserve">روش </w:t>
      </w:r>
      <w:r w:rsidRPr="00C14C53">
        <w:rPr>
          <w:rFonts w:cs="B Nazanin"/>
          <w:sz w:val="28"/>
          <w:szCs w:val="28"/>
          <w:lang w:bidi="fa-IR"/>
        </w:rPr>
        <w:t>PCR</w:t>
      </w:r>
      <w:r w:rsidRPr="00C14C53">
        <w:rPr>
          <w:sz w:val="28"/>
          <w:szCs w:val="28"/>
          <w:rtl/>
          <w:lang w:bidi="fa-IR"/>
        </w:rPr>
        <w:t> </w:t>
      </w:r>
      <w:r w:rsidRPr="00C14C53">
        <w:rPr>
          <w:rFonts w:cs="B Nazanin"/>
          <w:sz w:val="28"/>
          <w:szCs w:val="28"/>
          <w:rtl/>
          <w:lang w:bidi="fa-IR"/>
        </w:rPr>
        <w:t xml:space="preserve"> توسط کری موليس كارمند شركت </w:t>
      </w:r>
      <w:r w:rsidRPr="00C14C53">
        <w:rPr>
          <w:rFonts w:cs="B Nazanin"/>
          <w:sz w:val="28"/>
          <w:szCs w:val="28"/>
          <w:lang w:bidi="fa-IR"/>
        </w:rPr>
        <w:t>Cetus</w:t>
      </w:r>
      <w:r w:rsidRPr="00C14C53">
        <w:rPr>
          <w:sz w:val="28"/>
          <w:szCs w:val="28"/>
          <w:rtl/>
          <w:lang w:bidi="fa-IR"/>
        </w:rPr>
        <w:t> </w:t>
      </w:r>
      <w:r w:rsidRPr="00C14C53">
        <w:rPr>
          <w:rFonts w:cs="B Nazanin"/>
          <w:sz w:val="28"/>
          <w:szCs w:val="28"/>
          <w:rtl/>
          <w:lang w:bidi="fa-IR"/>
        </w:rPr>
        <w:t xml:space="preserve"> ابداع گرديد. ابتدا اين كار توسط سه بن</w:t>
      </w:r>
      <w:r w:rsidRPr="00C14C53">
        <w:rPr>
          <w:sz w:val="28"/>
          <w:szCs w:val="28"/>
          <w:rtl/>
          <w:lang w:bidi="fa-IR"/>
        </w:rPr>
        <w:t> </w:t>
      </w:r>
      <w:r w:rsidRPr="00C14C53">
        <w:rPr>
          <w:rFonts w:cs="B Nazanin"/>
          <w:sz w:val="28"/>
          <w:szCs w:val="28"/>
          <w:rtl/>
          <w:lang w:bidi="fa-IR"/>
        </w:rPr>
        <w:t>ماري با حرارت‌هاي مختلف انجام مي‌گرفت و از آنزيم كلنو</w:t>
      </w:r>
      <w:r w:rsidRPr="00C14C53">
        <w:rPr>
          <w:rStyle w:val="FootnoteReference"/>
          <w:rFonts w:cs="B Nazanin"/>
          <w:sz w:val="28"/>
          <w:szCs w:val="28"/>
          <w:rtl/>
          <w:lang w:bidi="fa-IR"/>
        </w:rPr>
        <w:footnoteReference w:id="6"/>
      </w:r>
      <w:r w:rsidRPr="00C14C53">
        <w:rPr>
          <w:rFonts w:cs="B Nazanin"/>
          <w:sz w:val="28"/>
          <w:szCs w:val="28"/>
          <w:rtl/>
          <w:lang w:bidi="fa-IR"/>
        </w:rPr>
        <w:t xml:space="preserve"> ب</w:t>
      </w:r>
      <w:r w:rsidRPr="00C14C53">
        <w:rPr>
          <w:rFonts w:cs="B Nazanin" w:hint="cs"/>
          <w:sz w:val="28"/>
          <w:szCs w:val="28"/>
          <w:rtl/>
          <w:lang w:bidi="fa-IR"/>
        </w:rPr>
        <w:t xml:space="preserve">ه </w:t>
      </w:r>
      <w:r w:rsidRPr="00C14C53">
        <w:rPr>
          <w:rFonts w:cs="B Nazanin"/>
          <w:sz w:val="28"/>
          <w:szCs w:val="28"/>
          <w:rtl/>
          <w:lang w:bidi="fa-IR"/>
        </w:rPr>
        <w:t>عنوان</w:t>
      </w:r>
      <w:r w:rsidRPr="00C14C53">
        <w:rPr>
          <w:rFonts w:cs="B Nazanin"/>
          <w:sz w:val="28"/>
          <w:szCs w:val="28"/>
          <w:lang w:bidi="fa-IR"/>
        </w:rPr>
        <w:t xml:space="preserve">DNA </w:t>
      </w:r>
      <w:r w:rsidRPr="00C14C53">
        <w:rPr>
          <w:rFonts w:cs="B Nazanin"/>
          <w:sz w:val="28"/>
          <w:szCs w:val="28"/>
          <w:rtl/>
          <w:lang w:bidi="fa-IR"/>
        </w:rPr>
        <w:t xml:space="preserve">پليمراز استفاده مي‌شد. </w:t>
      </w:r>
      <w:r w:rsidRPr="00C14C53">
        <w:rPr>
          <w:sz w:val="28"/>
          <w:szCs w:val="28"/>
          <w:rtl/>
          <w:lang w:bidi="fa-IR"/>
        </w:rPr>
        <w:t> </w:t>
      </w:r>
      <w:r w:rsidRPr="00C14C53">
        <w:rPr>
          <w:rFonts w:cs="B Nazanin"/>
          <w:sz w:val="28"/>
          <w:szCs w:val="28"/>
          <w:rtl/>
          <w:lang w:bidi="fa-IR"/>
        </w:rPr>
        <w:t xml:space="preserve">اين آنزيم در اثرحرارت </w:t>
      </w:r>
      <w:r>
        <w:rPr>
          <w:rFonts w:cs="B Nazanin"/>
          <w:sz w:val="28"/>
          <w:szCs w:val="28"/>
          <w:rtl/>
          <w:lang w:bidi="fa-IR"/>
        </w:rPr>
        <w:t>واسرشت</w:t>
      </w:r>
      <w:r w:rsidRPr="00C14C53">
        <w:rPr>
          <w:rFonts w:cs="B Nazanin"/>
          <w:sz w:val="28"/>
          <w:szCs w:val="28"/>
          <w:rtl/>
          <w:lang w:bidi="fa-IR"/>
        </w:rPr>
        <w:t xml:space="preserve"> مي‌شود و اجبارا بايد دوباره در هر چرخه به واكنش اضافه شود. </w:t>
      </w:r>
      <w:proofErr w:type="gramStart"/>
      <w:r w:rsidRPr="00C14C53">
        <w:rPr>
          <w:rFonts w:cs="B Nazanin"/>
          <w:sz w:val="28"/>
          <w:szCs w:val="28"/>
          <w:lang w:bidi="fa-IR"/>
        </w:rPr>
        <w:t>Saiki</w:t>
      </w:r>
      <w:r w:rsidRPr="00C14C53">
        <w:rPr>
          <w:rFonts w:cs="B Nazanin"/>
          <w:sz w:val="28"/>
          <w:szCs w:val="28"/>
          <w:rtl/>
          <w:lang w:bidi="fa-IR"/>
        </w:rPr>
        <w:t xml:space="preserve"> از آنزيم </w:t>
      </w:r>
      <w:r w:rsidRPr="00C14C53">
        <w:rPr>
          <w:rFonts w:cs="B Nazanin"/>
          <w:sz w:val="28"/>
          <w:szCs w:val="28"/>
          <w:lang w:bidi="fa-IR"/>
        </w:rPr>
        <w:t>DNA</w:t>
      </w:r>
      <w:r w:rsidRPr="00C14C53">
        <w:rPr>
          <w:rFonts w:cs="B Nazanin"/>
          <w:sz w:val="28"/>
          <w:szCs w:val="28"/>
          <w:rtl/>
          <w:lang w:bidi="fa-IR"/>
        </w:rPr>
        <w:t xml:space="preserve">پليمراز مقاوم به حرارت كه از باكتري ترموس آكواتيكوس خالص مي‌شود و اصطلاحا" </w:t>
      </w:r>
      <w:r w:rsidRPr="00C14C53">
        <w:rPr>
          <w:rFonts w:cs="B Nazanin"/>
          <w:sz w:val="28"/>
          <w:szCs w:val="28"/>
          <w:lang w:bidi="fa-IR"/>
        </w:rPr>
        <w:t>Taq DNA polymerase</w:t>
      </w:r>
      <w:r w:rsidRPr="00C14C53">
        <w:rPr>
          <w:sz w:val="28"/>
          <w:szCs w:val="28"/>
          <w:rtl/>
          <w:lang w:bidi="fa-IR"/>
        </w:rPr>
        <w:t> </w:t>
      </w:r>
      <w:r w:rsidRPr="00C14C53">
        <w:rPr>
          <w:rFonts w:cs="B Nazanin"/>
          <w:sz w:val="28"/>
          <w:szCs w:val="28"/>
          <w:rtl/>
          <w:lang w:bidi="fa-IR"/>
        </w:rPr>
        <w:t>گفته مي‌شود، استفاده كرد.</w:t>
      </w:r>
      <w:proofErr w:type="gramEnd"/>
      <w:r w:rsidRPr="00C14C53">
        <w:rPr>
          <w:rFonts w:cs="B Nazanin"/>
          <w:sz w:val="28"/>
          <w:szCs w:val="28"/>
          <w:rtl/>
          <w:lang w:bidi="fa-IR"/>
        </w:rPr>
        <w:t xml:space="preserve"> امروزه واكنش</w:t>
      </w:r>
      <w:r w:rsidRPr="00C14C53">
        <w:rPr>
          <w:rFonts w:cs="B Nazanin"/>
          <w:sz w:val="28"/>
          <w:szCs w:val="28"/>
          <w:lang w:bidi="fa-IR"/>
        </w:rPr>
        <w:t>PCR</w:t>
      </w:r>
      <w:r w:rsidRPr="00C14C53">
        <w:rPr>
          <w:sz w:val="28"/>
          <w:szCs w:val="28"/>
          <w:rtl/>
          <w:lang w:bidi="fa-IR"/>
        </w:rPr>
        <w:t> </w:t>
      </w:r>
      <w:r w:rsidRPr="00C14C53">
        <w:rPr>
          <w:rFonts w:cs="B Nazanin"/>
          <w:sz w:val="28"/>
          <w:szCs w:val="28"/>
          <w:rtl/>
          <w:lang w:bidi="fa-IR"/>
        </w:rPr>
        <w:t>به صورت اتوماتيك انجام مي‌گيرد.</w:t>
      </w:r>
      <w:r w:rsidRPr="00C14C53">
        <w:rPr>
          <w:rFonts w:cs="B Nazanin" w:hint="cs"/>
          <w:sz w:val="28"/>
          <w:szCs w:val="28"/>
          <w:rtl/>
          <w:lang w:bidi="fa-IR"/>
        </w:rPr>
        <w:t xml:space="preserve"> در این واکنش پلیمراز مقاوم به حرارت مثل </w:t>
      </w:r>
      <w:r w:rsidRPr="00C14C53">
        <w:rPr>
          <w:rFonts w:cs="B Nazanin"/>
          <w:sz w:val="28"/>
          <w:szCs w:val="28"/>
          <w:lang w:bidi="fa-IR"/>
        </w:rPr>
        <w:t>Taq</w:t>
      </w:r>
      <w:r w:rsidRPr="00C14C53">
        <w:rPr>
          <w:rFonts w:cs="B Nazanin" w:hint="cs"/>
          <w:sz w:val="28"/>
          <w:szCs w:val="28"/>
          <w:rtl/>
          <w:lang w:bidi="fa-IR"/>
        </w:rPr>
        <w:t>، با استفاده از الیگونوکلئوتید آغازگر و چهار نوع دزوکسی نوکلئوتید تری فسفات(</w:t>
      </w:r>
      <w:r w:rsidRPr="00C14C53">
        <w:rPr>
          <w:rFonts w:cs="B Nazanin"/>
          <w:sz w:val="28"/>
          <w:szCs w:val="28"/>
          <w:lang w:bidi="fa-IR"/>
        </w:rPr>
        <w:t>dNTP</w:t>
      </w:r>
      <w:r w:rsidRPr="00C14C53">
        <w:rPr>
          <w:rFonts w:cs="B Nazanin" w:hint="cs"/>
          <w:sz w:val="28"/>
          <w:szCs w:val="28"/>
          <w:rtl/>
          <w:lang w:bidi="fa-IR"/>
        </w:rPr>
        <w:t>)</w:t>
      </w:r>
      <w:r w:rsidRPr="00E70495">
        <w:rPr>
          <w:rFonts w:cs="B Nazanin"/>
          <w:sz w:val="28"/>
          <w:szCs w:val="28"/>
          <w:vertAlign w:val="superscript"/>
          <w:rtl/>
        </w:rPr>
        <w:footnoteReference w:id="7"/>
      </w:r>
      <w:r w:rsidRPr="00C14C53">
        <w:rPr>
          <w:rFonts w:cs="B Nazanin" w:hint="cs"/>
          <w:sz w:val="28"/>
          <w:szCs w:val="28"/>
          <w:rtl/>
          <w:lang w:bidi="fa-IR"/>
        </w:rPr>
        <w:t xml:space="preserve"> میلیون</w:t>
      </w:r>
      <w:r w:rsidRPr="00C14C53">
        <w:rPr>
          <w:rFonts w:cs="B Nazanin" w:hint="cs"/>
          <w:sz w:val="28"/>
          <w:szCs w:val="28"/>
          <w:rtl/>
          <w:lang w:bidi="fa-IR"/>
        </w:rPr>
        <w:softHyphen/>
        <w:t>ها نسخه از توالی هدف را می سازد.</w:t>
      </w:r>
    </w:p>
    <w:p w:rsidR="003A7BE7" w:rsidRPr="00C14C53" w:rsidRDefault="003A7BE7" w:rsidP="003A7BE7">
      <w:pPr>
        <w:bidi/>
        <w:spacing w:line="240" w:lineRule="auto"/>
        <w:rPr>
          <w:rFonts w:cs="B Nazanin"/>
          <w:sz w:val="28"/>
          <w:szCs w:val="28"/>
          <w:rtl/>
          <w:lang w:bidi="fa-IR"/>
        </w:rPr>
      </w:pPr>
      <w:r w:rsidRPr="00C14C53">
        <w:rPr>
          <w:rFonts w:cs="B Nazanin" w:hint="cs"/>
          <w:sz w:val="28"/>
          <w:szCs w:val="28"/>
          <w:rtl/>
          <w:lang w:bidi="fa-IR"/>
        </w:rPr>
        <w:t xml:space="preserve">فرایند </w:t>
      </w:r>
      <w:r w:rsidRPr="00C14C53">
        <w:rPr>
          <w:rFonts w:cs="B Nazanin"/>
          <w:sz w:val="28"/>
          <w:szCs w:val="28"/>
          <w:lang w:bidi="fa-IR"/>
        </w:rPr>
        <w:t>PCR</w:t>
      </w:r>
      <w:r w:rsidRPr="00C14C53">
        <w:rPr>
          <w:rFonts w:cs="B Nazanin" w:hint="cs"/>
          <w:sz w:val="28"/>
          <w:szCs w:val="28"/>
          <w:rtl/>
          <w:lang w:bidi="fa-IR"/>
        </w:rPr>
        <w:t xml:space="preserve"> </w:t>
      </w:r>
    </w:p>
    <w:p w:rsidR="003A7BE7" w:rsidRPr="00C14C53" w:rsidRDefault="003A7BE7" w:rsidP="003A7BE7">
      <w:pPr>
        <w:bidi/>
        <w:spacing w:line="240" w:lineRule="auto"/>
        <w:rPr>
          <w:rFonts w:cs="B Nazanin"/>
          <w:sz w:val="28"/>
          <w:szCs w:val="28"/>
          <w:rtl/>
          <w:lang w:bidi="fa-IR"/>
        </w:rPr>
      </w:pPr>
      <w:proofErr w:type="gramStart"/>
      <w:r w:rsidRPr="00C14C53">
        <w:rPr>
          <w:rFonts w:cs="B Nazanin"/>
          <w:sz w:val="28"/>
          <w:szCs w:val="28"/>
          <w:lang w:bidi="fa-IR"/>
        </w:rPr>
        <w:t>PCR</w:t>
      </w:r>
      <w:r w:rsidRPr="00C14C53">
        <w:rPr>
          <w:rFonts w:cs="B Nazanin" w:hint="cs"/>
          <w:sz w:val="28"/>
          <w:szCs w:val="28"/>
          <w:rtl/>
          <w:lang w:bidi="fa-IR"/>
        </w:rPr>
        <w:t xml:space="preserve"> یک فرایند سه مرحله</w:t>
      </w:r>
      <w:r w:rsidRPr="00C14C53">
        <w:rPr>
          <w:rFonts w:cs="B Nazanin" w:hint="cs"/>
          <w:sz w:val="28"/>
          <w:szCs w:val="28"/>
          <w:rtl/>
          <w:lang w:bidi="fa-IR"/>
        </w:rPr>
        <w:softHyphen/>
        <w:t xml:space="preserve">ای تکراری است که تحت عنوان چرخه </w:t>
      </w:r>
      <w:r w:rsidRPr="00C14C53">
        <w:rPr>
          <w:rFonts w:cs="B Nazanin"/>
          <w:sz w:val="28"/>
          <w:szCs w:val="28"/>
          <w:lang w:bidi="fa-IR"/>
        </w:rPr>
        <w:t>PCR</w:t>
      </w:r>
      <w:r w:rsidRPr="00C14C53">
        <w:rPr>
          <w:rFonts w:cs="B Nazanin" w:hint="cs"/>
          <w:sz w:val="28"/>
          <w:szCs w:val="28"/>
          <w:rtl/>
          <w:lang w:bidi="fa-IR"/>
        </w:rPr>
        <w:t xml:space="preserve"> شناخته می</w:t>
      </w:r>
      <w:r w:rsidRPr="00C14C53">
        <w:rPr>
          <w:rFonts w:cs="B Nazanin" w:hint="cs"/>
          <w:sz w:val="28"/>
          <w:szCs w:val="28"/>
          <w:rtl/>
          <w:lang w:bidi="fa-IR"/>
        </w:rPr>
        <w:softHyphen/>
        <w:t>شود.</w:t>
      </w:r>
      <w:proofErr w:type="gramEnd"/>
      <w:r w:rsidRPr="00C14C53">
        <w:rPr>
          <w:rFonts w:cs="B Nazanin" w:hint="cs"/>
          <w:sz w:val="28"/>
          <w:szCs w:val="28"/>
          <w:rtl/>
          <w:lang w:bidi="fa-IR"/>
        </w:rPr>
        <w:t xml:space="preserve"> این سه مرحله شامل واسرشت شدن</w:t>
      </w:r>
      <w:r w:rsidRPr="00C14C53">
        <w:rPr>
          <w:rStyle w:val="FootnoteReference"/>
          <w:rFonts w:cs="B Nazanin"/>
          <w:sz w:val="28"/>
          <w:szCs w:val="28"/>
          <w:rtl/>
          <w:lang w:bidi="fa-IR"/>
        </w:rPr>
        <w:footnoteReference w:id="8"/>
      </w:r>
      <w:r w:rsidRPr="00C14C53">
        <w:rPr>
          <w:rFonts w:cs="B Nazanin" w:hint="cs"/>
          <w:sz w:val="28"/>
          <w:szCs w:val="28"/>
          <w:rtl/>
          <w:lang w:bidi="fa-IR"/>
        </w:rPr>
        <w:t xml:space="preserve"> و باز شدن دو رشته </w:t>
      </w:r>
      <w:r w:rsidRPr="00C14C53">
        <w:rPr>
          <w:rFonts w:cs="B Nazanin"/>
          <w:sz w:val="28"/>
          <w:szCs w:val="28"/>
          <w:lang w:bidi="fa-IR"/>
        </w:rPr>
        <w:t>DNA</w:t>
      </w:r>
      <w:r w:rsidRPr="00C14C53">
        <w:rPr>
          <w:rFonts w:cs="B Nazanin" w:hint="cs"/>
          <w:sz w:val="28"/>
          <w:szCs w:val="28"/>
          <w:rtl/>
          <w:lang w:bidi="fa-IR"/>
        </w:rPr>
        <w:t xml:space="preserve">، اتصال دو آغازگر اولیگونوکلئوتیدی به </w:t>
      </w:r>
      <w:r w:rsidRPr="00C14C53">
        <w:rPr>
          <w:rFonts w:cs="B Nazanin"/>
          <w:sz w:val="28"/>
          <w:szCs w:val="28"/>
          <w:lang w:bidi="fa-IR"/>
        </w:rPr>
        <w:t>DNA</w:t>
      </w:r>
      <w:r w:rsidRPr="00C14C53">
        <w:rPr>
          <w:rFonts w:cs="B Nazanin" w:hint="cs"/>
          <w:sz w:val="28"/>
          <w:szCs w:val="28"/>
          <w:rtl/>
          <w:lang w:bidi="fa-IR"/>
        </w:rPr>
        <w:t xml:space="preserve"> الگوی تک رشته</w:t>
      </w:r>
      <w:r w:rsidRPr="00C14C53">
        <w:rPr>
          <w:rFonts w:cs="B Nazanin" w:hint="cs"/>
          <w:sz w:val="28"/>
          <w:szCs w:val="28"/>
          <w:rtl/>
          <w:lang w:bidi="fa-IR"/>
        </w:rPr>
        <w:softHyphen/>
        <w:t>ای شده</w:t>
      </w:r>
      <w:r w:rsidRPr="00C14C53">
        <w:rPr>
          <w:rStyle w:val="FootnoteReference"/>
          <w:rFonts w:cs="B Nazanin"/>
          <w:sz w:val="28"/>
          <w:szCs w:val="28"/>
          <w:rtl/>
          <w:lang w:bidi="fa-IR"/>
        </w:rPr>
        <w:footnoteReference w:id="9"/>
      </w:r>
      <w:r w:rsidRPr="00C14C53">
        <w:rPr>
          <w:rFonts w:cs="B Nazanin" w:hint="cs"/>
          <w:sz w:val="28"/>
          <w:szCs w:val="28"/>
          <w:rtl/>
          <w:lang w:bidi="fa-IR"/>
        </w:rPr>
        <w:t xml:space="preserve"> و طویل سازی</w:t>
      </w:r>
      <w:r>
        <w:rPr>
          <w:rStyle w:val="FootnoteReference"/>
          <w:rFonts w:cs="B Nazanin"/>
          <w:sz w:val="28"/>
          <w:szCs w:val="28"/>
          <w:rtl/>
          <w:lang w:bidi="fa-IR"/>
        </w:rPr>
        <w:footnoteReference w:id="10"/>
      </w:r>
      <w:r w:rsidRPr="00C14C53">
        <w:rPr>
          <w:rFonts w:cs="B Nazanin" w:hint="cs"/>
          <w:sz w:val="28"/>
          <w:szCs w:val="28"/>
          <w:rtl/>
          <w:lang w:bidi="fa-IR"/>
        </w:rPr>
        <w:t xml:space="preserve"> آنزیمی آغازگر به منظور ساخت قطعه مورد نظر می</w:t>
      </w:r>
      <w:r w:rsidRPr="00C14C53">
        <w:rPr>
          <w:rFonts w:cs="B Nazanin" w:hint="cs"/>
          <w:sz w:val="28"/>
          <w:szCs w:val="28"/>
          <w:rtl/>
          <w:lang w:bidi="fa-IR"/>
        </w:rPr>
        <w:softHyphen/>
        <w:t xml:space="preserve">باشد. انتهای </w:t>
      </w:r>
      <w:r w:rsidRPr="00C14C53">
        <w:rPr>
          <w:rFonts w:ascii="Calibri" w:hAnsi="Calibri" w:cs="B Nazanin"/>
          <w:sz w:val="28"/>
          <w:szCs w:val="28"/>
          <w:rtl/>
          <w:lang w:bidi="fa-IR"/>
        </w:rPr>
        <w:t>'</w:t>
      </w:r>
      <w:r w:rsidRPr="00C14C53">
        <w:rPr>
          <w:rFonts w:cs="B Nazanin" w:hint="cs"/>
          <w:sz w:val="28"/>
          <w:szCs w:val="28"/>
          <w:rtl/>
          <w:lang w:bidi="fa-IR"/>
        </w:rPr>
        <w:t xml:space="preserve">3 آغازگر باید دقیقا مکمل رشته الگو باشد؛ اما درانتهای </w:t>
      </w:r>
      <w:r w:rsidRPr="00C14C53">
        <w:rPr>
          <w:rFonts w:ascii="Calibri" w:hAnsi="Calibri" w:cs="B Nazanin"/>
          <w:sz w:val="28"/>
          <w:szCs w:val="28"/>
          <w:rtl/>
          <w:lang w:bidi="fa-IR"/>
        </w:rPr>
        <w:t>'</w:t>
      </w:r>
      <w:r w:rsidRPr="00C14C53">
        <w:rPr>
          <w:rFonts w:cs="B Nazanin" w:hint="cs"/>
          <w:sz w:val="28"/>
          <w:szCs w:val="28"/>
          <w:rtl/>
          <w:lang w:bidi="fa-IR"/>
        </w:rPr>
        <w:t>5 آغازگر می</w:t>
      </w:r>
      <w:r w:rsidRPr="00C14C53">
        <w:rPr>
          <w:rFonts w:cs="B Nazanin"/>
          <w:sz w:val="28"/>
          <w:szCs w:val="28"/>
          <w:rtl/>
          <w:lang w:bidi="fa-IR"/>
        </w:rPr>
        <w:softHyphen/>
      </w:r>
      <w:r w:rsidRPr="00C14C53">
        <w:rPr>
          <w:rFonts w:cs="B Nazanin" w:hint="cs"/>
          <w:sz w:val="28"/>
          <w:szCs w:val="28"/>
          <w:rtl/>
          <w:lang w:bidi="fa-IR"/>
        </w:rPr>
        <w:t>توان توالی</w:t>
      </w:r>
      <w:r w:rsidRPr="00C14C53">
        <w:rPr>
          <w:rFonts w:cs="B Nazanin"/>
          <w:sz w:val="28"/>
          <w:szCs w:val="28"/>
          <w:rtl/>
          <w:lang w:bidi="fa-IR"/>
        </w:rPr>
        <w:softHyphen/>
      </w:r>
      <w:r w:rsidRPr="00C14C53">
        <w:rPr>
          <w:rFonts w:cs="B Nazanin" w:hint="cs"/>
          <w:sz w:val="28"/>
          <w:szCs w:val="28"/>
          <w:rtl/>
          <w:lang w:bidi="fa-IR"/>
        </w:rPr>
        <w:t>های غیر مکمل مثل پروموتر، توالی شناسایی آنزیم</w:t>
      </w:r>
      <w:r w:rsidRPr="00C14C53">
        <w:rPr>
          <w:rFonts w:cs="B Nazanin" w:hint="cs"/>
          <w:sz w:val="28"/>
          <w:szCs w:val="28"/>
          <w:rtl/>
          <w:lang w:bidi="fa-IR"/>
        </w:rPr>
        <w:softHyphen/>
        <w:t>های محدودگر و ... قرار داد. در طی چرخه</w:t>
      </w:r>
      <w:r w:rsidRPr="00C14C53">
        <w:rPr>
          <w:rFonts w:cs="B Nazanin" w:hint="cs"/>
          <w:sz w:val="28"/>
          <w:szCs w:val="28"/>
          <w:rtl/>
          <w:lang w:bidi="fa-IR"/>
        </w:rPr>
        <w:softHyphen/>
        <w:t xml:space="preserve">های واکنش، </w:t>
      </w:r>
      <w:r w:rsidRPr="00C14C53">
        <w:rPr>
          <w:rFonts w:cs="B Nazanin"/>
          <w:sz w:val="28"/>
          <w:szCs w:val="28"/>
          <w:lang w:bidi="fa-IR"/>
        </w:rPr>
        <w:t>DNA</w:t>
      </w:r>
      <w:r w:rsidRPr="00C14C53">
        <w:rPr>
          <w:rFonts w:cs="B Nazanin" w:hint="cs"/>
          <w:sz w:val="28"/>
          <w:szCs w:val="28"/>
          <w:rtl/>
          <w:lang w:bidi="fa-IR"/>
        </w:rPr>
        <w:t>الگو و قطعات تکثیر شده مراحل قبل به عنوان سوبسترای مراحل واسرشت شدن، اتصال آغازگر و طویل سازی مورد استفاده قرار می</w:t>
      </w:r>
      <w:r w:rsidRPr="00C14C53">
        <w:rPr>
          <w:rFonts w:cs="B Nazanin" w:hint="cs"/>
          <w:sz w:val="28"/>
          <w:szCs w:val="28"/>
          <w:rtl/>
          <w:lang w:bidi="fa-IR"/>
        </w:rPr>
        <w:softHyphen/>
        <w:t xml:space="preserve">گیرند. برای انجام واکنش، آغازگر و </w:t>
      </w:r>
      <w:r w:rsidRPr="00C14C53">
        <w:rPr>
          <w:rFonts w:cs="B Nazanin"/>
          <w:sz w:val="28"/>
          <w:szCs w:val="28"/>
          <w:lang w:bidi="fa-IR"/>
        </w:rPr>
        <w:t>dNTP</w:t>
      </w:r>
      <w:r w:rsidRPr="00C14C53">
        <w:rPr>
          <w:rFonts w:cs="B Nazanin" w:hint="cs"/>
          <w:sz w:val="28"/>
          <w:szCs w:val="28"/>
          <w:rtl/>
          <w:lang w:bidi="fa-IR"/>
        </w:rPr>
        <w:t xml:space="preserve"> را به بافر </w:t>
      </w:r>
      <w:r w:rsidRPr="00C14C53">
        <w:rPr>
          <w:rFonts w:cs="B Nazanin"/>
          <w:sz w:val="28"/>
          <w:szCs w:val="28"/>
          <w:lang w:bidi="fa-IR"/>
        </w:rPr>
        <w:t>10mM Tris-HCl</w:t>
      </w:r>
      <w:r w:rsidRPr="00C14C53">
        <w:rPr>
          <w:rFonts w:cs="B Nazanin" w:hint="cs"/>
          <w:sz w:val="28"/>
          <w:szCs w:val="28"/>
          <w:rtl/>
          <w:lang w:bidi="fa-IR"/>
        </w:rPr>
        <w:t xml:space="preserve"> با </w:t>
      </w:r>
      <w:r w:rsidRPr="00C14C53">
        <w:rPr>
          <w:rFonts w:cs="B Nazanin"/>
          <w:sz w:val="28"/>
          <w:szCs w:val="28"/>
          <w:lang w:bidi="fa-IR"/>
        </w:rPr>
        <w:t>pH=8.3</w:t>
      </w:r>
      <w:r w:rsidRPr="00C14C53">
        <w:rPr>
          <w:rFonts w:cs="B Nazanin" w:hint="cs"/>
          <w:sz w:val="28"/>
          <w:szCs w:val="28"/>
          <w:rtl/>
          <w:lang w:bidi="fa-IR"/>
        </w:rPr>
        <w:t xml:space="preserve">(در دمای اتاق) اضافه </w:t>
      </w:r>
      <w:r w:rsidRPr="00C14C53">
        <w:rPr>
          <w:rFonts w:cs="B Nazanin" w:hint="cs"/>
          <w:sz w:val="28"/>
          <w:szCs w:val="28"/>
          <w:rtl/>
          <w:lang w:bidi="fa-IR"/>
        </w:rPr>
        <w:lastRenderedPageBreak/>
        <w:t>می</w:t>
      </w:r>
      <w:r w:rsidRPr="00C14C53">
        <w:rPr>
          <w:rFonts w:cs="B Nazanin" w:hint="cs"/>
          <w:sz w:val="28"/>
          <w:szCs w:val="28"/>
          <w:rtl/>
          <w:lang w:bidi="fa-IR"/>
        </w:rPr>
        <w:softHyphen/>
        <w:t xml:space="preserve">کنند. علاوه بر این، </w:t>
      </w:r>
      <w:r w:rsidRPr="00C14C53">
        <w:rPr>
          <w:rFonts w:cs="B Nazanin"/>
          <w:sz w:val="28"/>
          <w:szCs w:val="28"/>
          <w:lang w:bidi="fa-IR"/>
        </w:rPr>
        <w:t>50mM KCl</w:t>
      </w:r>
      <w:r w:rsidRPr="00C14C53">
        <w:rPr>
          <w:rFonts w:cs="B Nazanin" w:hint="cs"/>
          <w:sz w:val="28"/>
          <w:szCs w:val="28"/>
          <w:rtl/>
          <w:lang w:bidi="fa-IR"/>
        </w:rPr>
        <w:t xml:space="preserve"> به منظور تامین قدرت یونی و یون منیزیم به عنوان کوفاکتور آنزیم پلیمراز به واکنش اضافه می</w:t>
      </w:r>
      <w:r w:rsidRPr="00C14C53">
        <w:rPr>
          <w:rFonts w:cs="B Nazanin" w:hint="cs"/>
          <w:sz w:val="28"/>
          <w:szCs w:val="28"/>
          <w:rtl/>
          <w:lang w:bidi="fa-IR"/>
        </w:rPr>
        <w:softHyphen/>
        <w:t xml:space="preserve">شود. </w:t>
      </w:r>
    </w:p>
    <w:p w:rsidR="003A7BE7" w:rsidRPr="00C14C53" w:rsidRDefault="003A7BE7" w:rsidP="003A7BE7">
      <w:pPr>
        <w:bidi/>
        <w:spacing w:line="240" w:lineRule="auto"/>
        <w:rPr>
          <w:rFonts w:cs="B Nazanin"/>
          <w:sz w:val="28"/>
          <w:szCs w:val="28"/>
          <w:rtl/>
          <w:lang w:bidi="fa-IR"/>
        </w:rPr>
      </w:pPr>
      <w:r w:rsidRPr="00C14C53">
        <w:rPr>
          <w:rFonts w:cs="B Nazanin" w:hint="cs"/>
          <w:sz w:val="28"/>
          <w:szCs w:val="28"/>
          <w:rtl/>
          <w:lang w:bidi="fa-IR"/>
        </w:rPr>
        <w:t>مرحله واسرشت سازی به سرعت در دمای 96-94 درجه سانتی گراد انجام می</w:t>
      </w:r>
      <w:r w:rsidRPr="00C14C53">
        <w:rPr>
          <w:rFonts w:cs="B Nazanin" w:hint="cs"/>
          <w:sz w:val="28"/>
          <w:szCs w:val="28"/>
          <w:rtl/>
          <w:lang w:bidi="fa-IR"/>
        </w:rPr>
        <w:softHyphen/>
        <w:t xml:space="preserve">شود. اتصال آغازگر بستگی به </w:t>
      </w:r>
      <w:r w:rsidRPr="00C14C53">
        <w:rPr>
          <w:rFonts w:cs="B Nazanin"/>
          <w:sz w:val="28"/>
          <w:szCs w:val="28"/>
          <w:lang w:bidi="fa-IR"/>
        </w:rPr>
        <w:t>Tm</w:t>
      </w:r>
      <w:r w:rsidRPr="00C14C53">
        <w:rPr>
          <w:rStyle w:val="FootnoteReference"/>
          <w:rFonts w:cs="B Nazanin"/>
          <w:sz w:val="28"/>
          <w:szCs w:val="28"/>
          <w:lang w:bidi="fa-IR"/>
        </w:rPr>
        <w:footnoteReference w:id="11"/>
      </w:r>
      <w:r w:rsidRPr="00C14C53">
        <w:rPr>
          <w:rFonts w:cs="B Nazanin" w:hint="cs"/>
          <w:sz w:val="28"/>
          <w:szCs w:val="28"/>
          <w:rtl/>
          <w:lang w:bidi="fa-IR"/>
        </w:rPr>
        <w:t xml:space="preserve"> یا دمای ذوب هیبرید آغازگر</w:t>
      </w:r>
      <w:r>
        <w:rPr>
          <w:rFonts w:cs="B Nazanin"/>
          <w:sz w:val="28"/>
          <w:szCs w:val="28"/>
          <w:lang w:bidi="fa-IR"/>
        </w:rPr>
        <w:t>-</w:t>
      </w:r>
      <w:r w:rsidRPr="00C14C53">
        <w:rPr>
          <w:rFonts w:cs="B Nazanin" w:hint="cs"/>
          <w:sz w:val="28"/>
          <w:szCs w:val="28"/>
          <w:rtl/>
          <w:lang w:bidi="fa-IR"/>
        </w:rPr>
        <w:t xml:space="preserve">الگو دارد. نرم افزارها با در نظر گرفتن توالی آغازگر و غلظت نمکی بافر، </w:t>
      </w:r>
      <w:r w:rsidRPr="00C14C53">
        <w:rPr>
          <w:rFonts w:cs="B Nazanin"/>
          <w:sz w:val="28"/>
          <w:szCs w:val="28"/>
          <w:lang w:bidi="fa-IR"/>
        </w:rPr>
        <w:t>Tm</w:t>
      </w:r>
      <w:r w:rsidRPr="00C14C53">
        <w:rPr>
          <w:rFonts w:cs="B Nazanin" w:hint="cs"/>
          <w:sz w:val="28"/>
          <w:szCs w:val="28"/>
          <w:rtl/>
          <w:lang w:bidi="fa-IR"/>
        </w:rPr>
        <w:t xml:space="preserve"> را تعیین می</w:t>
      </w:r>
      <w:r w:rsidRPr="00C14C53">
        <w:rPr>
          <w:rFonts w:cs="B Nazanin" w:hint="cs"/>
          <w:sz w:val="28"/>
          <w:szCs w:val="28"/>
          <w:rtl/>
          <w:lang w:bidi="fa-IR"/>
        </w:rPr>
        <w:softHyphen/>
        <w:t>کنند. اما بهترین دمای اتصال آغازگر را باید به صورت تجربی به دست آورد. دمای طویل سازی برای اکثر واکنش</w:t>
      </w:r>
      <w:r w:rsidRPr="00C14C53">
        <w:rPr>
          <w:rFonts w:cs="B Nazanin" w:hint="cs"/>
          <w:sz w:val="28"/>
          <w:szCs w:val="28"/>
          <w:rtl/>
          <w:lang w:bidi="fa-IR"/>
        </w:rPr>
        <w:softHyphen/>
        <w:t xml:space="preserve">ها </w:t>
      </w:r>
      <w:r w:rsidRPr="00C14C53">
        <w:rPr>
          <w:rFonts w:ascii="Calibri" w:hAnsi="Calibri"/>
          <w:sz w:val="28"/>
          <w:szCs w:val="28"/>
          <w:rtl/>
          <w:lang w:bidi="fa-IR"/>
        </w:rPr>
        <w:t>°</w:t>
      </w:r>
      <w:r w:rsidRPr="00C14C53">
        <w:rPr>
          <w:rFonts w:cs="B Nazanin" w:hint="cs"/>
          <w:sz w:val="28"/>
          <w:szCs w:val="28"/>
          <w:rtl/>
          <w:lang w:bidi="fa-IR"/>
        </w:rPr>
        <w:t>72 سانتی</w:t>
      </w:r>
      <w:r w:rsidRPr="00C14C53">
        <w:rPr>
          <w:rFonts w:cs="B Nazanin" w:hint="cs"/>
          <w:sz w:val="28"/>
          <w:szCs w:val="28"/>
          <w:rtl/>
          <w:lang w:bidi="fa-IR"/>
        </w:rPr>
        <w:softHyphen/>
        <w:t>گراد است. همچنین می</w:t>
      </w:r>
      <w:r w:rsidRPr="00C14C53">
        <w:rPr>
          <w:rFonts w:cs="B Nazanin" w:hint="cs"/>
          <w:sz w:val="28"/>
          <w:szCs w:val="28"/>
          <w:rtl/>
          <w:lang w:bidi="fa-IR"/>
        </w:rPr>
        <w:softHyphen/>
        <w:t xml:space="preserve">توان </w:t>
      </w:r>
      <w:r w:rsidRPr="00C14C53">
        <w:rPr>
          <w:rFonts w:cs="B Nazanin"/>
          <w:sz w:val="28"/>
          <w:szCs w:val="28"/>
          <w:lang w:bidi="fa-IR"/>
        </w:rPr>
        <w:t>PCR</w:t>
      </w:r>
      <w:r w:rsidRPr="00C14C53">
        <w:rPr>
          <w:rFonts w:cs="B Nazanin" w:hint="cs"/>
          <w:sz w:val="28"/>
          <w:szCs w:val="28"/>
          <w:rtl/>
          <w:lang w:bidi="fa-IR"/>
        </w:rPr>
        <w:t xml:space="preserve"> را دو مرحله</w:t>
      </w:r>
      <w:r w:rsidRPr="00C14C53">
        <w:rPr>
          <w:rFonts w:cs="B Nazanin" w:hint="cs"/>
          <w:sz w:val="28"/>
          <w:szCs w:val="28"/>
          <w:rtl/>
          <w:lang w:bidi="fa-IR"/>
        </w:rPr>
        <w:softHyphen/>
        <w:t>ای نمود؛ دمایی برای واسرشت شدن الگو و دمای دیگر به عنوان دمای اتصال آغازگر/طویل سازی.</w:t>
      </w:r>
    </w:p>
    <w:p w:rsidR="003A7BE7" w:rsidRPr="00C14C53" w:rsidRDefault="003A7BE7" w:rsidP="003A7BE7">
      <w:pPr>
        <w:bidi/>
        <w:spacing w:line="240" w:lineRule="auto"/>
        <w:rPr>
          <w:rFonts w:cs="B Nazanin"/>
          <w:sz w:val="28"/>
          <w:szCs w:val="28"/>
          <w:rtl/>
          <w:lang w:bidi="fa-IR"/>
        </w:rPr>
      </w:pPr>
      <w:r w:rsidRPr="00C14C53">
        <w:rPr>
          <w:rFonts w:cs="B Nazanin"/>
          <w:sz w:val="28"/>
          <w:szCs w:val="28"/>
          <w:rtl/>
          <w:lang w:bidi="fa-IR"/>
        </w:rPr>
        <w:t xml:space="preserve">مراحل يك چرخه </w:t>
      </w:r>
      <w:r w:rsidRPr="00C14C53">
        <w:rPr>
          <w:rFonts w:cs="B Nazanin"/>
          <w:sz w:val="28"/>
          <w:szCs w:val="28"/>
          <w:lang w:bidi="fa-IR"/>
        </w:rPr>
        <w:t>PCR</w:t>
      </w:r>
      <w:r w:rsidRPr="00C14C53">
        <w:rPr>
          <w:rFonts w:cs="B Nazanin"/>
          <w:sz w:val="28"/>
          <w:szCs w:val="28"/>
          <w:rtl/>
          <w:lang w:bidi="fa-IR"/>
        </w:rPr>
        <w:t>:</w:t>
      </w:r>
    </w:p>
    <w:p w:rsidR="003A7BE7" w:rsidRPr="00C14C53" w:rsidRDefault="003A7BE7" w:rsidP="003A7BE7">
      <w:pPr>
        <w:bidi/>
        <w:spacing w:line="240" w:lineRule="auto"/>
        <w:rPr>
          <w:rFonts w:cs="B Nazanin"/>
          <w:sz w:val="28"/>
          <w:szCs w:val="28"/>
          <w:rtl/>
          <w:lang w:bidi="fa-IR"/>
        </w:rPr>
      </w:pPr>
      <w:r w:rsidRPr="00C14C53">
        <w:rPr>
          <w:rFonts w:cs="B Nazanin"/>
          <w:sz w:val="28"/>
          <w:szCs w:val="28"/>
          <w:rtl/>
          <w:lang w:bidi="fa-IR"/>
        </w:rPr>
        <w:t xml:space="preserve">1- مرحله </w:t>
      </w:r>
      <w:r w:rsidRPr="00C14C53">
        <w:rPr>
          <w:rFonts w:cs="B Nazanin"/>
          <w:sz w:val="28"/>
          <w:szCs w:val="28"/>
          <w:lang w:bidi="fa-IR"/>
        </w:rPr>
        <w:t>Denaturation</w:t>
      </w:r>
      <w:r w:rsidRPr="00C14C53">
        <w:rPr>
          <w:rFonts w:cs="B Nazanin"/>
          <w:sz w:val="28"/>
          <w:szCs w:val="28"/>
          <w:rtl/>
          <w:lang w:bidi="fa-IR"/>
        </w:rPr>
        <w:t xml:space="preserve">: در اين مرحله </w:t>
      </w:r>
      <w:r w:rsidRPr="00C14C53">
        <w:rPr>
          <w:rFonts w:cs="B Nazanin"/>
          <w:sz w:val="28"/>
          <w:szCs w:val="28"/>
          <w:lang w:bidi="fa-IR"/>
        </w:rPr>
        <w:t>DNA</w:t>
      </w:r>
      <w:r w:rsidRPr="00C14C53">
        <w:rPr>
          <w:sz w:val="28"/>
          <w:szCs w:val="28"/>
          <w:rtl/>
          <w:lang w:bidi="fa-IR"/>
        </w:rPr>
        <w:t> </w:t>
      </w:r>
      <w:r w:rsidRPr="00C14C53">
        <w:rPr>
          <w:rFonts w:cs="B Nazanin"/>
          <w:sz w:val="28"/>
          <w:szCs w:val="28"/>
          <w:rtl/>
          <w:lang w:bidi="fa-IR"/>
        </w:rPr>
        <w:t xml:space="preserve"> هدف بر اثر حرارت تك رشته‌اي مي‌شود.</w:t>
      </w:r>
    </w:p>
    <w:p w:rsidR="003A7BE7" w:rsidRPr="00C14C53" w:rsidRDefault="003A7BE7" w:rsidP="003A7BE7">
      <w:pPr>
        <w:bidi/>
        <w:spacing w:line="240" w:lineRule="auto"/>
        <w:rPr>
          <w:rFonts w:cs="B Nazanin"/>
          <w:sz w:val="28"/>
          <w:szCs w:val="28"/>
          <w:rtl/>
          <w:lang w:bidi="fa-IR"/>
        </w:rPr>
      </w:pPr>
      <w:r w:rsidRPr="00C14C53">
        <w:rPr>
          <w:rFonts w:cs="B Nazanin"/>
          <w:sz w:val="28"/>
          <w:szCs w:val="28"/>
          <w:rtl/>
          <w:lang w:bidi="fa-IR"/>
        </w:rPr>
        <w:t xml:space="preserve">2- مرحله </w:t>
      </w:r>
      <w:r w:rsidRPr="00C14C53">
        <w:rPr>
          <w:rFonts w:cs="B Nazanin"/>
          <w:sz w:val="28"/>
          <w:szCs w:val="28"/>
          <w:lang w:bidi="fa-IR"/>
        </w:rPr>
        <w:t>Annealing</w:t>
      </w:r>
      <w:r w:rsidRPr="00C14C53">
        <w:rPr>
          <w:rFonts w:cs="B Nazanin"/>
          <w:sz w:val="28"/>
          <w:szCs w:val="28"/>
          <w:rtl/>
          <w:lang w:bidi="fa-IR"/>
        </w:rPr>
        <w:t>: در اين مرحله با كاهش حرارت، آغازگرها در محل مناسب روي رشته مكمل متصل مي‌شوند.</w:t>
      </w:r>
    </w:p>
    <w:p w:rsidR="003A7BE7" w:rsidRPr="00C14C53" w:rsidRDefault="003A7BE7" w:rsidP="003A7BE7">
      <w:pPr>
        <w:bidi/>
        <w:spacing w:line="240" w:lineRule="auto"/>
        <w:rPr>
          <w:rFonts w:cs="B Nazanin"/>
          <w:sz w:val="28"/>
          <w:szCs w:val="28"/>
          <w:rtl/>
          <w:lang w:bidi="fa-IR"/>
        </w:rPr>
      </w:pPr>
      <w:r w:rsidRPr="00C14C53">
        <w:rPr>
          <w:rFonts w:cs="B Nazanin"/>
          <w:sz w:val="28"/>
          <w:szCs w:val="28"/>
          <w:rtl/>
          <w:lang w:bidi="fa-IR"/>
        </w:rPr>
        <w:t xml:space="preserve">3- مرحله </w:t>
      </w:r>
      <w:r w:rsidRPr="00C14C53">
        <w:rPr>
          <w:rFonts w:cs="B Nazanin"/>
          <w:sz w:val="28"/>
          <w:szCs w:val="28"/>
          <w:lang w:bidi="fa-IR"/>
        </w:rPr>
        <w:t>Extension</w:t>
      </w:r>
      <w:r w:rsidRPr="00C14C53">
        <w:rPr>
          <w:rFonts w:cs="B Nazanin"/>
          <w:sz w:val="28"/>
          <w:szCs w:val="28"/>
          <w:rtl/>
          <w:lang w:bidi="fa-IR"/>
        </w:rPr>
        <w:t xml:space="preserve">: دماي اين مرحله براي آنزيم </w:t>
      </w:r>
      <w:r w:rsidRPr="00C14C53">
        <w:rPr>
          <w:rFonts w:cs="B Nazanin"/>
          <w:sz w:val="28"/>
          <w:szCs w:val="28"/>
          <w:lang w:bidi="fa-IR"/>
        </w:rPr>
        <w:t>DNA</w:t>
      </w:r>
      <w:r w:rsidRPr="00C14C53">
        <w:rPr>
          <w:rFonts w:cs="B Nazanin"/>
          <w:sz w:val="28"/>
          <w:szCs w:val="28"/>
          <w:rtl/>
          <w:lang w:bidi="fa-IR"/>
        </w:rPr>
        <w:t xml:space="preserve">پليمراز مطلوب مي‌باشد. در نتيجه موجب </w:t>
      </w:r>
      <w:r w:rsidRPr="00C14C53">
        <w:rPr>
          <w:rFonts w:cs="B Nazanin" w:hint="cs"/>
          <w:sz w:val="28"/>
          <w:szCs w:val="28"/>
          <w:rtl/>
          <w:lang w:bidi="fa-IR"/>
        </w:rPr>
        <w:t>طویل سازی</w:t>
      </w:r>
      <w:r w:rsidRPr="00C14C53">
        <w:rPr>
          <w:rFonts w:cs="B Nazanin"/>
          <w:sz w:val="28"/>
          <w:szCs w:val="28"/>
          <w:rtl/>
          <w:lang w:bidi="fa-IR"/>
        </w:rPr>
        <w:t xml:space="preserve"> آغازگرها شده و همانندسازي </w:t>
      </w:r>
      <w:r w:rsidRPr="00C14C53">
        <w:rPr>
          <w:rFonts w:cs="B Nazanin"/>
          <w:sz w:val="28"/>
          <w:szCs w:val="28"/>
          <w:lang w:bidi="fa-IR"/>
        </w:rPr>
        <w:t>DNA</w:t>
      </w:r>
      <w:r w:rsidRPr="00C14C53">
        <w:rPr>
          <w:rFonts w:cs="B Nazanin"/>
          <w:sz w:val="28"/>
          <w:szCs w:val="28"/>
          <w:rtl/>
          <w:lang w:bidi="fa-IR"/>
        </w:rPr>
        <w:t xml:space="preserve"> هدف انجام مي‌گيرد. محصول </w:t>
      </w:r>
      <w:r w:rsidRPr="00C14C53">
        <w:rPr>
          <w:rFonts w:cs="B Nazanin"/>
          <w:sz w:val="28"/>
          <w:szCs w:val="28"/>
          <w:lang w:bidi="fa-IR"/>
        </w:rPr>
        <w:t>PCR</w:t>
      </w:r>
      <w:r w:rsidRPr="00C14C53">
        <w:rPr>
          <w:rFonts w:cs="B Nazanin"/>
          <w:sz w:val="28"/>
          <w:szCs w:val="28"/>
          <w:rtl/>
          <w:lang w:bidi="fa-IR"/>
        </w:rPr>
        <w:t xml:space="preserve"> </w:t>
      </w:r>
      <w:r w:rsidRPr="00C14C53">
        <w:rPr>
          <w:sz w:val="28"/>
          <w:szCs w:val="28"/>
          <w:rtl/>
          <w:lang w:bidi="fa-IR"/>
        </w:rPr>
        <w:t> </w:t>
      </w:r>
      <w:r w:rsidRPr="00C14C53">
        <w:rPr>
          <w:rFonts w:cs="B Nazanin"/>
          <w:sz w:val="28"/>
          <w:szCs w:val="28"/>
          <w:rtl/>
          <w:lang w:bidi="fa-IR"/>
        </w:rPr>
        <w:t xml:space="preserve">عبارت است از قطعه همانندسازي شده‌اي كه دو طرف اين قطعه، آغازگرها وجود دارند. </w:t>
      </w:r>
    </w:p>
    <w:p w:rsidR="003A7BE7" w:rsidRPr="00C14C53" w:rsidRDefault="003A7BE7" w:rsidP="003A7BE7">
      <w:pPr>
        <w:bidi/>
        <w:spacing w:line="240" w:lineRule="auto"/>
        <w:rPr>
          <w:rFonts w:cs="B Nazanin"/>
          <w:sz w:val="28"/>
          <w:szCs w:val="28"/>
          <w:rtl/>
          <w:lang w:bidi="fa-IR"/>
        </w:rPr>
      </w:pPr>
      <w:r w:rsidRPr="00C14C53">
        <w:rPr>
          <w:rFonts w:cs="B Nazanin" w:hint="cs"/>
          <w:sz w:val="28"/>
          <w:szCs w:val="28"/>
          <w:rtl/>
          <w:lang w:bidi="fa-IR"/>
        </w:rPr>
        <w:t xml:space="preserve">کاربرد </w:t>
      </w:r>
      <w:r w:rsidRPr="00C14C53">
        <w:rPr>
          <w:rFonts w:cs="B Nazanin"/>
          <w:sz w:val="28"/>
          <w:szCs w:val="28"/>
          <w:lang w:bidi="fa-IR"/>
        </w:rPr>
        <w:t>PCR</w:t>
      </w:r>
    </w:p>
    <w:p w:rsidR="003A7BE7" w:rsidRPr="00C14C53" w:rsidRDefault="003A7BE7" w:rsidP="003A7BE7">
      <w:pPr>
        <w:bidi/>
        <w:spacing w:line="240" w:lineRule="auto"/>
        <w:rPr>
          <w:rFonts w:cs="B Nazanin"/>
          <w:sz w:val="28"/>
          <w:szCs w:val="28"/>
          <w:rtl/>
          <w:lang w:bidi="fa-IR"/>
        </w:rPr>
      </w:pPr>
      <w:proofErr w:type="gramStart"/>
      <w:r w:rsidRPr="00C14C53">
        <w:rPr>
          <w:rFonts w:cs="B Nazanin"/>
          <w:sz w:val="28"/>
          <w:szCs w:val="28"/>
          <w:lang w:bidi="fa-IR"/>
        </w:rPr>
        <w:t>PCR</w:t>
      </w:r>
      <w:r w:rsidRPr="00C14C53">
        <w:rPr>
          <w:rFonts w:cs="B Nazanin" w:hint="cs"/>
          <w:sz w:val="28"/>
          <w:szCs w:val="28"/>
          <w:rtl/>
          <w:lang w:bidi="fa-IR"/>
        </w:rPr>
        <w:t xml:space="preserve"> به طور گسترده در زیست شناسی مولکولی و مطالعه بیماری</w:t>
      </w:r>
      <w:r w:rsidRPr="00C14C53">
        <w:rPr>
          <w:rFonts w:cs="B Nazanin"/>
          <w:sz w:val="28"/>
          <w:szCs w:val="28"/>
          <w:rtl/>
          <w:lang w:bidi="fa-IR"/>
        </w:rPr>
        <w:softHyphen/>
      </w:r>
      <w:r w:rsidRPr="00C14C53">
        <w:rPr>
          <w:rFonts w:cs="B Nazanin" w:hint="cs"/>
          <w:sz w:val="28"/>
          <w:szCs w:val="28"/>
          <w:rtl/>
          <w:lang w:bidi="fa-IR"/>
        </w:rPr>
        <w:t>های ژنتیکی به کار می رود.</w:t>
      </w:r>
      <w:proofErr w:type="gramEnd"/>
      <w:r w:rsidRPr="00C14C53">
        <w:rPr>
          <w:rFonts w:cs="B Nazanin" w:hint="cs"/>
          <w:sz w:val="28"/>
          <w:szCs w:val="28"/>
          <w:rtl/>
          <w:lang w:bidi="fa-IR"/>
        </w:rPr>
        <w:t xml:space="preserve"> عوامل ویروسی از قبیل </w:t>
      </w:r>
      <w:r w:rsidRPr="00C14C53">
        <w:rPr>
          <w:rFonts w:cs="B Nazanin"/>
          <w:sz w:val="28"/>
          <w:szCs w:val="28"/>
          <w:lang w:bidi="fa-IR"/>
        </w:rPr>
        <w:t>HIV</w:t>
      </w:r>
      <w:r w:rsidRPr="00C14C53">
        <w:rPr>
          <w:rFonts w:cs="B Nazanin" w:hint="cs"/>
          <w:sz w:val="28"/>
          <w:szCs w:val="28"/>
          <w:rtl/>
          <w:lang w:bidi="fa-IR"/>
        </w:rPr>
        <w:t xml:space="preserve"> و </w:t>
      </w:r>
      <w:r w:rsidRPr="00C14C53">
        <w:rPr>
          <w:rFonts w:cs="B Nazanin"/>
          <w:sz w:val="28"/>
          <w:szCs w:val="28"/>
          <w:lang w:bidi="fa-IR"/>
        </w:rPr>
        <w:t>HCV</w:t>
      </w:r>
      <w:r w:rsidRPr="00C14C53">
        <w:rPr>
          <w:rFonts w:cs="B Nazanin" w:hint="cs"/>
          <w:sz w:val="28"/>
          <w:szCs w:val="28"/>
          <w:rtl/>
          <w:lang w:bidi="fa-IR"/>
        </w:rPr>
        <w:t xml:space="preserve"> را می توان با این روش شناسایی و اندازه گیری نمود.</w:t>
      </w:r>
      <w:r w:rsidRPr="00C14C53">
        <w:rPr>
          <w:rFonts w:cs="B Nazanin"/>
          <w:sz w:val="28"/>
          <w:szCs w:val="28"/>
          <w:lang w:bidi="fa-IR"/>
        </w:rPr>
        <w:t xml:space="preserve"> </w:t>
      </w:r>
      <w:r w:rsidRPr="00C14C53">
        <w:rPr>
          <w:rFonts w:cs="B Nazanin" w:hint="cs"/>
          <w:sz w:val="28"/>
          <w:szCs w:val="28"/>
          <w:rtl/>
          <w:lang w:bidi="fa-IR"/>
        </w:rPr>
        <w:t xml:space="preserve"> به کمک تکنیک </w:t>
      </w:r>
      <w:r w:rsidRPr="00C14C53">
        <w:rPr>
          <w:rFonts w:cs="B Nazanin"/>
          <w:sz w:val="28"/>
          <w:szCs w:val="28"/>
          <w:lang w:bidi="fa-IR"/>
        </w:rPr>
        <w:t>RT-PCR</w:t>
      </w:r>
      <w:r w:rsidRPr="00C14C53">
        <w:rPr>
          <w:rFonts w:cs="B Nazanin" w:hint="cs"/>
          <w:sz w:val="28"/>
          <w:szCs w:val="28"/>
          <w:rtl/>
          <w:lang w:bidi="fa-IR"/>
        </w:rPr>
        <w:t xml:space="preserve"> محصولات ژن را شناسایی کرده و توسط </w:t>
      </w:r>
      <w:r w:rsidRPr="00C14C53">
        <w:rPr>
          <w:rFonts w:cs="B Nazanin"/>
          <w:sz w:val="28"/>
          <w:szCs w:val="28"/>
          <w:lang w:bidi="fa-IR"/>
        </w:rPr>
        <w:t>Real time PCR</w:t>
      </w:r>
      <w:r w:rsidRPr="00C14C53">
        <w:rPr>
          <w:rFonts w:cs="B Nazanin" w:hint="cs"/>
          <w:sz w:val="28"/>
          <w:szCs w:val="28"/>
          <w:rtl/>
          <w:lang w:bidi="fa-IR"/>
        </w:rPr>
        <w:t xml:space="preserve"> این محصولات را اندازه</w:t>
      </w:r>
      <w:r w:rsidRPr="00C14C53">
        <w:rPr>
          <w:rFonts w:cs="B Nazanin" w:hint="cs"/>
          <w:sz w:val="28"/>
          <w:szCs w:val="28"/>
          <w:rtl/>
          <w:lang w:bidi="fa-IR"/>
        </w:rPr>
        <w:softHyphen/>
        <w:t xml:space="preserve">گیری می کنند. در مطالعات باستان شنانسی و تکامل، </w:t>
      </w:r>
      <w:r w:rsidRPr="00C14C53">
        <w:rPr>
          <w:rFonts w:cs="B Nazanin"/>
          <w:sz w:val="28"/>
          <w:szCs w:val="28"/>
          <w:lang w:bidi="fa-IR"/>
        </w:rPr>
        <w:t>DNA</w:t>
      </w:r>
      <w:r w:rsidRPr="00C14C53">
        <w:rPr>
          <w:rFonts w:cs="B Nazanin" w:hint="cs"/>
          <w:sz w:val="28"/>
          <w:szCs w:val="28"/>
          <w:rtl/>
          <w:lang w:bidi="fa-IR"/>
        </w:rPr>
        <w:t xml:space="preserve"> قدیمی و خورد شده را </w:t>
      </w:r>
      <w:r w:rsidRPr="00C14C53">
        <w:rPr>
          <w:rFonts w:cs="B Nazanin"/>
          <w:sz w:val="28"/>
          <w:szCs w:val="28"/>
          <w:lang w:bidi="fa-IR"/>
        </w:rPr>
        <w:t>PCR</w:t>
      </w:r>
      <w:r w:rsidRPr="00C14C53">
        <w:rPr>
          <w:rFonts w:cs="B Nazanin" w:hint="cs"/>
          <w:sz w:val="28"/>
          <w:szCs w:val="28"/>
          <w:rtl/>
          <w:lang w:bidi="fa-IR"/>
        </w:rPr>
        <w:t xml:space="preserve"> و تعیین توالی می نمایند. حساسیت و اختصاصیت بالای این تکنیک موجب شده است که از آن در پزشکی قانونی استفاده شود. در حوزه تولید مثل گیاهان و جانوران، این تکنیک در غربالگری صفات ژنتیکی به کار می</w:t>
      </w:r>
      <w:r w:rsidRPr="00C14C53">
        <w:rPr>
          <w:rFonts w:cs="B Nazanin" w:hint="cs"/>
          <w:sz w:val="28"/>
          <w:szCs w:val="28"/>
          <w:rtl/>
          <w:lang w:bidi="fa-IR"/>
        </w:rPr>
        <w:softHyphen/>
        <w:t>رود. پاتوژن</w:t>
      </w:r>
      <w:r w:rsidRPr="00C14C53">
        <w:rPr>
          <w:rFonts w:cs="B Nazanin"/>
          <w:sz w:val="28"/>
          <w:szCs w:val="28"/>
          <w:rtl/>
          <w:lang w:bidi="fa-IR"/>
        </w:rPr>
        <w:softHyphen/>
      </w:r>
      <w:r w:rsidRPr="00C14C53">
        <w:rPr>
          <w:rFonts w:cs="B Nazanin" w:hint="cs"/>
          <w:sz w:val="28"/>
          <w:szCs w:val="28"/>
          <w:rtl/>
          <w:lang w:bidi="fa-IR"/>
        </w:rPr>
        <w:t xml:space="preserve">های موجود در غذا و محیط به کمک </w:t>
      </w:r>
      <w:r w:rsidRPr="00C14C53">
        <w:rPr>
          <w:rFonts w:cs="B Nazanin"/>
          <w:sz w:val="28"/>
          <w:szCs w:val="28"/>
          <w:lang w:bidi="fa-IR"/>
        </w:rPr>
        <w:t>PCR</w:t>
      </w:r>
      <w:r w:rsidRPr="00C14C53">
        <w:rPr>
          <w:rFonts w:cs="B Nazanin" w:hint="cs"/>
          <w:sz w:val="28"/>
          <w:szCs w:val="28"/>
          <w:rtl/>
          <w:lang w:bidi="fa-IR"/>
        </w:rPr>
        <w:t xml:space="preserve"> شناسایی و اندازه</w:t>
      </w:r>
      <w:r w:rsidRPr="00C14C53">
        <w:rPr>
          <w:rFonts w:cs="B Nazanin" w:hint="cs"/>
          <w:sz w:val="28"/>
          <w:szCs w:val="28"/>
          <w:rtl/>
          <w:lang w:bidi="fa-IR"/>
        </w:rPr>
        <w:softHyphen/>
        <w:t>گیری می</w:t>
      </w:r>
      <w:r w:rsidRPr="00C14C53">
        <w:rPr>
          <w:rFonts w:cs="B Nazanin" w:hint="cs"/>
          <w:sz w:val="28"/>
          <w:szCs w:val="28"/>
          <w:rtl/>
          <w:lang w:bidi="fa-IR"/>
        </w:rPr>
        <w:softHyphen/>
        <w:t xml:space="preserve">شوند. </w:t>
      </w:r>
      <w:proofErr w:type="gramStart"/>
      <w:r w:rsidRPr="00C14C53">
        <w:rPr>
          <w:rFonts w:cs="B Nazanin"/>
          <w:sz w:val="28"/>
          <w:szCs w:val="28"/>
          <w:lang w:bidi="fa-IR"/>
        </w:rPr>
        <w:t>PCR</w:t>
      </w:r>
      <w:r w:rsidRPr="00C14C53">
        <w:rPr>
          <w:rFonts w:cs="B Nazanin" w:hint="cs"/>
          <w:sz w:val="28"/>
          <w:szCs w:val="28"/>
          <w:rtl/>
          <w:lang w:bidi="fa-IR"/>
        </w:rPr>
        <w:t xml:space="preserve"> شناسایی ژنوم</w:t>
      </w:r>
      <w:r w:rsidRPr="00C14C53">
        <w:rPr>
          <w:rFonts w:cs="B Nazanin" w:hint="cs"/>
          <w:sz w:val="28"/>
          <w:szCs w:val="28"/>
          <w:rtl/>
          <w:lang w:bidi="fa-IR"/>
        </w:rPr>
        <w:softHyphen/>
        <w:t>ها را سرعت بخشید.</w:t>
      </w:r>
      <w:proofErr w:type="gramEnd"/>
      <w:r w:rsidRPr="00C14C53">
        <w:rPr>
          <w:rFonts w:cs="B Nazanin" w:hint="cs"/>
          <w:sz w:val="28"/>
          <w:szCs w:val="28"/>
          <w:rtl/>
          <w:lang w:bidi="fa-IR"/>
        </w:rPr>
        <w:t xml:space="preserve"> به کمک این تکنیک، فراوانی کراسینگ اوور در یک اسپرم را می</w:t>
      </w:r>
      <w:r w:rsidRPr="00C14C53">
        <w:rPr>
          <w:rFonts w:cs="B Nazanin" w:hint="cs"/>
          <w:sz w:val="28"/>
          <w:szCs w:val="28"/>
          <w:rtl/>
          <w:lang w:bidi="fa-IR"/>
        </w:rPr>
        <w:softHyphen/>
        <w:t>توان تعیین کرد. همچنین می</w:t>
      </w:r>
      <w:r w:rsidRPr="00C14C53">
        <w:rPr>
          <w:rFonts w:cs="B Nazanin" w:hint="cs"/>
          <w:sz w:val="28"/>
          <w:szCs w:val="28"/>
          <w:rtl/>
          <w:lang w:bidi="fa-IR"/>
        </w:rPr>
        <w:softHyphen/>
        <w:t xml:space="preserve">توان جنین چهار سلولی را تعیین تایپ، جنسیت و... نمود. </w:t>
      </w:r>
      <w:proofErr w:type="gramStart"/>
      <w:r w:rsidRPr="00C14C53">
        <w:rPr>
          <w:rFonts w:cs="B Nazanin"/>
          <w:sz w:val="28"/>
          <w:szCs w:val="28"/>
          <w:lang w:bidi="fa-IR"/>
        </w:rPr>
        <w:t>PCR</w:t>
      </w:r>
      <w:r w:rsidRPr="00C14C53">
        <w:rPr>
          <w:rFonts w:cs="B Nazanin" w:hint="cs"/>
          <w:sz w:val="28"/>
          <w:szCs w:val="28"/>
          <w:rtl/>
          <w:lang w:bidi="fa-IR"/>
        </w:rPr>
        <w:t xml:space="preserve"> در </w:t>
      </w:r>
      <w:r>
        <w:rPr>
          <w:rFonts w:cs="B Nazanin" w:hint="cs"/>
          <w:sz w:val="28"/>
          <w:szCs w:val="28"/>
          <w:rtl/>
          <w:lang w:bidi="fa-IR"/>
        </w:rPr>
        <w:t>همسانه سازی</w:t>
      </w:r>
      <w:r w:rsidRPr="00C14C53">
        <w:rPr>
          <w:rFonts w:cs="B Nazanin" w:hint="cs"/>
          <w:sz w:val="28"/>
          <w:szCs w:val="28"/>
          <w:rtl/>
          <w:lang w:bidi="fa-IR"/>
        </w:rPr>
        <w:t xml:space="preserve"> و تعیین توالی </w:t>
      </w:r>
      <w:r w:rsidRPr="00C14C53">
        <w:rPr>
          <w:rFonts w:cs="B Nazanin"/>
          <w:sz w:val="28"/>
          <w:szCs w:val="28"/>
          <w:lang w:bidi="fa-IR"/>
        </w:rPr>
        <w:t>DNA</w:t>
      </w:r>
      <w:r w:rsidRPr="00C14C53">
        <w:rPr>
          <w:rFonts w:cs="B Nazanin" w:hint="cs"/>
          <w:sz w:val="28"/>
          <w:szCs w:val="28"/>
          <w:rtl/>
          <w:lang w:bidi="fa-IR"/>
        </w:rPr>
        <w:t xml:space="preserve"> به کار می</w:t>
      </w:r>
      <w:r w:rsidRPr="00C14C53">
        <w:rPr>
          <w:rFonts w:cs="B Nazanin" w:hint="cs"/>
          <w:sz w:val="28"/>
          <w:szCs w:val="28"/>
          <w:rtl/>
          <w:lang w:bidi="fa-IR"/>
        </w:rPr>
        <w:softHyphen/>
        <w:t>رود.</w:t>
      </w:r>
      <w:proofErr w:type="gramEnd"/>
    </w:p>
    <w:p w:rsidR="003A7BE7" w:rsidRPr="00C14C53" w:rsidRDefault="003A7BE7" w:rsidP="003A7BE7">
      <w:pPr>
        <w:bidi/>
        <w:spacing w:line="240" w:lineRule="auto"/>
        <w:rPr>
          <w:rFonts w:cs="B Nazanin"/>
          <w:sz w:val="28"/>
          <w:szCs w:val="28"/>
          <w:rtl/>
          <w:lang w:bidi="fa-IR"/>
        </w:rPr>
      </w:pPr>
      <w:r w:rsidRPr="00C14C53">
        <w:rPr>
          <w:rFonts w:cs="B Nazanin"/>
          <w:sz w:val="28"/>
          <w:szCs w:val="28"/>
          <w:rtl/>
          <w:lang w:bidi="fa-IR"/>
        </w:rPr>
        <w:t xml:space="preserve">پارامترهاي موثر در </w:t>
      </w:r>
      <w:r w:rsidRPr="00C14C53">
        <w:rPr>
          <w:rFonts w:cs="B Nazanin"/>
          <w:sz w:val="28"/>
          <w:szCs w:val="28"/>
          <w:lang w:bidi="fa-IR"/>
        </w:rPr>
        <w:t>PCR</w:t>
      </w:r>
      <w:r w:rsidRPr="00C14C53">
        <w:rPr>
          <w:rFonts w:cs="B Nazanin"/>
          <w:sz w:val="28"/>
          <w:szCs w:val="28"/>
          <w:rtl/>
          <w:lang w:bidi="fa-IR"/>
        </w:rPr>
        <w:t>:</w:t>
      </w:r>
    </w:p>
    <w:p w:rsidR="003A7BE7" w:rsidRPr="00C14C53" w:rsidRDefault="003A7BE7" w:rsidP="003A7BE7">
      <w:pPr>
        <w:pStyle w:val="ListParagraph"/>
        <w:numPr>
          <w:ilvl w:val="0"/>
          <w:numId w:val="3"/>
        </w:numPr>
        <w:bidi/>
        <w:spacing w:line="240" w:lineRule="auto"/>
        <w:rPr>
          <w:rFonts w:cs="B Nazanin"/>
          <w:sz w:val="28"/>
          <w:szCs w:val="28"/>
          <w:lang w:bidi="fa-IR"/>
        </w:rPr>
      </w:pPr>
      <w:r w:rsidRPr="00C14C53">
        <w:rPr>
          <w:rFonts w:cs="B Nazanin"/>
          <w:sz w:val="28"/>
          <w:szCs w:val="28"/>
          <w:rtl/>
          <w:lang w:bidi="fa-IR"/>
        </w:rPr>
        <w:t>زمان و دماي</w:t>
      </w:r>
      <w:r>
        <w:rPr>
          <w:rFonts w:cs="B Nazanin" w:hint="cs"/>
          <w:sz w:val="28"/>
          <w:szCs w:val="28"/>
          <w:rtl/>
          <w:lang w:bidi="fa-IR"/>
        </w:rPr>
        <w:t xml:space="preserve"> واسرشت سازی </w:t>
      </w:r>
      <w:r w:rsidRPr="00C14C53">
        <w:rPr>
          <w:rFonts w:cs="B Nazanin"/>
          <w:sz w:val="28"/>
          <w:szCs w:val="28"/>
          <w:rtl/>
          <w:lang w:bidi="fa-IR"/>
        </w:rPr>
        <w:t xml:space="preserve">كه بستگي به تعداد نوكلئوتيدهاي </w:t>
      </w:r>
      <w:r w:rsidRPr="00C14C53">
        <w:rPr>
          <w:rFonts w:cs="B Nazanin"/>
          <w:sz w:val="28"/>
          <w:szCs w:val="28"/>
          <w:lang w:bidi="fa-IR"/>
        </w:rPr>
        <w:t>G</w:t>
      </w:r>
      <w:r w:rsidRPr="00C14C53">
        <w:rPr>
          <w:rFonts w:cs="B Nazanin"/>
          <w:sz w:val="28"/>
          <w:szCs w:val="28"/>
          <w:rtl/>
          <w:lang w:bidi="fa-IR"/>
        </w:rPr>
        <w:t xml:space="preserve"> و </w:t>
      </w:r>
      <w:r w:rsidRPr="00C14C53">
        <w:rPr>
          <w:rFonts w:cs="B Nazanin"/>
          <w:sz w:val="28"/>
          <w:szCs w:val="28"/>
          <w:lang w:bidi="fa-IR"/>
        </w:rPr>
        <w:t>C</w:t>
      </w:r>
      <w:r w:rsidRPr="00C14C53">
        <w:rPr>
          <w:rFonts w:cs="B Nazanin"/>
          <w:sz w:val="28"/>
          <w:szCs w:val="28"/>
          <w:rtl/>
          <w:lang w:bidi="fa-IR"/>
        </w:rPr>
        <w:t xml:space="preserve"> دارد.</w:t>
      </w:r>
    </w:p>
    <w:p w:rsidR="003A7BE7" w:rsidRPr="00C14C53" w:rsidRDefault="003A7BE7" w:rsidP="003A7BE7">
      <w:pPr>
        <w:pStyle w:val="ListParagraph"/>
        <w:numPr>
          <w:ilvl w:val="0"/>
          <w:numId w:val="3"/>
        </w:numPr>
        <w:bidi/>
        <w:spacing w:line="240" w:lineRule="auto"/>
        <w:rPr>
          <w:rFonts w:cs="B Nazanin"/>
          <w:sz w:val="28"/>
          <w:szCs w:val="28"/>
          <w:lang w:bidi="fa-IR"/>
        </w:rPr>
      </w:pPr>
      <w:r w:rsidRPr="00C14C53">
        <w:rPr>
          <w:rFonts w:cs="B Nazanin"/>
          <w:sz w:val="28"/>
          <w:szCs w:val="28"/>
          <w:rtl/>
          <w:lang w:bidi="fa-IR"/>
        </w:rPr>
        <w:t>دماي</w:t>
      </w:r>
      <w:r w:rsidRPr="00C14C53">
        <w:rPr>
          <w:sz w:val="28"/>
          <w:szCs w:val="28"/>
          <w:rtl/>
          <w:lang w:bidi="fa-IR"/>
        </w:rPr>
        <w:t> </w:t>
      </w:r>
      <w:r w:rsidRPr="00C14C53">
        <w:rPr>
          <w:rFonts w:cs="B Nazanin"/>
          <w:sz w:val="28"/>
          <w:szCs w:val="28"/>
          <w:rtl/>
          <w:lang w:bidi="fa-IR"/>
        </w:rPr>
        <w:t xml:space="preserve"> </w:t>
      </w:r>
      <w:r>
        <w:rPr>
          <w:rFonts w:cs="B Nazanin" w:hint="cs"/>
          <w:sz w:val="28"/>
          <w:szCs w:val="28"/>
          <w:rtl/>
          <w:lang w:bidi="fa-IR"/>
        </w:rPr>
        <w:t xml:space="preserve">اتصال </w:t>
      </w:r>
      <w:r w:rsidRPr="00C14C53">
        <w:rPr>
          <w:rFonts w:cs="B Nazanin"/>
          <w:sz w:val="28"/>
          <w:szCs w:val="28"/>
          <w:rtl/>
          <w:lang w:bidi="fa-IR"/>
        </w:rPr>
        <w:t>آغازگرها كه بايد 4-3 درجه كمتر از دماي ذوب آغازگرها باشد.</w:t>
      </w:r>
    </w:p>
    <w:p w:rsidR="003A7BE7" w:rsidRPr="00C14C53" w:rsidRDefault="003A7BE7" w:rsidP="003A7BE7">
      <w:pPr>
        <w:pStyle w:val="ListParagraph"/>
        <w:numPr>
          <w:ilvl w:val="0"/>
          <w:numId w:val="3"/>
        </w:numPr>
        <w:bidi/>
        <w:spacing w:line="240" w:lineRule="auto"/>
        <w:rPr>
          <w:rFonts w:cs="B Nazanin"/>
          <w:sz w:val="28"/>
          <w:szCs w:val="28"/>
          <w:lang w:bidi="fa-IR"/>
        </w:rPr>
      </w:pPr>
      <w:r w:rsidRPr="00C14C53">
        <w:rPr>
          <w:rFonts w:cs="B Nazanin"/>
          <w:sz w:val="28"/>
          <w:szCs w:val="28"/>
          <w:rtl/>
          <w:lang w:bidi="fa-IR"/>
        </w:rPr>
        <w:lastRenderedPageBreak/>
        <w:t>زمان</w:t>
      </w:r>
      <w:r>
        <w:rPr>
          <w:rFonts w:cs="B Nazanin" w:hint="cs"/>
          <w:sz w:val="28"/>
          <w:szCs w:val="28"/>
          <w:rtl/>
          <w:lang w:bidi="fa-IR"/>
        </w:rPr>
        <w:t xml:space="preserve"> طویل سازی</w:t>
      </w:r>
      <w:r w:rsidRPr="00C14C53">
        <w:rPr>
          <w:rFonts w:cs="B Nazanin"/>
          <w:sz w:val="28"/>
          <w:szCs w:val="28"/>
          <w:rtl/>
          <w:lang w:bidi="fa-IR"/>
        </w:rPr>
        <w:t xml:space="preserve"> كه به تعداد بازهاي بين دو آغازگر بستگي دارد.</w:t>
      </w:r>
    </w:p>
    <w:p w:rsidR="003A7BE7" w:rsidRPr="00C14C53" w:rsidRDefault="003A7BE7" w:rsidP="003A7BE7">
      <w:pPr>
        <w:pStyle w:val="ListParagraph"/>
        <w:numPr>
          <w:ilvl w:val="0"/>
          <w:numId w:val="3"/>
        </w:numPr>
        <w:bidi/>
        <w:spacing w:line="240" w:lineRule="auto"/>
        <w:rPr>
          <w:rFonts w:cs="B Nazanin"/>
          <w:sz w:val="28"/>
          <w:szCs w:val="28"/>
          <w:lang w:bidi="fa-IR"/>
        </w:rPr>
      </w:pPr>
      <w:r w:rsidRPr="00C14C53">
        <w:rPr>
          <w:rFonts w:cs="B Nazanin" w:hint="cs"/>
          <w:sz w:val="28"/>
          <w:szCs w:val="28"/>
          <w:rtl/>
          <w:lang w:bidi="fa-IR"/>
        </w:rPr>
        <w:t xml:space="preserve">طول قطعه هدف: </w:t>
      </w:r>
      <w:r w:rsidRPr="00C14C53">
        <w:rPr>
          <w:rFonts w:cs="B Nazanin"/>
          <w:sz w:val="28"/>
          <w:szCs w:val="28"/>
          <w:rtl/>
          <w:lang w:bidi="fa-IR"/>
        </w:rPr>
        <w:t xml:space="preserve">كارآيي </w:t>
      </w:r>
      <w:r w:rsidRPr="00C14C53">
        <w:rPr>
          <w:rFonts w:cs="B Nazanin"/>
          <w:sz w:val="28"/>
          <w:szCs w:val="28"/>
          <w:lang w:bidi="fa-IR"/>
        </w:rPr>
        <w:t>PCR</w:t>
      </w:r>
      <w:r w:rsidRPr="00C14C53">
        <w:rPr>
          <w:rFonts w:cs="B Nazanin"/>
          <w:sz w:val="28"/>
          <w:szCs w:val="28"/>
          <w:rtl/>
          <w:lang w:bidi="fa-IR"/>
        </w:rPr>
        <w:t xml:space="preserve"> براي قطعات بزرگ‌تر از </w:t>
      </w:r>
      <w:r w:rsidRPr="00C14C53">
        <w:rPr>
          <w:rFonts w:cs="B Nazanin"/>
          <w:sz w:val="28"/>
          <w:szCs w:val="28"/>
          <w:lang w:bidi="fa-IR"/>
        </w:rPr>
        <w:t>3kb</w:t>
      </w:r>
      <w:r w:rsidRPr="00C14C53">
        <w:rPr>
          <w:rFonts w:cs="B Nazanin"/>
          <w:sz w:val="28"/>
          <w:szCs w:val="28"/>
          <w:rtl/>
          <w:lang w:bidi="fa-IR"/>
        </w:rPr>
        <w:t xml:space="preserve"> پائين است.</w:t>
      </w:r>
      <w:r w:rsidRPr="00C14C53">
        <w:rPr>
          <w:rFonts w:cs="B Nazanin" w:hint="cs"/>
          <w:sz w:val="28"/>
          <w:szCs w:val="28"/>
          <w:rtl/>
          <w:lang w:bidi="fa-IR"/>
        </w:rPr>
        <w:t xml:space="preserve"> در این مواقع باید از تکنیک </w:t>
      </w:r>
      <w:r w:rsidRPr="00C14C53">
        <w:rPr>
          <w:rFonts w:cs="B Nazanin"/>
          <w:sz w:val="28"/>
          <w:szCs w:val="28"/>
          <w:lang w:bidi="fa-IR"/>
        </w:rPr>
        <w:t>Long PCR</w:t>
      </w:r>
      <w:r w:rsidRPr="00C14C53">
        <w:rPr>
          <w:rFonts w:cs="B Nazanin" w:hint="cs"/>
          <w:sz w:val="28"/>
          <w:szCs w:val="28"/>
          <w:rtl/>
          <w:lang w:bidi="fa-IR"/>
        </w:rPr>
        <w:t xml:space="preserve"> استفاده شود.</w:t>
      </w:r>
    </w:p>
    <w:p w:rsidR="003A7BE7" w:rsidRPr="00C14C53" w:rsidRDefault="003A7BE7" w:rsidP="003A7BE7">
      <w:pPr>
        <w:pStyle w:val="ListParagraph"/>
        <w:numPr>
          <w:ilvl w:val="0"/>
          <w:numId w:val="3"/>
        </w:numPr>
        <w:bidi/>
        <w:spacing w:line="240" w:lineRule="auto"/>
        <w:rPr>
          <w:rFonts w:cs="B Nazanin"/>
          <w:sz w:val="28"/>
          <w:szCs w:val="28"/>
          <w:lang w:bidi="fa-IR"/>
        </w:rPr>
      </w:pPr>
      <w:r w:rsidRPr="00C14C53">
        <w:rPr>
          <w:rFonts w:cs="B Nazanin"/>
          <w:sz w:val="28"/>
          <w:szCs w:val="28"/>
          <w:rtl/>
          <w:lang w:bidi="fa-IR"/>
        </w:rPr>
        <w:t>تعداد چرخه‌ها</w:t>
      </w:r>
      <w:r w:rsidRPr="00C14C53">
        <w:rPr>
          <w:rFonts w:cs="B Nazanin" w:hint="cs"/>
          <w:sz w:val="28"/>
          <w:szCs w:val="28"/>
          <w:rtl/>
          <w:lang w:bidi="fa-IR"/>
        </w:rPr>
        <w:t xml:space="preserve">: </w:t>
      </w:r>
      <w:r w:rsidRPr="00C14C53">
        <w:rPr>
          <w:rFonts w:cs="B Nazanin"/>
          <w:sz w:val="28"/>
          <w:szCs w:val="28"/>
          <w:rtl/>
          <w:lang w:bidi="fa-IR"/>
        </w:rPr>
        <w:t xml:space="preserve">بعد از 25 تا 30 چرخه به </w:t>
      </w:r>
      <w:r>
        <w:rPr>
          <w:rFonts w:cs="B Nazanin"/>
          <w:sz w:val="28"/>
          <w:szCs w:val="28"/>
          <w:rtl/>
          <w:lang w:bidi="fa-IR"/>
        </w:rPr>
        <w:t xml:space="preserve">علت حرارت، آنزيم پليمراز </w:t>
      </w:r>
      <w:r>
        <w:rPr>
          <w:rFonts w:cs="B Nazanin" w:hint="cs"/>
          <w:sz w:val="28"/>
          <w:szCs w:val="28"/>
          <w:rtl/>
          <w:lang w:bidi="fa-IR"/>
        </w:rPr>
        <w:t>واسرشت</w:t>
      </w:r>
      <w:r w:rsidRPr="00C14C53">
        <w:rPr>
          <w:rFonts w:cs="B Nazanin"/>
          <w:sz w:val="28"/>
          <w:szCs w:val="28"/>
          <w:rtl/>
          <w:lang w:bidi="fa-IR"/>
        </w:rPr>
        <w:t xml:space="preserve"> و غير فعال</w:t>
      </w:r>
      <w:r w:rsidRPr="00C14C53">
        <w:rPr>
          <w:sz w:val="28"/>
          <w:szCs w:val="28"/>
          <w:rtl/>
          <w:lang w:bidi="fa-IR"/>
        </w:rPr>
        <w:t> </w:t>
      </w:r>
      <w:r w:rsidRPr="00C14C53">
        <w:rPr>
          <w:rFonts w:cs="B Nazanin"/>
          <w:sz w:val="28"/>
          <w:szCs w:val="28"/>
          <w:rtl/>
          <w:lang w:bidi="fa-IR"/>
        </w:rPr>
        <w:t xml:space="preserve"> مي‌شود.</w:t>
      </w:r>
    </w:p>
    <w:p w:rsidR="003A7BE7" w:rsidRPr="00C14C53" w:rsidRDefault="003A7BE7" w:rsidP="003A7BE7">
      <w:pPr>
        <w:pStyle w:val="ListParagraph"/>
        <w:numPr>
          <w:ilvl w:val="0"/>
          <w:numId w:val="3"/>
        </w:numPr>
        <w:bidi/>
        <w:spacing w:line="240" w:lineRule="auto"/>
        <w:rPr>
          <w:rFonts w:cs="B Nazanin"/>
          <w:sz w:val="28"/>
          <w:szCs w:val="28"/>
          <w:lang w:bidi="fa-IR"/>
        </w:rPr>
      </w:pPr>
      <w:r w:rsidRPr="00C14C53">
        <w:rPr>
          <w:rFonts w:cs="B Nazanin"/>
          <w:sz w:val="28"/>
          <w:szCs w:val="28"/>
          <w:lang w:bidi="fa-IR"/>
        </w:rPr>
        <w:t>Ramp</w:t>
      </w:r>
      <w:r w:rsidRPr="00C14C53">
        <w:rPr>
          <w:rFonts w:cs="B Nazanin"/>
          <w:sz w:val="28"/>
          <w:szCs w:val="28"/>
          <w:rtl/>
          <w:lang w:bidi="fa-IR"/>
        </w:rPr>
        <w:t xml:space="preserve"> (زماني كه طول مي‌كشد تا دماي مبدا</w:t>
      </w:r>
      <w:r w:rsidRPr="00C14C53">
        <w:rPr>
          <w:sz w:val="28"/>
          <w:szCs w:val="28"/>
          <w:rtl/>
          <w:lang w:bidi="fa-IR"/>
        </w:rPr>
        <w:t> </w:t>
      </w:r>
      <w:r w:rsidRPr="00C14C53">
        <w:rPr>
          <w:rFonts w:cs="B Nazanin"/>
          <w:sz w:val="28"/>
          <w:szCs w:val="28"/>
          <w:rtl/>
          <w:lang w:bidi="fa-IR"/>
        </w:rPr>
        <w:t>دستگاه</w:t>
      </w:r>
      <w:r w:rsidRPr="00C14C53">
        <w:rPr>
          <w:rFonts w:cs="B Nazanin"/>
          <w:sz w:val="28"/>
          <w:szCs w:val="28"/>
          <w:lang w:bidi="fa-IR"/>
        </w:rPr>
        <w:t> </w:t>
      </w:r>
      <w:r w:rsidRPr="00C14C53">
        <w:rPr>
          <w:rFonts w:cs="B Nazanin"/>
          <w:sz w:val="28"/>
          <w:szCs w:val="28"/>
          <w:rtl/>
          <w:lang w:bidi="fa-IR"/>
        </w:rPr>
        <w:t>به دماي مقصد برسد)</w:t>
      </w:r>
      <w:r w:rsidRPr="00C14C53">
        <w:rPr>
          <w:rFonts w:cs="B Nazanin" w:hint="cs"/>
          <w:sz w:val="28"/>
          <w:szCs w:val="28"/>
          <w:rtl/>
          <w:lang w:bidi="fa-IR"/>
        </w:rPr>
        <w:t>:</w:t>
      </w:r>
      <w:r w:rsidRPr="00C14C53">
        <w:rPr>
          <w:rFonts w:cs="B Nazanin"/>
          <w:sz w:val="28"/>
          <w:szCs w:val="28"/>
          <w:rtl/>
          <w:lang w:bidi="fa-IR"/>
        </w:rPr>
        <w:t xml:space="preserve"> هرچه اين زمان كمتر باشد، نتيجه كار بهتر است و واكنش‌هاي غير اختصاصي كمتري در دماي ناخواسته انجام مي‌شود.</w:t>
      </w:r>
    </w:p>
    <w:p w:rsidR="003A7BE7" w:rsidRPr="00C14C53" w:rsidRDefault="003A7BE7" w:rsidP="003A7BE7">
      <w:pPr>
        <w:pStyle w:val="ListParagraph"/>
        <w:numPr>
          <w:ilvl w:val="0"/>
          <w:numId w:val="3"/>
        </w:numPr>
        <w:bidi/>
        <w:spacing w:line="240" w:lineRule="auto"/>
        <w:rPr>
          <w:rFonts w:cs="B Nazanin"/>
          <w:sz w:val="28"/>
          <w:szCs w:val="28"/>
          <w:lang w:bidi="fa-IR"/>
        </w:rPr>
      </w:pPr>
      <w:r w:rsidRPr="00C14C53">
        <w:rPr>
          <w:rFonts w:cs="B Nazanin"/>
          <w:sz w:val="28"/>
          <w:szCs w:val="28"/>
          <w:rtl/>
          <w:lang w:bidi="fa-IR"/>
        </w:rPr>
        <w:t xml:space="preserve">غلظت </w:t>
      </w:r>
      <w:r w:rsidRPr="00C14C53">
        <w:rPr>
          <w:sz w:val="28"/>
          <w:szCs w:val="28"/>
          <w:rtl/>
          <w:lang w:bidi="fa-IR"/>
        </w:rPr>
        <w:t> </w:t>
      </w:r>
      <w:r w:rsidRPr="00C14C53">
        <w:rPr>
          <w:rFonts w:cs="B Nazanin"/>
          <w:sz w:val="28"/>
          <w:szCs w:val="28"/>
          <w:lang w:bidi="fa-IR"/>
        </w:rPr>
        <w:t>dNTPs</w:t>
      </w:r>
      <w:r w:rsidRPr="00C14C53">
        <w:rPr>
          <w:rFonts w:cs="B Nazanin"/>
          <w:sz w:val="28"/>
          <w:szCs w:val="28"/>
          <w:rtl/>
          <w:lang w:bidi="fa-IR"/>
        </w:rPr>
        <w:t xml:space="preserve"> و يون منيزيم</w:t>
      </w:r>
      <w:r w:rsidRPr="00C14C53">
        <w:rPr>
          <w:rFonts w:cs="B Nazanin" w:hint="cs"/>
          <w:sz w:val="28"/>
          <w:szCs w:val="28"/>
          <w:rtl/>
          <w:lang w:bidi="fa-IR"/>
        </w:rPr>
        <w:t>:</w:t>
      </w:r>
      <w:r w:rsidRPr="00C14C53">
        <w:rPr>
          <w:rFonts w:cs="B Nazanin"/>
          <w:sz w:val="28"/>
          <w:szCs w:val="28"/>
          <w:rtl/>
          <w:lang w:bidi="fa-IR"/>
        </w:rPr>
        <w:t xml:space="preserve"> اين‌ها مجموعه‌اي را تشكيل مي‌دهند كه موجب فعاليت آنزيم پليمراز مي‌شود. غلظت اين دو ماده تابعي از يكديگر مي‌باشند.</w:t>
      </w:r>
    </w:p>
    <w:p w:rsidR="003A7BE7" w:rsidRPr="00C14C53" w:rsidRDefault="003A7BE7" w:rsidP="003A7BE7">
      <w:pPr>
        <w:pStyle w:val="ListParagraph"/>
        <w:numPr>
          <w:ilvl w:val="0"/>
          <w:numId w:val="3"/>
        </w:numPr>
        <w:bidi/>
        <w:spacing w:line="240" w:lineRule="auto"/>
        <w:rPr>
          <w:rFonts w:cs="B Nazanin"/>
          <w:sz w:val="28"/>
          <w:szCs w:val="28"/>
          <w:lang w:bidi="fa-IR"/>
        </w:rPr>
      </w:pPr>
      <w:r w:rsidRPr="00C14C53">
        <w:rPr>
          <w:rFonts w:cs="B Nazanin"/>
          <w:sz w:val="28"/>
          <w:szCs w:val="28"/>
          <w:rtl/>
          <w:lang w:bidi="fa-IR"/>
        </w:rPr>
        <w:t xml:space="preserve">غلظت </w:t>
      </w:r>
      <w:r w:rsidRPr="00C14C53">
        <w:rPr>
          <w:rFonts w:cs="B Nazanin"/>
          <w:sz w:val="28"/>
          <w:szCs w:val="28"/>
          <w:lang w:bidi="fa-IR"/>
        </w:rPr>
        <w:t>DNA</w:t>
      </w:r>
      <w:r>
        <w:rPr>
          <w:rFonts w:cs="B Nazanin" w:hint="cs"/>
          <w:sz w:val="28"/>
          <w:szCs w:val="28"/>
          <w:rtl/>
          <w:lang w:bidi="fa-IR"/>
        </w:rPr>
        <w:t xml:space="preserve"> الگو</w:t>
      </w:r>
      <w:r w:rsidRPr="00C14C53">
        <w:rPr>
          <w:rFonts w:cs="B Nazanin" w:hint="cs"/>
          <w:sz w:val="28"/>
          <w:szCs w:val="28"/>
          <w:rtl/>
          <w:lang w:bidi="fa-IR"/>
        </w:rPr>
        <w:t>:</w:t>
      </w:r>
      <w:r w:rsidRPr="00C14C53">
        <w:rPr>
          <w:rFonts w:cs="B Nazanin"/>
          <w:sz w:val="28"/>
          <w:szCs w:val="28"/>
          <w:rtl/>
          <w:lang w:bidi="fa-IR"/>
        </w:rPr>
        <w:t xml:space="preserve"> </w:t>
      </w:r>
      <w:r w:rsidRPr="00C14C53">
        <w:rPr>
          <w:rFonts w:cs="B Nazanin" w:hint="cs"/>
          <w:sz w:val="28"/>
          <w:szCs w:val="28"/>
          <w:rtl/>
          <w:lang w:bidi="fa-IR"/>
        </w:rPr>
        <w:t xml:space="preserve">معمولا غلظت </w:t>
      </w:r>
      <w:r w:rsidRPr="00C14C53">
        <w:rPr>
          <w:rFonts w:cs="B Nazanin"/>
          <w:sz w:val="28"/>
          <w:szCs w:val="28"/>
          <w:lang w:bidi="fa-IR"/>
        </w:rPr>
        <w:t>DNA</w:t>
      </w:r>
      <w:r w:rsidRPr="00C14C53">
        <w:rPr>
          <w:rFonts w:cs="B Nazanin" w:hint="cs"/>
          <w:sz w:val="28"/>
          <w:szCs w:val="28"/>
          <w:rtl/>
          <w:lang w:bidi="fa-IR"/>
        </w:rPr>
        <w:t xml:space="preserve"> الگو در حد </w:t>
      </w:r>
      <w:r w:rsidRPr="00C14C53">
        <w:rPr>
          <w:rFonts w:cs="B Nazanin"/>
          <w:sz w:val="28"/>
          <w:szCs w:val="28"/>
          <w:rtl/>
          <w:lang w:bidi="fa-IR"/>
        </w:rPr>
        <w:t>يك دهم تا يك ميكروگرم مي‌باشد. غلظت زياد رشته‌هاي هدف موجب</w:t>
      </w:r>
      <w:r w:rsidRPr="00C14C53">
        <w:rPr>
          <w:sz w:val="28"/>
          <w:szCs w:val="28"/>
          <w:rtl/>
          <w:lang w:bidi="fa-IR"/>
        </w:rPr>
        <w:t> </w:t>
      </w:r>
      <w:r w:rsidRPr="00C14C53">
        <w:rPr>
          <w:rFonts w:cs="B Nazanin"/>
          <w:sz w:val="28"/>
          <w:szCs w:val="28"/>
          <w:rtl/>
          <w:lang w:bidi="fa-IR"/>
        </w:rPr>
        <w:t xml:space="preserve"> </w:t>
      </w:r>
      <w:r w:rsidRPr="00C14C53">
        <w:rPr>
          <w:rFonts w:cs="B Nazanin" w:hint="cs"/>
          <w:sz w:val="28"/>
          <w:szCs w:val="28"/>
          <w:rtl/>
          <w:lang w:bidi="fa-IR"/>
        </w:rPr>
        <w:t>اتصال مجدد رشته ها</w:t>
      </w:r>
      <w:r w:rsidRPr="00447F0B">
        <w:rPr>
          <w:rFonts w:cs="B Nazanin"/>
          <w:sz w:val="28"/>
          <w:szCs w:val="28"/>
          <w:vertAlign w:val="superscript"/>
          <w:rtl/>
        </w:rPr>
        <w:footnoteReference w:id="12"/>
      </w:r>
      <w:r w:rsidRPr="00C14C53">
        <w:rPr>
          <w:rFonts w:cs="B Nazanin"/>
          <w:sz w:val="28"/>
          <w:szCs w:val="28"/>
          <w:rtl/>
          <w:lang w:bidi="fa-IR"/>
        </w:rPr>
        <w:t xml:space="preserve"> شده و با آغازگرها رقابت مي‌كنند.</w:t>
      </w:r>
      <w:r w:rsidRPr="00C14C53">
        <w:rPr>
          <w:rFonts w:cs="B Nazanin" w:hint="cs"/>
          <w:sz w:val="28"/>
          <w:szCs w:val="28"/>
          <w:rtl/>
          <w:lang w:bidi="fa-IR"/>
        </w:rPr>
        <w:t xml:space="preserve"> </w:t>
      </w:r>
      <w:r w:rsidRPr="00C14C53">
        <w:rPr>
          <w:rFonts w:cs="B Nazanin"/>
          <w:sz w:val="28"/>
          <w:szCs w:val="28"/>
          <w:rtl/>
          <w:lang w:bidi="fa-IR"/>
        </w:rPr>
        <w:t xml:space="preserve">چنانچه </w:t>
      </w:r>
      <w:r w:rsidRPr="00C14C53">
        <w:rPr>
          <w:rFonts w:cs="B Nazanin"/>
          <w:sz w:val="28"/>
          <w:szCs w:val="28"/>
          <w:lang w:bidi="fa-IR"/>
        </w:rPr>
        <w:t>DNA</w:t>
      </w:r>
      <w:r w:rsidRPr="00C14C53">
        <w:rPr>
          <w:rFonts w:cs="B Nazanin"/>
          <w:sz w:val="28"/>
          <w:szCs w:val="28"/>
          <w:rtl/>
          <w:lang w:bidi="fa-IR"/>
        </w:rPr>
        <w:t xml:space="preserve"> هدف به </w:t>
      </w:r>
      <w:r>
        <w:rPr>
          <w:rFonts w:cs="B Nazanin" w:hint="cs"/>
          <w:sz w:val="28"/>
          <w:szCs w:val="28"/>
          <w:rtl/>
          <w:lang w:bidi="fa-IR"/>
        </w:rPr>
        <w:t>تعداد چندین نسخه</w:t>
      </w:r>
      <w:r w:rsidRPr="00C14C53">
        <w:rPr>
          <w:rFonts w:cs="B Nazanin"/>
          <w:sz w:val="28"/>
          <w:szCs w:val="28"/>
          <w:rtl/>
          <w:lang w:bidi="fa-IR"/>
        </w:rPr>
        <w:t xml:space="preserve"> در ژنوم وجود داشته باشد، بهتر است.</w:t>
      </w:r>
    </w:p>
    <w:p w:rsidR="003A7BE7" w:rsidRDefault="003A7BE7" w:rsidP="003A7BE7">
      <w:pPr>
        <w:pStyle w:val="ListParagraph"/>
        <w:numPr>
          <w:ilvl w:val="0"/>
          <w:numId w:val="3"/>
        </w:numPr>
        <w:bidi/>
        <w:spacing w:line="240" w:lineRule="auto"/>
        <w:rPr>
          <w:rFonts w:cs="B Nazanin"/>
          <w:sz w:val="28"/>
          <w:szCs w:val="28"/>
          <w:lang w:bidi="fa-IR"/>
        </w:rPr>
      </w:pPr>
      <w:r w:rsidRPr="00C14C53">
        <w:rPr>
          <w:rFonts w:cs="B Nazanin"/>
          <w:sz w:val="28"/>
          <w:szCs w:val="28"/>
          <w:rtl/>
          <w:lang w:bidi="fa-IR"/>
        </w:rPr>
        <w:t xml:space="preserve">اضافه كردن تشديد كننده‌هاي </w:t>
      </w:r>
      <w:r w:rsidRPr="00C14C53">
        <w:rPr>
          <w:rFonts w:cs="B Nazanin"/>
          <w:sz w:val="28"/>
          <w:szCs w:val="28"/>
          <w:lang w:bidi="fa-IR"/>
        </w:rPr>
        <w:t>PCR</w:t>
      </w:r>
    </w:p>
    <w:p w:rsidR="003A7BE7" w:rsidRPr="00C07A77" w:rsidRDefault="003A7BE7" w:rsidP="003A7BE7">
      <w:pPr>
        <w:pStyle w:val="ListParagraph"/>
        <w:numPr>
          <w:ilvl w:val="0"/>
          <w:numId w:val="3"/>
        </w:numPr>
        <w:bidi/>
        <w:spacing w:line="240" w:lineRule="auto"/>
        <w:rPr>
          <w:rFonts w:cs="B Nazanin"/>
          <w:sz w:val="28"/>
          <w:szCs w:val="28"/>
          <w:lang w:bidi="fa-IR"/>
        </w:rPr>
      </w:pPr>
      <w:r w:rsidRPr="00C07A77">
        <w:rPr>
          <w:rFonts w:cs="B Nazanin"/>
          <w:sz w:val="28"/>
          <w:szCs w:val="28"/>
          <w:rtl/>
          <w:lang w:bidi="fa-IR"/>
        </w:rPr>
        <w:t>حذف مهاركننده‌هاي آنزيم از محيط</w:t>
      </w:r>
    </w:p>
    <w:p w:rsidR="003A7BE7" w:rsidRPr="00C14C53" w:rsidRDefault="003A7BE7" w:rsidP="003A7BE7">
      <w:pPr>
        <w:pStyle w:val="ListParagraph"/>
        <w:numPr>
          <w:ilvl w:val="0"/>
          <w:numId w:val="3"/>
        </w:numPr>
        <w:bidi/>
        <w:spacing w:line="240" w:lineRule="auto"/>
        <w:rPr>
          <w:rFonts w:cs="B Nazanin"/>
          <w:sz w:val="28"/>
          <w:szCs w:val="28"/>
          <w:rtl/>
          <w:lang w:bidi="fa-IR"/>
        </w:rPr>
      </w:pPr>
      <w:r w:rsidRPr="00C14C53">
        <w:rPr>
          <w:rFonts w:cs="B Nazanin"/>
          <w:sz w:val="28"/>
          <w:szCs w:val="28"/>
          <w:rtl/>
          <w:lang w:bidi="fa-IR"/>
        </w:rPr>
        <w:t>بهتر است نقطه ذوب آغازگرها شبيه هم باشد (</w:t>
      </w:r>
      <w:r w:rsidRPr="00C14C53">
        <w:rPr>
          <w:rFonts w:cs="B Nazanin"/>
          <w:sz w:val="28"/>
          <w:szCs w:val="28"/>
          <w:lang w:bidi="fa-IR"/>
        </w:rPr>
        <w:t>Tm</w:t>
      </w:r>
      <w:r w:rsidRPr="00C14C53">
        <w:rPr>
          <w:rFonts w:cs="B Nazanin"/>
          <w:sz w:val="28"/>
          <w:szCs w:val="28"/>
          <w:rtl/>
          <w:lang w:bidi="fa-IR"/>
        </w:rPr>
        <w:t xml:space="preserve"> يكسان داشته باشند).</w:t>
      </w:r>
    </w:p>
    <w:p w:rsidR="003A7BE7" w:rsidRPr="00C14C53" w:rsidRDefault="003A7BE7" w:rsidP="003A7BE7">
      <w:pPr>
        <w:bidi/>
        <w:spacing w:line="240" w:lineRule="auto"/>
        <w:rPr>
          <w:rFonts w:cs="B Nazanin"/>
          <w:sz w:val="28"/>
          <w:szCs w:val="28"/>
          <w:rtl/>
          <w:lang w:bidi="fa-IR"/>
        </w:rPr>
      </w:pPr>
      <w:r w:rsidRPr="00C14C53">
        <w:rPr>
          <w:rFonts w:cs="B Nazanin" w:hint="cs"/>
          <w:sz w:val="28"/>
          <w:szCs w:val="28"/>
          <w:rtl/>
          <w:lang w:bidi="fa-IR"/>
        </w:rPr>
        <w:t>پیشگیری از آلودگی</w:t>
      </w:r>
    </w:p>
    <w:p w:rsidR="003A7BE7" w:rsidRPr="00C14C53" w:rsidRDefault="003A7BE7" w:rsidP="003A7BE7">
      <w:pPr>
        <w:autoSpaceDE w:val="0"/>
        <w:autoSpaceDN w:val="0"/>
        <w:bidi/>
        <w:adjustRightInd w:val="0"/>
        <w:spacing w:after="0" w:line="240" w:lineRule="auto"/>
        <w:rPr>
          <w:rFonts w:cs="B Nazanin"/>
          <w:sz w:val="28"/>
          <w:szCs w:val="28"/>
          <w:rtl/>
          <w:lang w:bidi="fa-IR"/>
        </w:rPr>
      </w:pPr>
      <w:proofErr w:type="gramStart"/>
      <w:r w:rsidRPr="00C14C53">
        <w:rPr>
          <w:rFonts w:cs="B Nazanin"/>
          <w:sz w:val="28"/>
          <w:szCs w:val="28"/>
          <w:lang w:bidi="fa-IR"/>
        </w:rPr>
        <w:t>PCR</w:t>
      </w:r>
      <w:r w:rsidRPr="00C14C53">
        <w:rPr>
          <w:rFonts w:cs="B Nazanin" w:hint="cs"/>
          <w:sz w:val="28"/>
          <w:szCs w:val="28"/>
          <w:rtl/>
          <w:lang w:bidi="fa-IR"/>
        </w:rPr>
        <w:t xml:space="preserve"> حساسیت بالقوه</w:t>
      </w:r>
      <w:r w:rsidRPr="00C14C53">
        <w:rPr>
          <w:rFonts w:cs="B Nazanin" w:hint="cs"/>
          <w:sz w:val="28"/>
          <w:szCs w:val="28"/>
          <w:rtl/>
          <w:lang w:bidi="fa-IR"/>
        </w:rPr>
        <w:softHyphen/>
        <w:t>ای برای تکثیر تک مولکول</w:t>
      </w:r>
      <w:r w:rsidRPr="00C14C53">
        <w:rPr>
          <w:rFonts w:cs="B Nazanin" w:hint="cs"/>
          <w:sz w:val="28"/>
          <w:szCs w:val="28"/>
          <w:rtl/>
          <w:lang w:bidi="fa-IR"/>
        </w:rPr>
        <w:softHyphen/>
        <w:t>ها دارد.</w:t>
      </w:r>
      <w:proofErr w:type="gramEnd"/>
      <w:r w:rsidRPr="00C14C53">
        <w:rPr>
          <w:rFonts w:cs="B Nazanin" w:hint="cs"/>
          <w:sz w:val="28"/>
          <w:szCs w:val="28"/>
          <w:rtl/>
          <w:lang w:bidi="fa-IR"/>
        </w:rPr>
        <w:t xml:space="preserve"> بنابراین محصولات </w:t>
      </w:r>
      <w:r w:rsidRPr="00C14C53">
        <w:rPr>
          <w:rFonts w:cs="B Nazanin"/>
          <w:sz w:val="28"/>
          <w:szCs w:val="28"/>
          <w:lang w:bidi="fa-IR"/>
        </w:rPr>
        <w:t>PCR</w:t>
      </w:r>
      <w:r w:rsidRPr="00C14C53">
        <w:rPr>
          <w:rFonts w:cs="B Nazanin" w:hint="cs"/>
          <w:sz w:val="28"/>
          <w:szCs w:val="28"/>
          <w:rtl/>
          <w:lang w:bidi="fa-IR"/>
        </w:rPr>
        <w:t xml:space="preserve"> می</w:t>
      </w:r>
      <w:r w:rsidRPr="00C14C53">
        <w:rPr>
          <w:rFonts w:cs="B Nazanin" w:hint="cs"/>
          <w:sz w:val="28"/>
          <w:szCs w:val="28"/>
          <w:rtl/>
          <w:lang w:bidi="fa-IR"/>
        </w:rPr>
        <w:softHyphen/>
        <w:t xml:space="preserve">تواند به عنوان الگوی واکنش های بعدی مورد استفاده قرار گرفته و موجب آلودگی و اشتباه شود. به همین دلیل باید محصولات </w:t>
      </w:r>
      <w:r w:rsidRPr="00C14C53">
        <w:rPr>
          <w:rFonts w:cs="B Nazanin"/>
          <w:sz w:val="28"/>
          <w:szCs w:val="28"/>
          <w:lang w:bidi="fa-IR"/>
        </w:rPr>
        <w:t>PCR</w:t>
      </w:r>
      <w:r w:rsidRPr="00C14C53">
        <w:rPr>
          <w:rFonts w:cs="B Nazanin" w:hint="cs"/>
          <w:sz w:val="28"/>
          <w:szCs w:val="28"/>
          <w:rtl/>
          <w:lang w:bidi="fa-IR"/>
        </w:rPr>
        <w:t xml:space="preserve"> را از محل انجام آزمایش جدا کرد. بدین منظور باید حداقل دو اتاق </w:t>
      </w:r>
      <w:r w:rsidRPr="00C14C53">
        <w:rPr>
          <w:rFonts w:cs="B Nazanin"/>
          <w:sz w:val="28"/>
          <w:szCs w:val="28"/>
          <w:lang w:bidi="fa-IR"/>
        </w:rPr>
        <w:t>pre-PCR</w:t>
      </w:r>
      <w:r w:rsidRPr="00C14C53">
        <w:rPr>
          <w:rFonts w:cs="B Nazanin" w:hint="cs"/>
          <w:sz w:val="28"/>
          <w:szCs w:val="28"/>
          <w:rtl/>
          <w:lang w:bidi="fa-IR"/>
        </w:rPr>
        <w:t xml:space="preserve"> و </w:t>
      </w:r>
      <w:r w:rsidRPr="00C14C53">
        <w:rPr>
          <w:rFonts w:cs="B Nazanin"/>
          <w:sz w:val="28"/>
          <w:szCs w:val="28"/>
          <w:lang w:bidi="fa-IR"/>
        </w:rPr>
        <w:t>post-PCR</w:t>
      </w:r>
      <w:r w:rsidRPr="00C14C53">
        <w:rPr>
          <w:rFonts w:cs="B Nazanin" w:hint="cs"/>
          <w:sz w:val="28"/>
          <w:szCs w:val="28"/>
          <w:rtl/>
          <w:lang w:bidi="fa-IR"/>
        </w:rPr>
        <w:t xml:space="preserve"> تعبیه گردد. در اتاق </w:t>
      </w:r>
      <w:r w:rsidRPr="00C14C53">
        <w:rPr>
          <w:rFonts w:cs="B Nazanin"/>
          <w:sz w:val="28"/>
          <w:szCs w:val="28"/>
          <w:lang w:bidi="fa-IR"/>
        </w:rPr>
        <w:t>pre-PCR</w:t>
      </w:r>
      <w:r w:rsidRPr="00C14C53">
        <w:rPr>
          <w:rFonts w:cs="B Nazanin" w:hint="cs"/>
          <w:sz w:val="28"/>
          <w:szCs w:val="28"/>
          <w:rtl/>
          <w:lang w:bidi="fa-IR"/>
        </w:rPr>
        <w:t xml:space="preserve"> نمونه</w:t>
      </w:r>
      <w:r w:rsidRPr="00C14C53">
        <w:rPr>
          <w:rFonts w:cs="B Nazanin" w:hint="cs"/>
          <w:sz w:val="28"/>
          <w:szCs w:val="28"/>
          <w:rtl/>
          <w:lang w:bidi="fa-IR"/>
        </w:rPr>
        <w:softHyphen/>
        <w:t xml:space="preserve">ها و مواد واکنش آماده شده و به اتاق </w:t>
      </w:r>
      <w:r w:rsidRPr="00C14C53">
        <w:rPr>
          <w:rFonts w:cs="B Nazanin"/>
          <w:sz w:val="28"/>
          <w:szCs w:val="28"/>
          <w:lang w:bidi="fa-IR"/>
        </w:rPr>
        <w:t>post-PCR</w:t>
      </w:r>
      <w:r w:rsidRPr="00C14C53">
        <w:rPr>
          <w:rFonts w:cs="B Nazanin" w:hint="cs"/>
          <w:sz w:val="28"/>
          <w:szCs w:val="28"/>
          <w:rtl/>
          <w:lang w:bidi="fa-IR"/>
        </w:rPr>
        <w:t xml:space="preserve"> برده می</w:t>
      </w:r>
      <w:r w:rsidRPr="00C14C53">
        <w:rPr>
          <w:rFonts w:cs="B Nazanin" w:hint="cs"/>
          <w:sz w:val="28"/>
          <w:szCs w:val="28"/>
          <w:rtl/>
          <w:lang w:bidi="fa-IR"/>
        </w:rPr>
        <w:softHyphen/>
        <w:t>شود. در اتاق</w:t>
      </w:r>
      <w:r w:rsidRPr="00C14C53">
        <w:rPr>
          <w:rFonts w:cs="B Nazanin"/>
          <w:sz w:val="28"/>
          <w:szCs w:val="28"/>
          <w:lang w:bidi="fa-IR"/>
        </w:rPr>
        <w:t xml:space="preserve">post-PCR </w:t>
      </w:r>
      <w:r w:rsidRPr="00C14C53">
        <w:rPr>
          <w:rFonts w:cs="B Nazanin" w:hint="cs"/>
          <w:sz w:val="28"/>
          <w:szCs w:val="28"/>
          <w:rtl/>
          <w:lang w:bidi="fa-IR"/>
        </w:rPr>
        <w:t xml:space="preserve"> واکنش </w:t>
      </w:r>
      <w:r w:rsidRPr="00C14C53">
        <w:rPr>
          <w:rFonts w:cs="B Nazanin"/>
          <w:sz w:val="28"/>
          <w:szCs w:val="28"/>
          <w:lang w:bidi="fa-IR"/>
        </w:rPr>
        <w:t>PCR</w:t>
      </w:r>
      <w:r w:rsidRPr="00C14C53">
        <w:rPr>
          <w:rFonts w:cs="B Nazanin" w:hint="cs"/>
          <w:sz w:val="28"/>
          <w:szCs w:val="28"/>
          <w:rtl/>
          <w:lang w:bidi="fa-IR"/>
        </w:rPr>
        <w:t xml:space="preserve"> و الکتروفورز انجام می</w:t>
      </w:r>
      <w:r w:rsidRPr="00C14C53">
        <w:rPr>
          <w:rFonts w:cs="B Nazanin" w:hint="cs"/>
          <w:sz w:val="28"/>
          <w:szCs w:val="28"/>
          <w:rtl/>
          <w:lang w:bidi="fa-IR"/>
        </w:rPr>
        <w:softHyphen/>
        <w:t>شود. جریان مواد، وسایل و نمونه</w:t>
      </w:r>
      <w:r w:rsidRPr="00C14C53">
        <w:rPr>
          <w:rFonts w:cs="B Nazanin"/>
          <w:sz w:val="28"/>
          <w:szCs w:val="28"/>
          <w:rtl/>
          <w:lang w:bidi="fa-IR"/>
        </w:rPr>
        <w:softHyphen/>
      </w:r>
      <w:r w:rsidRPr="00C14C53">
        <w:rPr>
          <w:rFonts w:cs="B Nazanin" w:hint="cs"/>
          <w:sz w:val="28"/>
          <w:szCs w:val="28"/>
          <w:rtl/>
          <w:lang w:bidi="fa-IR"/>
        </w:rPr>
        <w:t xml:space="preserve">ها همیشه از </w:t>
      </w:r>
      <w:r w:rsidRPr="00C14C53">
        <w:rPr>
          <w:rFonts w:cs="B Nazanin"/>
          <w:sz w:val="28"/>
          <w:szCs w:val="28"/>
          <w:lang w:bidi="fa-IR"/>
        </w:rPr>
        <w:t>pre-PCR</w:t>
      </w:r>
      <w:r w:rsidRPr="00C14C53">
        <w:rPr>
          <w:rFonts w:cs="B Nazanin" w:hint="cs"/>
          <w:sz w:val="28"/>
          <w:szCs w:val="28"/>
          <w:rtl/>
          <w:lang w:bidi="fa-IR"/>
        </w:rPr>
        <w:t xml:space="preserve"> به </w:t>
      </w:r>
      <w:r w:rsidRPr="00C14C53">
        <w:rPr>
          <w:rFonts w:cs="B Nazanin"/>
          <w:sz w:val="28"/>
          <w:szCs w:val="28"/>
          <w:lang w:bidi="fa-IR"/>
        </w:rPr>
        <w:t>post-PCR</w:t>
      </w:r>
      <w:r w:rsidRPr="00C14C53">
        <w:rPr>
          <w:rFonts w:cs="B Nazanin" w:hint="cs"/>
          <w:sz w:val="28"/>
          <w:szCs w:val="28"/>
          <w:rtl/>
          <w:lang w:bidi="fa-IR"/>
        </w:rPr>
        <w:t xml:space="preserve"> است و برای جلوگیری از آلودگی نباید عکس این جریان اتفاق بیافتد. حتی کوچکترین آئروسل</w:t>
      </w:r>
      <w:r w:rsidRPr="00C14C53">
        <w:rPr>
          <w:rFonts w:cs="B Nazanin" w:hint="cs"/>
          <w:sz w:val="28"/>
          <w:szCs w:val="28"/>
          <w:rtl/>
          <w:lang w:bidi="fa-IR"/>
        </w:rPr>
        <w:softHyphen/>
        <w:t>های ایجاد شده می</w:t>
      </w:r>
      <w:r w:rsidRPr="00C14C53">
        <w:rPr>
          <w:rFonts w:cs="B Nazanin" w:hint="cs"/>
          <w:sz w:val="28"/>
          <w:szCs w:val="28"/>
          <w:rtl/>
          <w:lang w:bidi="fa-IR"/>
        </w:rPr>
        <w:softHyphen/>
        <w:t xml:space="preserve">تواند حاوی هزار مولکول از محصول </w:t>
      </w:r>
      <w:r w:rsidRPr="00C14C53">
        <w:rPr>
          <w:rFonts w:cs="B Nazanin"/>
          <w:sz w:val="28"/>
          <w:szCs w:val="28"/>
          <w:lang w:bidi="fa-IR"/>
        </w:rPr>
        <w:t>PCR</w:t>
      </w:r>
      <w:r w:rsidRPr="00C14C53">
        <w:rPr>
          <w:rFonts w:cs="B Nazanin" w:hint="cs"/>
          <w:sz w:val="28"/>
          <w:szCs w:val="28"/>
          <w:rtl/>
          <w:lang w:bidi="fa-IR"/>
        </w:rPr>
        <w:t xml:space="preserve"> باشد و یک نمونه منفی را به طور کاذب مثبت نشان دهد. این نوع از آلودگی به </w:t>
      </w:r>
      <w:r w:rsidRPr="00C14C53">
        <w:rPr>
          <w:rFonts w:cs="B Nazanin"/>
          <w:sz w:val="28"/>
          <w:szCs w:val="28"/>
          <w:lang w:bidi="fa-IR"/>
        </w:rPr>
        <w:t>Carryover</w:t>
      </w:r>
      <w:r w:rsidRPr="00C14C53">
        <w:rPr>
          <w:rFonts w:cs="B Nazanin" w:hint="cs"/>
          <w:sz w:val="28"/>
          <w:szCs w:val="28"/>
          <w:rtl/>
          <w:lang w:bidi="fa-IR"/>
        </w:rPr>
        <w:t xml:space="preserve"> معروف است. برای جلوگیری از این نوع آلودگی باید از پیپت</w:t>
      </w:r>
      <w:r w:rsidRPr="00C14C53">
        <w:rPr>
          <w:rFonts w:cs="B Nazanin" w:hint="cs"/>
          <w:sz w:val="28"/>
          <w:szCs w:val="28"/>
          <w:rtl/>
          <w:lang w:bidi="fa-IR"/>
        </w:rPr>
        <w:softHyphen/>
        <w:t>ها و سمپلرهای جداگانه، سرسمپلرهای فیلتردار، فضای کار مجزا برای تهیه نمونه، آماده سازی محلول</w:t>
      </w:r>
      <w:r w:rsidRPr="00C14C53">
        <w:rPr>
          <w:rFonts w:cs="B Nazanin" w:hint="cs"/>
          <w:sz w:val="28"/>
          <w:szCs w:val="28"/>
          <w:rtl/>
          <w:lang w:bidi="fa-IR"/>
        </w:rPr>
        <w:softHyphen/>
        <w:t xml:space="preserve">های واکنش، انجام </w:t>
      </w:r>
      <w:r w:rsidRPr="00C14C53">
        <w:rPr>
          <w:rFonts w:cs="B Nazanin"/>
          <w:sz w:val="28"/>
          <w:szCs w:val="28"/>
          <w:lang w:bidi="fa-IR"/>
        </w:rPr>
        <w:t>PCR</w:t>
      </w:r>
      <w:r w:rsidRPr="00C14C53">
        <w:rPr>
          <w:rFonts w:cs="B Nazanin" w:hint="cs"/>
          <w:sz w:val="28"/>
          <w:szCs w:val="28"/>
          <w:rtl/>
          <w:lang w:bidi="fa-IR"/>
        </w:rPr>
        <w:t xml:space="preserve"> و آنالیز محصولات استفاده نمود. همچنین همیشه استفاده از کنترل</w:t>
      </w:r>
      <w:r w:rsidRPr="00C14C53">
        <w:rPr>
          <w:rFonts w:cs="B Nazanin"/>
          <w:sz w:val="28"/>
          <w:szCs w:val="28"/>
          <w:rtl/>
          <w:lang w:bidi="fa-IR"/>
        </w:rPr>
        <w:softHyphen/>
      </w:r>
      <w:r w:rsidRPr="00C14C53">
        <w:rPr>
          <w:rFonts w:cs="B Nazanin" w:hint="cs"/>
          <w:sz w:val="28"/>
          <w:szCs w:val="28"/>
          <w:rtl/>
          <w:lang w:bidi="fa-IR"/>
        </w:rPr>
        <w:t xml:space="preserve">های مثبت و منفی الزامی است. استفاده از </w:t>
      </w:r>
      <w:r w:rsidRPr="00C14C53">
        <w:rPr>
          <w:rFonts w:cs="B Nazanin"/>
          <w:sz w:val="28"/>
          <w:szCs w:val="28"/>
          <w:lang w:bidi="fa-IR"/>
        </w:rPr>
        <w:t>dUTP</w:t>
      </w:r>
      <w:r w:rsidRPr="00C14C53">
        <w:rPr>
          <w:rFonts w:cs="B Nazanin" w:hint="cs"/>
          <w:sz w:val="28"/>
          <w:szCs w:val="28"/>
          <w:rtl/>
          <w:lang w:bidi="fa-IR"/>
        </w:rPr>
        <w:t xml:space="preserve"> به جای </w:t>
      </w:r>
      <w:r w:rsidRPr="00C14C53">
        <w:rPr>
          <w:rFonts w:cs="B Nazanin"/>
          <w:sz w:val="28"/>
          <w:szCs w:val="28"/>
          <w:lang w:bidi="fa-IR"/>
        </w:rPr>
        <w:t>dTTP</w:t>
      </w:r>
      <w:r w:rsidRPr="00C14C53">
        <w:rPr>
          <w:rFonts w:cs="B Nazanin" w:hint="cs"/>
          <w:sz w:val="28"/>
          <w:szCs w:val="28"/>
          <w:rtl/>
          <w:lang w:bidi="fa-IR"/>
        </w:rPr>
        <w:t xml:space="preserve"> در تمام واکنش</w:t>
      </w:r>
      <w:r w:rsidRPr="00C14C53">
        <w:rPr>
          <w:rFonts w:cs="B Nazanin" w:hint="cs"/>
          <w:sz w:val="28"/>
          <w:szCs w:val="28"/>
          <w:rtl/>
          <w:lang w:bidi="fa-IR"/>
        </w:rPr>
        <w:softHyphen/>
        <w:t xml:space="preserve">های </w:t>
      </w:r>
      <w:r w:rsidRPr="00C14C53">
        <w:rPr>
          <w:rFonts w:cs="B Nazanin"/>
          <w:sz w:val="28"/>
          <w:szCs w:val="28"/>
          <w:lang w:bidi="fa-IR"/>
        </w:rPr>
        <w:t>PCR</w:t>
      </w:r>
      <w:r w:rsidRPr="00C14C53">
        <w:rPr>
          <w:rFonts w:cs="B Nazanin" w:hint="cs"/>
          <w:sz w:val="28"/>
          <w:szCs w:val="28"/>
          <w:rtl/>
          <w:lang w:bidi="fa-IR"/>
        </w:rPr>
        <w:t>، این امکان را ب</w:t>
      </w:r>
      <w:r>
        <w:rPr>
          <w:rFonts w:cs="B Nazanin" w:hint="cs"/>
          <w:sz w:val="28"/>
          <w:szCs w:val="28"/>
          <w:rtl/>
          <w:lang w:bidi="fa-IR"/>
        </w:rPr>
        <w:t xml:space="preserve">ه </w:t>
      </w:r>
      <w:r w:rsidRPr="00C14C53">
        <w:rPr>
          <w:rFonts w:cs="B Nazanin" w:hint="cs"/>
          <w:sz w:val="28"/>
          <w:szCs w:val="28"/>
          <w:rtl/>
          <w:lang w:bidi="fa-IR"/>
        </w:rPr>
        <w:t>وجود می</w:t>
      </w:r>
      <w:r w:rsidRPr="00C14C53">
        <w:rPr>
          <w:rFonts w:cs="B Nazanin" w:hint="cs"/>
          <w:sz w:val="28"/>
          <w:szCs w:val="28"/>
          <w:rtl/>
          <w:lang w:bidi="fa-IR"/>
        </w:rPr>
        <w:softHyphen/>
        <w:t>آورد که ب</w:t>
      </w:r>
      <w:r>
        <w:rPr>
          <w:rFonts w:cs="B Nazanin" w:hint="cs"/>
          <w:sz w:val="28"/>
          <w:szCs w:val="28"/>
          <w:rtl/>
          <w:lang w:bidi="fa-IR"/>
        </w:rPr>
        <w:t xml:space="preserve">ه </w:t>
      </w:r>
      <w:r w:rsidRPr="00C14C53">
        <w:rPr>
          <w:rFonts w:cs="B Nazanin" w:hint="cs"/>
          <w:sz w:val="28"/>
          <w:szCs w:val="28"/>
          <w:rtl/>
          <w:lang w:bidi="fa-IR"/>
        </w:rPr>
        <w:t>توان با استفاده از روش</w:t>
      </w:r>
      <w:r w:rsidRPr="00C14C53">
        <w:rPr>
          <w:rFonts w:cs="B Nazanin" w:hint="cs"/>
          <w:sz w:val="28"/>
          <w:szCs w:val="28"/>
          <w:rtl/>
          <w:lang w:bidi="fa-IR"/>
        </w:rPr>
        <w:softHyphen/>
        <w:t xml:space="preserve">های بیوشیمیایی این مشکل را رفع نمود. محصول حاوی </w:t>
      </w:r>
      <w:r w:rsidRPr="00C14C53">
        <w:rPr>
          <w:rFonts w:cs="B Nazanin"/>
          <w:sz w:val="28"/>
          <w:szCs w:val="28"/>
          <w:lang w:bidi="fa-IR"/>
        </w:rPr>
        <w:t>dU</w:t>
      </w:r>
      <w:r w:rsidRPr="00C14C53">
        <w:rPr>
          <w:rFonts w:cs="B Nazanin" w:hint="cs"/>
          <w:sz w:val="28"/>
          <w:szCs w:val="28"/>
          <w:rtl/>
          <w:lang w:bidi="fa-IR"/>
        </w:rPr>
        <w:t xml:space="preserve"> را می</w:t>
      </w:r>
      <w:r w:rsidRPr="00C14C53">
        <w:rPr>
          <w:rFonts w:cs="B Nazanin" w:hint="cs"/>
          <w:sz w:val="28"/>
          <w:szCs w:val="28"/>
          <w:rtl/>
          <w:lang w:bidi="fa-IR"/>
        </w:rPr>
        <w:softHyphen/>
        <w:t xml:space="preserve">توان به طور معمول در </w:t>
      </w:r>
      <w:r>
        <w:rPr>
          <w:rFonts w:cs="B Nazanin" w:hint="cs"/>
          <w:sz w:val="28"/>
          <w:szCs w:val="28"/>
          <w:rtl/>
          <w:lang w:bidi="fa-IR"/>
        </w:rPr>
        <w:t>همسانه سازی</w:t>
      </w:r>
      <w:r w:rsidRPr="00C14C53">
        <w:rPr>
          <w:rFonts w:cs="B Nazanin" w:hint="cs"/>
          <w:sz w:val="28"/>
          <w:szCs w:val="28"/>
          <w:rtl/>
          <w:lang w:bidi="fa-IR"/>
        </w:rPr>
        <w:t>، تعیین توالی و آنالیز نمونه</w:t>
      </w:r>
      <w:r w:rsidRPr="00C14C53">
        <w:rPr>
          <w:rFonts w:cs="B Nazanin" w:hint="cs"/>
          <w:sz w:val="28"/>
          <w:szCs w:val="28"/>
          <w:rtl/>
          <w:lang w:bidi="fa-IR"/>
        </w:rPr>
        <w:softHyphen/>
        <w:t xml:space="preserve">ها مورد استفاده قرار داد. در این روش قبل از هر واکنش، آنزیم یوراسیل </w:t>
      </w:r>
      <w:r w:rsidRPr="00C14C53">
        <w:rPr>
          <w:rFonts w:cs="B Nazanin"/>
          <w:sz w:val="28"/>
          <w:szCs w:val="28"/>
          <w:lang w:bidi="fa-IR"/>
        </w:rPr>
        <w:t>N</w:t>
      </w:r>
      <w:r w:rsidRPr="00C14C53">
        <w:rPr>
          <w:rFonts w:cs="B Nazanin" w:hint="cs"/>
          <w:sz w:val="28"/>
          <w:szCs w:val="28"/>
          <w:rtl/>
          <w:lang w:bidi="fa-IR"/>
        </w:rPr>
        <w:t>-</w:t>
      </w:r>
      <w:r w:rsidRPr="00C14C53">
        <w:rPr>
          <w:rFonts w:cs="B Nazanin"/>
          <w:sz w:val="28"/>
          <w:szCs w:val="28"/>
          <w:lang w:bidi="fa-IR"/>
        </w:rPr>
        <w:t xml:space="preserve"> </w:t>
      </w:r>
      <w:r w:rsidRPr="00C14C53">
        <w:rPr>
          <w:rFonts w:cs="B Nazanin" w:hint="cs"/>
          <w:sz w:val="28"/>
          <w:szCs w:val="28"/>
          <w:rtl/>
          <w:lang w:bidi="fa-IR"/>
        </w:rPr>
        <w:t>گلیکوزیلاز(</w:t>
      </w:r>
      <w:r w:rsidRPr="00C14C53">
        <w:rPr>
          <w:rFonts w:cs="B Nazanin"/>
          <w:sz w:val="28"/>
          <w:szCs w:val="28"/>
          <w:lang w:bidi="fa-IR"/>
        </w:rPr>
        <w:t>NUG</w:t>
      </w:r>
      <w:r w:rsidRPr="00C14C53">
        <w:rPr>
          <w:rFonts w:cs="B Nazanin"/>
          <w:sz w:val="28"/>
          <w:szCs w:val="28"/>
        </w:rPr>
        <w:footnoteReference w:id="13"/>
      </w:r>
      <w:r w:rsidRPr="00C14C53">
        <w:rPr>
          <w:rFonts w:cs="B Nazanin" w:hint="cs"/>
          <w:sz w:val="28"/>
          <w:szCs w:val="28"/>
          <w:rtl/>
          <w:lang w:bidi="fa-IR"/>
        </w:rPr>
        <w:t>) را به محلول واکنش اضافه می</w:t>
      </w:r>
      <w:r w:rsidRPr="00C14C53">
        <w:rPr>
          <w:rFonts w:cs="B Nazanin" w:hint="cs"/>
          <w:sz w:val="28"/>
          <w:szCs w:val="28"/>
          <w:rtl/>
          <w:lang w:bidi="fa-IR"/>
        </w:rPr>
        <w:softHyphen/>
        <w:t xml:space="preserve">کنند. این </w:t>
      </w:r>
      <w:r w:rsidRPr="00C14C53">
        <w:rPr>
          <w:rFonts w:cs="B Nazanin" w:hint="cs"/>
          <w:sz w:val="28"/>
          <w:szCs w:val="28"/>
          <w:rtl/>
          <w:lang w:bidi="fa-IR"/>
        </w:rPr>
        <w:lastRenderedPageBreak/>
        <w:t>آنزیم باز یوراسیل را از</w:t>
      </w:r>
      <w:r w:rsidRPr="00C14C53">
        <w:rPr>
          <w:rFonts w:cs="B Nazanin"/>
          <w:sz w:val="28"/>
          <w:szCs w:val="28"/>
          <w:lang w:bidi="fa-IR"/>
        </w:rPr>
        <w:t xml:space="preserve">DNA </w:t>
      </w:r>
      <w:r w:rsidRPr="00C14C53">
        <w:rPr>
          <w:rFonts w:cs="B Nazanin" w:hint="cs"/>
          <w:sz w:val="28"/>
          <w:szCs w:val="28"/>
          <w:rtl/>
          <w:lang w:bidi="fa-IR"/>
        </w:rPr>
        <w:t xml:space="preserve"> تک رشته و دو رشته ای حذف کرده و محصولات </w:t>
      </w:r>
      <w:r w:rsidRPr="00C14C53">
        <w:rPr>
          <w:rFonts w:cs="B Nazanin"/>
          <w:sz w:val="28"/>
          <w:szCs w:val="28"/>
          <w:lang w:bidi="fa-IR"/>
        </w:rPr>
        <w:t>PCR</w:t>
      </w:r>
      <w:r w:rsidRPr="00C14C53">
        <w:rPr>
          <w:rFonts w:cs="B Nazanin" w:hint="cs"/>
          <w:sz w:val="28"/>
          <w:szCs w:val="28"/>
          <w:rtl/>
          <w:lang w:bidi="fa-IR"/>
        </w:rPr>
        <w:t xml:space="preserve"> واکنش</w:t>
      </w:r>
      <w:r w:rsidRPr="00C14C53">
        <w:rPr>
          <w:rFonts w:cs="B Nazanin" w:hint="cs"/>
          <w:sz w:val="28"/>
          <w:szCs w:val="28"/>
          <w:rtl/>
          <w:lang w:bidi="fa-IR"/>
        </w:rPr>
        <w:softHyphen/>
        <w:t>های قبلی را از بین می</w:t>
      </w:r>
      <w:r w:rsidRPr="00C14C53">
        <w:rPr>
          <w:rFonts w:cs="B Nazanin" w:hint="cs"/>
          <w:sz w:val="28"/>
          <w:szCs w:val="28"/>
          <w:rtl/>
          <w:lang w:bidi="fa-IR"/>
        </w:rPr>
        <w:softHyphen/>
        <w:t>برد.</w:t>
      </w:r>
    </w:p>
    <w:p w:rsidR="003A7BE7" w:rsidRPr="00C14C53" w:rsidRDefault="003A7BE7" w:rsidP="003A7BE7">
      <w:pPr>
        <w:autoSpaceDE w:val="0"/>
        <w:autoSpaceDN w:val="0"/>
        <w:bidi/>
        <w:adjustRightInd w:val="0"/>
        <w:spacing w:after="0" w:line="240" w:lineRule="auto"/>
        <w:rPr>
          <w:rFonts w:cs="B Nazanin"/>
          <w:b/>
          <w:bCs/>
          <w:sz w:val="28"/>
          <w:szCs w:val="28"/>
          <w:rtl/>
          <w:lang w:bidi="fa-IR"/>
        </w:rPr>
      </w:pPr>
      <w:r w:rsidRPr="00C14C53">
        <w:rPr>
          <w:rFonts w:cs="B Nazanin" w:hint="cs"/>
          <w:b/>
          <w:bCs/>
          <w:sz w:val="28"/>
          <w:szCs w:val="28"/>
          <w:rtl/>
          <w:lang w:bidi="fa-IR"/>
        </w:rPr>
        <w:t>آنزیم پلیمراز</w:t>
      </w:r>
    </w:p>
    <w:p w:rsidR="003A7BE7" w:rsidRPr="00C14C53" w:rsidRDefault="003A7BE7" w:rsidP="003A7BE7">
      <w:pPr>
        <w:autoSpaceDE w:val="0"/>
        <w:autoSpaceDN w:val="0"/>
        <w:bidi/>
        <w:adjustRightInd w:val="0"/>
        <w:spacing w:after="0" w:line="240" w:lineRule="auto"/>
        <w:rPr>
          <w:rFonts w:cs="B Nazanin"/>
          <w:sz w:val="28"/>
          <w:szCs w:val="28"/>
          <w:rtl/>
          <w:lang w:bidi="fa-IR"/>
        </w:rPr>
      </w:pPr>
      <w:r w:rsidRPr="00C14C53">
        <w:rPr>
          <w:rFonts w:cs="B Nazanin" w:hint="cs"/>
          <w:sz w:val="28"/>
          <w:szCs w:val="28"/>
          <w:rtl/>
          <w:lang w:bidi="fa-IR"/>
        </w:rPr>
        <w:t xml:space="preserve">انتخاب آنزیم پلیمراز برای انجام </w:t>
      </w:r>
      <w:r w:rsidRPr="00C14C53">
        <w:rPr>
          <w:rFonts w:cs="B Nazanin"/>
          <w:sz w:val="28"/>
          <w:szCs w:val="28"/>
          <w:lang w:bidi="fa-IR"/>
        </w:rPr>
        <w:t>PCR</w:t>
      </w:r>
      <w:r w:rsidRPr="00C14C53">
        <w:rPr>
          <w:rFonts w:cs="B Nazanin" w:hint="cs"/>
          <w:sz w:val="28"/>
          <w:szCs w:val="28"/>
          <w:rtl/>
          <w:lang w:bidi="fa-IR"/>
        </w:rPr>
        <w:t xml:space="preserve"> بستگی به نوع کار و هدف آزمایش دارد. چندین آنزیم پلیمراز به صورت تجاری وجود دارد که بسته به پایداری در دمای بالا</w:t>
      </w:r>
      <w:r w:rsidRPr="00C14C53">
        <w:rPr>
          <w:rStyle w:val="FootnoteReference"/>
          <w:rFonts w:cs="B Nazanin"/>
          <w:sz w:val="28"/>
          <w:szCs w:val="28"/>
          <w:rtl/>
          <w:lang w:bidi="fa-IR"/>
        </w:rPr>
        <w:footnoteReference w:id="14"/>
      </w:r>
      <w:r w:rsidRPr="00C14C53">
        <w:rPr>
          <w:rFonts w:cs="B Nazanin" w:hint="cs"/>
          <w:sz w:val="28"/>
          <w:szCs w:val="28"/>
          <w:rtl/>
          <w:lang w:bidi="fa-IR"/>
        </w:rPr>
        <w:t>، سرعت و صحت فعالیت، می</w:t>
      </w:r>
      <w:r w:rsidRPr="00C14C53">
        <w:rPr>
          <w:rFonts w:cs="B Nazanin" w:hint="cs"/>
          <w:sz w:val="28"/>
          <w:szCs w:val="28"/>
          <w:rtl/>
          <w:lang w:bidi="fa-IR"/>
        </w:rPr>
        <w:softHyphen/>
        <w:t>توان آنزیم مورد نیاز را انتخاب کرد. معمول</w:t>
      </w:r>
      <w:r w:rsidRPr="00C14C53">
        <w:rPr>
          <w:rFonts w:cs="B Nazanin"/>
          <w:sz w:val="28"/>
          <w:szCs w:val="28"/>
          <w:rtl/>
          <w:lang w:bidi="fa-IR"/>
        </w:rPr>
        <w:softHyphen/>
      </w:r>
      <w:r w:rsidRPr="00C14C53">
        <w:rPr>
          <w:rFonts w:cs="B Nazanin" w:hint="cs"/>
          <w:sz w:val="28"/>
          <w:szCs w:val="28"/>
          <w:rtl/>
          <w:lang w:bidi="fa-IR"/>
        </w:rPr>
        <w:t xml:space="preserve">ترین و بیشترین آنزیم مورد استفاده </w:t>
      </w:r>
      <w:r w:rsidRPr="00C14C53">
        <w:rPr>
          <w:rFonts w:cs="B Nazanin"/>
          <w:sz w:val="28"/>
          <w:szCs w:val="28"/>
          <w:lang w:bidi="fa-IR"/>
        </w:rPr>
        <w:t>Taq</w:t>
      </w:r>
      <w:r w:rsidRPr="00C14C53">
        <w:rPr>
          <w:rFonts w:cs="B Nazanin" w:hint="cs"/>
          <w:sz w:val="28"/>
          <w:szCs w:val="28"/>
          <w:rtl/>
          <w:lang w:bidi="fa-IR"/>
        </w:rPr>
        <w:t>پلیمراز است. این آنزیم اکنون به صورت نوترکیب در باکتری</w:t>
      </w:r>
      <w:r w:rsidRPr="00C14C53">
        <w:rPr>
          <w:rFonts w:cs="B Nazanin"/>
          <w:sz w:val="28"/>
          <w:szCs w:val="28"/>
          <w:lang w:bidi="fa-IR"/>
        </w:rPr>
        <w:t xml:space="preserve">  </w:t>
      </w:r>
      <w:r w:rsidRPr="00C14C53">
        <w:rPr>
          <w:rFonts w:cs="B Nazanin"/>
          <w:i/>
          <w:iCs/>
          <w:sz w:val="28"/>
          <w:szCs w:val="28"/>
          <w:lang w:bidi="fa-IR"/>
        </w:rPr>
        <w:t xml:space="preserve">E.coli </w:t>
      </w:r>
      <w:r w:rsidRPr="00C14C53">
        <w:rPr>
          <w:rFonts w:cs="B Nazanin" w:hint="cs"/>
          <w:sz w:val="28"/>
          <w:szCs w:val="28"/>
          <w:rtl/>
          <w:lang w:bidi="fa-IR"/>
        </w:rPr>
        <w:t xml:space="preserve">تولید و تخلیص شده و با غلظت </w:t>
      </w:r>
      <w:r w:rsidRPr="00C14C53">
        <w:rPr>
          <w:rFonts w:cs="B Nazanin"/>
          <w:sz w:val="28"/>
          <w:szCs w:val="28"/>
          <w:lang w:bidi="fa-IR"/>
        </w:rPr>
        <w:t>5U/µl</w:t>
      </w:r>
      <w:r w:rsidRPr="00C14C53">
        <w:rPr>
          <w:rFonts w:cs="B Nazanin" w:hint="cs"/>
          <w:sz w:val="28"/>
          <w:szCs w:val="28"/>
          <w:rtl/>
          <w:lang w:bidi="fa-IR"/>
        </w:rPr>
        <w:t xml:space="preserve"> در بافر(</w:t>
      </w:r>
      <w:r w:rsidRPr="00C14C53">
        <w:rPr>
          <w:rFonts w:cs="B Nazanin"/>
          <w:sz w:val="28"/>
          <w:szCs w:val="28"/>
          <w:lang w:bidi="fa-IR"/>
        </w:rPr>
        <w:t>V/V</w:t>
      </w:r>
      <w:r w:rsidRPr="00C14C53">
        <w:rPr>
          <w:rFonts w:cs="B Nazanin" w:hint="cs"/>
          <w:sz w:val="28"/>
          <w:szCs w:val="28"/>
          <w:rtl/>
          <w:lang w:bidi="fa-IR"/>
        </w:rPr>
        <w:t>) 50% گلیسرول عرضه می</w:t>
      </w:r>
      <w:r w:rsidRPr="00C14C53">
        <w:rPr>
          <w:rFonts w:cs="B Nazanin" w:hint="cs"/>
          <w:sz w:val="28"/>
          <w:szCs w:val="28"/>
          <w:rtl/>
          <w:lang w:bidi="fa-IR"/>
        </w:rPr>
        <w:softHyphen/>
        <w:t>شود.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cs="B Nazanin" w:hint="cs"/>
          <w:sz w:val="28"/>
          <w:szCs w:val="28"/>
          <w:rtl/>
          <w:lang w:bidi="fa-IR"/>
        </w:rPr>
        <w:t xml:space="preserve">خصوصیات بیوفیزیکی: این آنزیم 94 کیلودالتون وزن داشته و فعالیت پلیمرازی </w:t>
      </w:r>
      <w:r w:rsidRPr="00C14C53">
        <w:rPr>
          <w:rFonts w:ascii="Calibri" w:hAnsi="Calibri" w:cs="B Nazanin"/>
          <w:sz w:val="28"/>
          <w:szCs w:val="28"/>
          <w:rtl/>
          <w:lang w:bidi="fa-IR"/>
        </w:rPr>
        <w:t>'</w:t>
      </w:r>
      <w:r w:rsidRPr="00C14C53">
        <w:rPr>
          <w:rFonts w:ascii="Calibri" w:hAnsi="Calibri" w:cs="B Nazanin" w:hint="cs"/>
          <w:sz w:val="28"/>
          <w:szCs w:val="28"/>
          <w:rtl/>
          <w:lang w:bidi="fa-IR"/>
        </w:rPr>
        <w:t xml:space="preserve">5 به </w:t>
      </w:r>
      <w:r w:rsidRPr="00C14C53">
        <w:rPr>
          <w:rFonts w:ascii="Calibri" w:hAnsi="Calibri" w:cs="B Nazanin"/>
          <w:sz w:val="28"/>
          <w:szCs w:val="28"/>
          <w:rtl/>
          <w:lang w:bidi="fa-IR"/>
        </w:rPr>
        <w:t>'</w:t>
      </w:r>
      <w:r w:rsidRPr="00C14C53">
        <w:rPr>
          <w:rFonts w:ascii="Calibri" w:hAnsi="Calibri" w:cs="B Nazanin" w:hint="cs"/>
          <w:sz w:val="28"/>
          <w:szCs w:val="28"/>
          <w:rtl/>
          <w:lang w:bidi="fa-IR"/>
        </w:rPr>
        <w:t xml:space="preserve">3 دارد. بهترین دما برای فعالیت این آنزیم </w:t>
      </w:r>
      <w:r w:rsidRPr="00C14C53">
        <w:rPr>
          <w:rFonts w:ascii="Calibri" w:hAnsi="Calibri"/>
          <w:sz w:val="28"/>
          <w:szCs w:val="28"/>
          <w:rtl/>
          <w:lang w:bidi="fa-IR"/>
        </w:rPr>
        <w:t>°</w:t>
      </w:r>
      <w:r w:rsidRPr="00C14C53">
        <w:rPr>
          <w:rFonts w:ascii="Calibri" w:hAnsi="Calibri" w:cs="B Nazanin" w:hint="cs"/>
          <w:sz w:val="28"/>
          <w:szCs w:val="28"/>
          <w:rtl/>
          <w:lang w:bidi="fa-IR"/>
        </w:rPr>
        <w:t>80-</w:t>
      </w:r>
      <w:r w:rsidRPr="00C14C53">
        <w:rPr>
          <w:rFonts w:ascii="Calibri" w:hAnsi="Calibri"/>
          <w:sz w:val="28"/>
          <w:szCs w:val="28"/>
          <w:rtl/>
          <w:lang w:bidi="fa-IR"/>
        </w:rPr>
        <w:t>°</w:t>
      </w:r>
      <w:r w:rsidRPr="00C14C53">
        <w:rPr>
          <w:rFonts w:ascii="Calibri" w:hAnsi="Calibri" w:cs="B Nazanin" w:hint="cs"/>
          <w:sz w:val="28"/>
          <w:szCs w:val="28"/>
          <w:rtl/>
          <w:lang w:bidi="fa-IR"/>
        </w:rPr>
        <w:t>70 سانتی</w:t>
      </w:r>
      <w:r w:rsidRPr="00C14C53">
        <w:rPr>
          <w:rFonts w:ascii="Calibri" w:hAnsi="Calibri" w:cs="B Nazanin" w:hint="cs"/>
          <w:sz w:val="28"/>
          <w:szCs w:val="28"/>
          <w:rtl/>
          <w:lang w:bidi="fa-IR"/>
        </w:rPr>
        <w:softHyphen/>
        <w:t xml:space="preserve">گراد است و پایداری خوبی در دمای بالا دارد. نیمه عمر آنزیم 40-35 دقیقه است. محصولاتی که با این آنزیم ساخته شده در انتهای </w:t>
      </w:r>
      <w:r w:rsidRPr="00C14C53">
        <w:rPr>
          <w:rFonts w:ascii="Calibri" w:hAnsi="Calibri" w:cs="B Nazanin"/>
          <w:sz w:val="28"/>
          <w:szCs w:val="28"/>
          <w:rtl/>
          <w:lang w:bidi="fa-IR"/>
        </w:rPr>
        <w:t>'</w:t>
      </w:r>
      <w:r w:rsidRPr="00C14C53">
        <w:rPr>
          <w:rFonts w:ascii="Calibri" w:hAnsi="Calibri" w:cs="B Nazanin" w:hint="cs"/>
          <w:sz w:val="28"/>
          <w:szCs w:val="28"/>
          <w:rtl/>
          <w:lang w:bidi="fa-IR"/>
        </w:rPr>
        <w:t>3 خود دارای یک نوکلئوتید آزاد(بدون مکمل)</w:t>
      </w:r>
      <w:r w:rsidRPr="00C14C53">
        <w:rPr>
          <w:rStyle w:val="FootnoteReference"/>
          <w:rFonts w:ascii="Calibri" w:hAnsi="Calibri" w:cs="B Nazanin"/>
          <w:sz w:val="28"/>
          <w:szCs w:val="28"/>
          <w:rtl/>
          <w:lang w:bidi="fa-IR"/>
        </w:rPr>
        <w:footnoteReference w:id="15"/>
      </w:r>
      <w:r w:rsidRPr="00C14C53">
        <w:rPr>
          <w:rFonts w:ascii="Calibri" w:hAnsi="Calibri" w:cs="B Nazanin" w:hint="cs"/>
          <w:sz w:val="28"/>
          <w:szCs w:val="28"/>
          <w:rtl/>
          <w:lang w:bidi="fa-IR"/>
        </w:rPr>
        <w:t xml:space="preserve"> از آدنین است که از آن می</w:t>
      </w:r>
      <w:r w:rsidRPr="00C14C53">
        <w:rPr>
          <w:rFonts w:ascii="Calibri" w:hAnsi="Calibri" w:cs="B Nazanin" w:hint="cs"/>
          <w:sz w:val="28"/>
          <w:szCs w:val="28"/>
          <w:rtl/>
          <w:lang w:bidi="fa-IR"/>
        </w:rPr>
        <w:softHyphen/>
        <w:t xml:space="preserve">توان در </w:t>
      </w:r>
      <w:r>
        <w:rPr>
          <w:rFonts w:ascii="Calibri" w:hAnsi="Calibri" w:cs="B Nazanin" w:hint="cs"/>
          <w:sz w:val="28"/>
          <w:szCs w:val="28"/>
          <w:rtl/>
          <w:lang w:bidi="fa-IR"/>
        </w:rPr>
        <w:t>همسانه سازی</w:t>
      </w:r>
      <w:r w:rsidRPr="00C14C53">
        <w:rPr>
          <w:rFonts w:ascii="Calibri" w:hAnsi="Calibri" w:cs="B Nazanin" w:hint="cs"/>
          <w:sz w:val="28"/>
          <w:szCs w:val="28"/>
          <w:rtl/>
          <w:lang w:bidi="fa-IR"/>
        </w:rPr>
        <w:t xml:space="preserve"> ژن درون </w:t>
      </w:r>
      <w:r>
        <w:rPr>
          <w:rFonts w:ascii="Calibri" w:hAnsi="Calibri" w:cs="B Nazanin" w:hint="cs"/>
          <w:sz w:val="28"/>
          <w:szCs w:val="28"/>
          <w:rtl/>
          <w:lang w:bidi="fa-IR"/>
        </w:rPr>
        <w:t>ناقل</w:t>
      </w:r>
      <w:r>
        <w:rPr>
          <w:rStyle w:val="FootnoteReference"/>
          <w:rFonts w:ascii="Calibri" w:hAnsi="Calibri" w:cs="B Nazanin"/>
          <w:sz w:val="28"/>
          <w:szCs w:val="28"/>
          <w:rtl/>
          <w:lang w:bidi="fa-IR"/>
        </w:rPr>
        <w:footnoteReference w:id="16"/>
      </w:r>
      <w:r w:rsidRPr="00C14C53">
        <w:rPr>
          <w:rFonts w:ascii="Calibri" w:hAnsi="Calibri" w:cs="B Nazanin"/>
          <w:sz w:val="28"/>
          <w:szCs w:val="28"/>
          <w:lang w:bidi="fa-IR"/>
        </w:rPr>
        <w:t>T/A</w:t>
      </w:r>
      <w:r w:rsidRPr="00C14C53">
        <w:rPr>
          <w:rFonts w:ascii="Calibri" w:hAnsi="Calibri" w:cs="B Nazanin" w:hint="cs"/>
          <w:sz w:val="28"/>
          <w:szCs w:val="28"/>
          <w:rtl/>
          <w:lang w:bidi="fa-IR"/>
        </w:rPr>
        <w:t xml:space="preserve"> استفاده نمود.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واکنش بیوشیمیایی: این آنزیم به یون منیزیم به عنوان کوفاکتور نیاز داشته و واکنش طویل سازی آغازگر را در دمای </w:t>
      </w:r>
      <w:r w:rsidRPr="00C14C53">
        <w:rPr>
          <w:rFonts w:ascii="Calibri" w:hAnsi="Calibri"/>
          <w:sz w:val="28"/>
          <w:szCs w:val="28"/>
          <w:rtl/>
          <w:lang w:bidi="fa-IR"/>
        </w:rPr>
        <w:t>°</w:t>
      </w:r>
      <w:r w:rsidRPr="00C14C53">
        <w:rPr>
          <w:rFonts w:ascii="Calibri" w:hAnsi="Calibri" w:cs="B Nazanin" w:hint="cs"/>
          <w:sz w:val="28"/>
          <w:szCs w:val="28"/>
          <w:rtl/>
          <w:lang w:bidi="fa-IR"/>
        </w:rPr>
        <w:t>72 سانتی</w:t>
      </w:r>
      <w:r w:rsidRPr="00C14C53">
        <w:rPr>
          <w:rFonts w:ascii="Calibri" w:hAnsi="Calibri" w:cs="B Nazanin" w:hint="cs"/>
          <w:sz w:val="28"/>
          <w:szCs w:val="28"/>
          <w:rtl/>
          <w:lang w:bidi="fa-IR"/>
        </w:rPr>
        <w:softHyphen/>
        <w:t>گراد کاتالیز می</w:t>
      </w:r>
      <w:r w:rsidRPr="00C14C53">
        <w:rPr>
          <w:rFonts w:ascii="Calibri" w:hAnsi="Calibri" w:cs="B Nazanin" w:hint="cs"/>
          <w:sz w:val="28"/>
          <w:szCs w:val="28"/>
          <w:rtl/>
          <w:lang w:bidi="fa-IR"/>
        </w:rPr>
        <w:softHyphen/>
        <w:t xml:space="preserve">کند. آنزیم پلیمراز از 4 نوع </w:t>
      </w:r>
      <w:r w:rsidRPr="00C14C53">
        <w:rPr>
          <w:rFonts w:ascii="Calibri" w:hAnsi="Calibri" w:cs="B Nazanin"/>
          <w:sz w:val="28"/>
          <w:szCs w:val="28"/>
          <w:lang w:bidi="fa-IR"/>
        </w:rPr>
        <w:t>dNTP</w:t>
      </w:r>
      <w:r w:rsidRPr="00C14C53">
        <w:rPr>
          <w:rFonts w:ascii="Calibri" w:hAnsi="Calibri" w:cs="B Nazanin" w:hint="cs"/>
          <w:sz w:val="28"/>
          <w:szCs w:val="28"/>
          <w:rtl/>
          <w:lang w:bidi="fa-IR"/>
        </w:rPr>
        <w:t xml:space="preserve"> (شامل </w:t>
      </w:r>
      <w:r w:rsidRPr="00C14C53">
        <w:rPr>
          <w:rFonts w:ascii="Times-Roman" w:hAnsi="Times-Roman" w:cs="B Nazanin"/>
          <w:sz w:val="28"/>
          <w:szCs w:val="28"/>
        </w:rPr>
        <w:t>dATP, dCTP, dGTP, dTTP/ dUTP</w:t>
      </w:r>
      <w:r w:rsidRPr="00C14C53">
        <w:rPr>
          <w:rFonts w:ascii="Calibri" w:hAnsi="Calibri" w:cs="B Nazanin" w:hint="cs"/>
          <w:sz w:val="28"/>
          <w:szCs w:val="28"/>
          <w:rtl/>
          <w:lang w:bidi="fa-IR"/>
        </w:rPr>
        <w:t>) استفاده کرده و طبق قانون مکملی بازها، طویل سازی را انجام می</w:t>
      </w:r>
      <w:r w:rsidRPr="00C14C53">
        <w:rPr>
          <w:rFonts w:ascii="Calibri" w:hAnsi="Calibri" w:cs="B Nazanin" w:hint="cs"/>
          <w:sz w:val="28"/>
          <w:szCs w:val="28"/>
          <w:rtl/>
          <w:lang w:bidi="fa-IR"/>
        </w:rPr>
        <w:softHyphen/>
        <w:t>دهد. این آنزیم می</w:t>
      </w:r>
      <w:r w:rsidRPr="00C14C53">
        <w:rPr>
          <w:rFonts w:ascii="Calibri" w:hAnsi="Calibri" w:cs="B Nazanin" w:hint="cs"/>
          <w:sz w:val="28"/>
          <w:szCs w:val="28"/>
          <w:rtl/>
          <w:lang w:bidi="fa-IR"/>
        </w:rPr>
        <w:softHyphen/>
        <w:t>تواند از بازهای تغییر یافته (</w:t>
      </w:r>
      <w:r w:rsidRPr="00C14C53">
        <w:rPr>
          <w:rFonts w:ascii="Times-Roman" w:hAnsi="Times-Roman" w:cs="B Nazanin"/>
          <w:sz w:val="28"/>
          <w:szCs w:val="28"/>
        </w:rPr>
        <w:t>ddNTPs</w:t>
      </w:r>
      <w:r w:rsidRPr="00C14C53">
        <w:rPr>
          <w:rFonts w:ascii="Times-Roman" w:hAnsi="Times-Roman" w:cs="B Nazanin" w:hint="cs"/>
          <w:sz w:val="28"/>
          <w:szCs w:val="28"/>
          <w:rtl/>
          <w:lang w:bidi="fa-IR"/>
        </w:rPr>
        <w:t xml:space="preserve">، </w:t>
      </w:r>
      <w:r w:rsidRPr="00C14C53">
        <w:rPr>
          <w:rFonts w:ascii="Times-Roman" w:hAnsi="Times-Roman" w:cs="B Nazanin"/>
          <w:sz w:val="28"/>
          <w:szCs w:val="28"/>
        </w:rPr>
        <w:t>biotin-11-dNTP</w:t>
      </w:r>
      <w:r w:rsidRPr="00C14C53">
        <w:rPr>
          <w:rFonts w:ascii="Times-Roman" w:hAnsi="Times-Roman" w:cs="B Nazanin" w:hint="cs"/>
          <w:sz w:val="28"/>
          <w:szCs w:val="28"/>
          <w:rtl/>
        </w:rPr>
        <w:t xml:space="preserve">، </w:t>
      </w:r>
      <w:r w:rsidRPr="00C14C53">
        <w:rPr>
          <w:rFonts w:ascii="Times-Roman" w:hAnsi="Times-Roman" w:cs="B Nazanin"/>
          <w:sz w:val="28"/>
          <w:szCs w:val="28"/>
        </w:rPr>
        <w:t>dUTP</w:t>
      </w:r>
      <w:r w:rsidRPr="00C14C53">
        <w:rPr>
          <w:rFonts w:ascii="Times-Roman" w:hAnsi="Times-Roman" w:cs="B Nazanin" w:hint="cs"/>
          <w:sz w:val="28"/>
          <w:szCs w:val="28"/>
          <w:rtl/>
        </w:rPr>
        <w:t xml:space="preserve">، </w:t>
      </w:r>
      <w:r w:rsidRPr="00C14C53">
        <w:rPr>
          <w:rFonts w:ascii="Times-Roman" w:hAnsi="Times-Roman" w:cs="B Nazanin"/>
          <w:sz w:val="28"/>
          <w:szCs w:val="28"/>
        </w:rPr>
        <w:t>deaza-dGTP</w:t>
      </w:r>
      <w:r w:rsidRPr="00C14C53">
        <w:rPr>
          <w:rFonts w:ascii="Times-Roman" w:hAnsi="Times-Roman" w:cs="B Nazanin" w:hint="cs"/>
          <w:sz w:val="28"/>
          <w:szCs w:val="28"/>
          <w:rtl/>
        </w:rPr>
        <w:t xml:space="preserve"> و </w:t>
      </w:r>
      <w:r w:rsidRPr="00C14C53">
        <w:rPr>
          <w:rFonts w:ascii="Times-Roman" w:hAnsi="Times-Roman" w:cs="B Nazanin"/>
          <w:sz w:val="28"/>
          <w:szCs w:val="28"/>
        </w:rPr>
        <w:t>dNTPs</w:t>
      </w:r>
      <w:r w:rsidRPr="00C14C53">
        <w:rPr>
          <w:rFonts w:ascii="Times-Roman" w:hAnsi="Times-Roman" w:cs="B Nazanin" w:hint="cs"/>
          <w:sz w:val="28"/>
          <w:szCs w:val="28"/>
          <w:rtl/>
        </w:rPr>
        <w:t xml:space="preserve"> نشاندار شده با فلورسنت</w:t>
      </w:r>
      <w:r w:rsidRPr="00C14C53">
        <w:rPr>
          <w:rFonts w:ascii="Calibri" w:hAnsi="Calibri" w:cs="B Nazanin" w:hint="cs"/>
          <w:sz w:val="28"/>
          <w:szCs w:val="28"/>
          <w:rtl/>
          <w:lang w:bidi="fa-IR"/>
        </w:rPr>
        <w:t>) نیز استفاده کرده و طویل سازی را انجام دهد.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آنزیم </w:t>
      </w:r>
      <w:r w:rsidRPr="00C14C53">
        <w:rPr>
          <w:rFonts w:ascii="Calibri" w:hAnsi="Calibri" w:cs="B Nazanin"/>
          <w:sz w:val="28"/>
          <w:szCs w:val="28"/>
          <w:lang w:bidi="fa-IR"/>
        </w:rPr>
        <w:t>Taq</w:t>
      </w:r>
      <w:r w:rsidRPr="00C14C53">
        <w:rPr>
          <w:rFonts w:ascii="Calibri" w:hAnsi="Calibri" w:cs="B Nazanin" w:hint="cs"/>
          <w:sz w:val="28"/>
          <w:szCs w:val="28"/>
          <w:rtl/>
          <w:lang w:bidi="fa-IR"/>
        </w:rPr>
        <w:t>پلیمراز در ساختار چنگالی فعالیت بیشتری از خود نشان می</w:t>
      </w:r>
      <w:r w:rsidRPr="00C14C53">
        <w:rPr>
          <w:rFonts w:ascii="Calibri" w:hAnsi="Calibri" w:cs="B Nazanin" w:hint="cs"/>
          <w:sz w:val="28"/>
          <w:szCs w:val="28"/>
          <w:rtl/>
          <w:lang w:bidi="fa-IR"/>
        </w:rPr>
        <w:softHyphen/>
        <w:t>دهد</w:t>
      </w:r>
      <w:r w:rsidRPr="00C14C53">
        <w:rPr>
          <w:rStyle w:val="FootnoteReference"/>
          <w:rFonts w:ascii="Calibri" w:hAnsi="Calibri" w:cs="B Nazanin"/>
          <w:sz w:val="28"/>
          <w:szCs w:val="28"/>
          <w:rtl/>
          <w:lang w:bidi="fa-IR"/>
        </w:rPr>
        <w:footnoteReference w:id="17"/>
      </w:r>
      <w:r w:rsidRPr="00C14C53">
        <w:rPr>
          <w:rFonts w:ascii="Calibri" w:hAnsi="Calibri" w:cs="B Nazanin" w:hint="cs"/>
          <w:sz w:val="28"/>
          <w:szCs w:val="28"/>
          <w:rtl/>
          <w:lang w:bidi="fa-IR"/>
        </w:rPr>
        <w:t xml:space="preserve">. همچنین آنزیم فعالیت </w:t>
      </w:r>
      <w:r w:rsidRPr="00C14C53">
        <w:rPr>
          <w:rFonts w:ascii="Calibri" w:hAnsi="Calibri" w:cs="B Nazanin"/>
          <w:sz w:val="28"/>
          <w:szCs w:val="28"/>
          <w:rtl/>
          <w:lang w:bidi="fa-IR"/>
        </w:rPr>
        <w:t>'</w:t>
      </w:r>
      <w:r w:rsidRPr="00C14C53">
        <w:rPr>
          <w:rFonts w:ascii="Calibri" w:hAnsi="Calibri" w:cs="B Nazanin" w:hint="cs"/>
          <w:sz w:val="28"/>
          <w:szCs w:val="28"/>
          <w:rtl/>
          <w:lang w:bidi="fa-IR"/>
        </w:rPr>
        <w:t xml:space="preserve">5 به </w:t>
      </w:r>
      <w:r w:rsidRPr="00C14C53">
        <w:rPr>
          <w:rFonts w:ascii="Calibri" w:hAnsi="Calibri" w:cs="B Nazanin"/>
          <w:sz w:val="28"/>
          <w:szCs w:val="28"/>
          <w:rtl/>
          <w:lang w:bidi="fa-IR"/>
        </w:rPr>
        <w:t>'</w:t>
      </w:r>
      <w:r w:rsidRPr="00C14C53">
        <w:rPr>
          <w:rFonts w:ascii="Calibri" w:hAnsi="Calibri" w:cs="B Nazanin" w:hint="cs"/>
          <w:sz w:val="28"/>
          <w:szCs w:val="28"/>
          <w:rtl/>
          <w:lang w:bidi="fa-IR"/>
        </w:rPr>
        <w:t>3 نوکلئازی دارد که به کمک آن آغازگرهای پایین دست را از تخریب می</w:t>
      </w:r>
      <w:r w:rsidRPr="00C14C53">
        <w:rPr>
          <w:rFonts w:ascii="Calibri" w:hAnsi="Calibri" w:cs="B Nazanin" w:hint="cs"/>
          <w:sz w:val="28"/>
          <w:szCs w:val="28"/>
          <w:rtl/>
          <w:lang w:bidi="fa-IR"/>
        </w:rPr>
        <w:softHyphen/>
        <w:t xml:space="preserve">کند. این فعالیت بخصوص در </w:t>
      </w:r>
      <w:r w:rsidRPr="00C14C53">
        <w:rPr>
          <w:rFonts w:ascii="Calibri" w:hAnsi="Calibri" w:cs="B Nazanin"/>
          <w:sz w:val="28"/>
          <w:szCs w:val="28"/>
          <w:lang w:bidi="fa-IR"/>
        </w:rPr>
        <w:t>Real time PCR</w:t>
      </w:r>
      <w:r w:rsidRPr="00C14C53">
        <w:rPr>
          <w:rFonts w:ascii="Calibri" w:hAnsi="Calibri" w:cs="B Nazanin" w:hint="cs"/>
          <w:sz w:val="28"/>
          <w:szCs w:val="28"/>
          <w:rtl/>
          <w:lang w:bidi="fa-IR"/>
        </w:rPr>
        <w:t xml:space="preserve"> کاربرد داشته و موجب تولید سیگنال فلورسانس می</w:t>
      </w:r>
      <w:r w:rsidRPr="00C14C53">
        <w:rPr>
          <w:rFonts w:ascii="Calibri" w:hAnsi="Calibri" w:cs="B Nazanin" w:hint="cs"/>
          <w:sz w:val="28"/>
          <w:szCs w:val="28"/>
          <w:rtl/>
          <w:lang w:bidi="fa-IR"/>
        </w:rPr>
        <w:softHyphen/>
        <w:t xml:space="preserve">شود. این آنزیم فاقد فعالیت </w:t>
      </w:r>
      <w:r w:rsidRPr="00C14C53">
        <w:rPr>
          <w:rFonts w:ascii="Calibri" w:hAnsi="Calibri" w:cs="B Nazanin"/>
          <w:sz w:val="28"/>
          <w:szCs w:val="28"/>
          <w:rtl/>
          <w:lang w:bidi="fa-IR"/>
        </w:rPr>
        <w:t>'</w:t>
      </w:r>
      <w:r w:rsidRPr="00C14C53">
        <w:rPr>
          <w:rFonts w:ascii="Calibri" w:hAnsi="Calibri" w:cs="B Nazanin" w:hint="cs"/>
          <w:sz w:val="28"/>
          <w:szCs w:val="28"/>
          <w:rtl/>
          <w:lang w:bidi="fa-IR"/>
        </w:rPr>
        <w:t xml:space="preserve">3 به </w:t>
      </w:r>
      <w:r w:rsidRPr="00C14C53">
        <w:rPr>
          <w:rFonts w:ascii="Calibri" w:hAnsi="Calibri" w:cs="B Nazanin"/>
          <w:sz w:val="28"/>
          <w:szCs w:val="28"/>
          <w:rtl/>
          <w:lang w:bidi="fa-IR"/>
        </w:rPr>
        <w:t>'</w:t>
      </w:r>
      <w:r w:rsidRPr="00C14C53">
        <w:rPr>
          <w:rFonts w:ascii="Calibri" w:hAnsi="Calibri" w:cs="B Nazanin" w:hint="cs"/>
          <w:sz w:val="28"/>
          <w:szCs w:val="28"/>
          <w:rtl/>
          <w:lang w:bidi="fa-IR"/>
        </w:rPr>
        <w:t>5 نوکلئازی و تصحیح اشتباه</w:t>
      </w:r>
      <w:r w:rsidRPr="00C14C53">
        <w:rPr>
          <w:rStyle w:val="FootnoteReference"/>
          <w:rFonts w:ascii="Calibri" w:hAnsi="Calibri" w:cs="B Nazanin"/>
          <w:sz w:val="28"/>
          <w:szCs w:val="28"/>
          <w:rtl/>
          <w:lang w:bidi="fa-IR"/>
        </w:rPr>
        <w:footnoteReference w:id="18"/>
      </w:r>
      <w:r w:rsidRPr="00C14C53">
        <w:rPr>
          <w:rFonts w:ascii="Calibri" w:hAnsi="Calibri" w:cs="B Nazanin" w:hint="cs"/>
          <w:sz w:val="28"/>
          <w:szCs w:val="28"/>
          <w:rtl/>
          <w:lang w:bidi="fa-IR"/>
        </w:rPr>
        <w:t xml:space="preserve"> است. </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نوع تغییر یافته این آنزیم نیز تولید شده که</w:t>
      </w:r>
      <w:r>
        <w:rPr>
          <w:rFonts w:ascii="Calibri" w:hAnsi="Calibri" w:cs="B Nazanin" w:hint="cs"/>
          <w:sz w:val="28"/>
          <w:szCs w:val="28"/>
          <w:rtl/>
          <w:lang w:bidi="fa-IR"/>
        </w:rPr>
        <w:t xml:space="preserve"> حاوی</w:t>
      </w:r>
      <w:r w:rsidRPr="00C14C53">
        <w:rPr>
          <w:rFonts w:ascii="Calibri" w:hAnsi="Calibri" w:cs="B Nazanin" w:hint="cs"/>
          <w:sz w:val="28"/>
          <w:szCs w:val="28"/>
          <w:rtl/>
          <w:lang w:bidi="fa-IR"/>
        </w:rPr>
        <w:t xml:space="preserve"> تغییر</w:t>
      </w:r>
      <w:r>
        <w:rPr>
          <w:rFonts w:ascii="Calibri" w:hAnsi="Calibri" w:cs="B Nazanin" w:hint="cs"/>
          <w:sz w:val="28"/>
          <w:szCs w:val="28"/>
          <w:rtl/>
          <w:lang w:bidi="fa-IR"/>
        </w:rPr>
        <w:t>ات</w:t>
      </w:r>
      <w:r w:rsidRPr="00C14C53">
        <w:rPr>
          <w:rFonts w:ascii="Calibri" w:hAnsi="Calibri" w:cs="B Nazanin" w:hint="cs"/>
          <w:sz w:val="28"/>
          <w:szCs w:val="28"/>
          <w:rtl/>
          <w:lang w:bidi="fa-IR"/>
        </w:rPr>
        <w:t xml:space="preserve"> شیمیایی قابل برگشت است</w:t>
      </w:r>
      <w:r>
        <w:rPr>
          <w:rFonts w:ascii="Calibri" w:hAnsi="Calibri" w:cs="B Nazanin"/>
          <w:sz w:val="28"/>
          <w:szCs w:val="28"/>
          <w:lang w:bidi="fa-IR"/>
        </w:rPr>
        <w:t xml:space="preserve"> </w:t>
      </w:r>
      <w:r w:rsidRPr="00C14C53">
        <w:rPr>
          <w:rFonts w:ascii="Calibri" w:hAnsi="Calibri" w:cs="B Nazanin" w:hint="cs"/>
          <w:sz w:val="28"/>
          <w:szCs w:val="28"/>
          <w:rtl/>
          <w:lang w:bidi="fa-IR"/>
        </w:rPr>
        <w:t>(</w:t>
      </w:r>
      <w:r w:rsidRPr="00C14C53">
        <w:rPr>
          <w:rFonts w:ascii="Times-Roman" w:hAnsi="Times-Roman" w:cs="B Nazanin"/>
          <w:sz w:val="28"/>
          <w:szCs w:val="28"/>
        </w:rPr>
        <w:t>AmpliTaq Gold</w:t>
      </w:r>
      <w:r w:rsidRPr="00C14C53">
        <w:rPr>
          <w:rFonts w:ascii="Calibri" w:hAnsi="Calibri" w:cs="B Nazanin" w:hint="cs"/>
          <w:sz w:val="28"/>
          <w:szCs w:val="28"/>
          <w:rtl/>
          <w:lang w:bidi="fa-IR"/>
        </w:rPr>
        <w:t xml:space="preserve">). آنزیم تغییر یافته در دمای اتاق غیر فعال است. دمای بالا و </w:t>
      </w:r>
      <w:r w:rsidRPr="00C14C53">
        <w:rPr>
          <w:rFonts w:ascii="Calibri" w:hAnsi="Calibri" w:cs="B Nazanin"/>
          <w:sz w:val="28"/>
          <w:szCs w:val="28"/>
          <w:lang w:bidi="fa-IR"/>
        </w:rPr>
        <w:t>pH</w:t>
      </w:r>
      <w:r w:rsidRPr="00C14C53">
        <w:rPr>
          <w:rFonts w:ascii="Calibri" w:hAnsi="Calibri" w:cs="B Nazanin" w:hint="cs"/>
          <w:sz w:val="28"/>
          <w:szCs w:val="28"/>
          <w:rtl/>
          <w:lang w:bidi="fa-IR"/>
        </w:rPr>
        <w:t xml:space="preserve"> پایین موجب برگشت تغییر و فعال شدن آنزیم می</w:t>
      </w:r>
      <w:r w:rsidRPr="00C14C53">
        <w:rPr>
          <w:rFonts w:ascii="Calibri" w:hAnsi="Calibri" w:cs="B Nazanin" w:hint="cs"/>
          <w:sz w:val="28"/>
          <w:szCs w:val="28"/>
          <w:rtl/>
          <w:lang w:bidi="fa-IR"/>
        </w:rPr>
        <w:softHyphen/>
        <w:t xml:space="preserve">شود. بافر تریس و دمای </w:t>
      </w:r>
      <w:r w:rsidRPr="00C14C53">
        <w:rPr>
          <w:rFonts w:ascii="Calibri" w:hAnsi="Calibri"/>
          <w:sz w:val="28"/>
          <w:szCs w:val="28"/>
          <w:rtl/>
          <w:lang w:bidi="fa-IR"/>
        </w:rPr>
        <w:t>°</w:t>
      </w:r>
      <w:r w:rsidRPr="00C14C53">
        <w:rPr>
          <w:rFonts w:ascii="Calibri" w:hAnsi="Calibri" w:cs="B Nazanin" w:hint="cs"/>
          <w:sz w:val="28"/>
          <w:szCs w:val="28"/>
          <w:rtl/>
          <w:lang w:bidi="fa-IR"/>
        </w:rPr>
        <w:t>95-</w:t>
      </w:r>
      <w:r w:rsidRPr="00C14C53">
        <w:rPr>
          <w:rFonts w:ascii="Calibri" w:hAnsi="Calibri"/>
          <w:sz w:val="28"/>
          <w:szCs w:val="28"/>
          <w:rtl/>
          <w:lang w:bidi="fa-IR"/>
        </w:rPr>
        <w:t>°</w:t>
      </w:r>
      <w:r w:rsidRPr="00C14C53">
        <w:rPr>
          <w:rFonts w:ascii="Calibri" w:hAnsi="Calibri" w:cs="B Nazanin" w:hint="cs"/>
          <w:sz w:val="28"/>
          <w:szCs w:val="28"/>
          <w:rtl/>
          <w:lang w:bidi="fa-IR"/>
        </w:rPr>
        <w:t>92 سانتی</w:t>
      </w:r>
      <w:r w:rsidRPr="00C14C53">
        <w:rPr>
          <w:rFonts w:ascii="Calibri" w:hAnsi="Calibri" w:cs="B Nazanin" w:hint="cs"/>
          <w:sz w:val="28"/>
          <w:szCs w:val="28"/>
          <w:rtl/>
          <w:lang w:bidi="fa-IR"/>
        </w:rPr>
        <w:softHyphen/>
        <w:t>گراد این شرایط برگشت را ب</w:t>
      </w:r>
      <w:r>
        <w:rPr>
          <w:rFonts w:ascii="Calibri" w:hAnsi="Calibri" w:cs="B Nazanin" w:hint="cs"/>
          <w:sz w:val="28"/>
          <w:szCs w:val="28"/>
          <w:rtl/>
          <w:lang w:bidi="fa-IR"/>
        </w:rPr>
        <w:t xml:space="preserve">ه </w:t>
      </w:r>
      <w:r w:rsidRPr="00C14C53">
        <w:rPr>
          <w:rFonts w:ascii="Calibri" w:hAnsi="Calibri" w:cs="B Nazanin" w:hint="cs"/>
          <w:sz w:val="28"/>
          <w:szCs w:val="28"/>
          <w:rtl/>
          <w:lang w:bidi="fa-IR"/>
        </w:rPr>
        <w:t>وجود می</w:t>
      </w:r>
      <w:r w:rsidRPr="00C14C53">
        <w:rPr>
          <w:rFonts w:ascii="Calibri" w:hAnsi="Calibri" w:cs="B Nazanin" w:hint="cs"/>
          <w:sz w:val="28"/>
          <w:szCs w:val="28"/>
          <w:rtl/>
          <w:lang w:bidi="fa-IR"/>
        </w:rPr>
        <w:softHyphen/>
        <w:t xml:space="preserve">آورند. </w:t>
      </w:r>
      <w:proofErr w:type="gramStart"/>
      <w:r w:rsidRPr="00C14C53">
        <w:rPr>
          <w:rFonts w:ascii="Calibri" w:hAnsi="Calibri" w:cs="B Nazanin"/>
          <w:sz w:val="28"/>
          <w:szCs w:val="28"/>
          <w:lang w:bidi="fa-IR"/>
        </w:rPr>
        <w:t>pH</w:t>
      </w:r>
      <w:proofErr w:type="gramEnd"/>
      <w:r w:rsidRPr="00C14C53">
        <w:rPr>
          <w:rFonts w:ascii="Calibri" w:hAnsi="Calibri" w:cs="B Nazanin" w:hint="cs"/>
          <w:sz w:val="28"/>
          <w:szCs w:val="28"/>
          <w:rtl/>
          <w:lang w:bidi="fa-IR"/>
        </w:rPr>
        <w:t xml:space="preserve"> بافر تریس در دمای </w:t>
      </w:r>
      <w:r w:rsidRPr="00C14C53">
        <w:rPr>
          <w:rFonts w:ascii="Calibri" w:hAnsi="Calibri"/>
          <w:sz w:val="28"/>
          <w:szCs w:val="28"/>
          <w:rtl/>
          <w:lang w:bidi="fa-IR"/>
        </w:rPr>
        <w:t>°</w:t>
      </w:r>
      <w:r w:rsidRPr="00C14C53">
        <w:rPr>
          <w:rFonts w:ascii="Calibri" w:hAnsi="Calibri" w:cs="B Nazanin" w:hint="cs"/>
          <w:sz w:val="28"/>
          <w:szCs w:val="28"/>
          <w:rtl/>
          <w:lang w:bidi="fa-IR"/>
        </w:rPr>
        <w:t xml:space="preserve">25 معادل 3/8 بوده و در دمای بالای </w:t>
      </w:r>
      <w:r w:rsidRPr="00C14C53">
        <w:rPr>
          <w:rFonts w:ascii="Calibri" w:hAnsi="Calibri"/>
          <w:sz w:val="28"/>
          <w:szCs w:val="28"/>
          <w:rtl/>
          <w:lang w:bidi="fa-IR"/>
        </w:rPr>
        <w:t>°</w:t>
      </w:r>
      <w:r w:rsidRPr="00C14C53">
        <w:rPr>
          <w:rFonts w:ascii="Calibri" w:hAnsi="Calibri" w:cs="B Nazanin" w:hint="cs"/>
          <w:sz w:val="28"/>
          <w:szCs w:val="28"/>
          <w:rtl/>
          <w:lang w:bidi="fa-IR"/>
        </w:rPr>
        <w:t>90 به 7 می</w:t>
      </w:r>
      <w:r w:rsidRPr="00C14C53">
        <w:rPr>
          <w:rFonts w:ascii="Calibri" w:hAnsi="Calibri" w:cs="B Nazanin" w:hint="cs"/>
          <w:sz w:val="28"/>
          <w:szCs w:val="28"/>
          <w:rtl/>
          <w:lang w:bidi="fa-IR"/>
        </w:rPr>
        <w:softHyphen/>
        <w:t xml:space="preserve">رسد. هنگام استفاده از این آنزیم و به منظور فعال نمودن آن، یک مرحله </w:t>
      </w:r>
      <w:r w:rsidRPr="00C14C53">
        <w:rPr>
          <w:rFonts w:ascii="Calibri" w:hAnsi="Calibri" w:cs="B Nazanin"/>
          <w:sz w:val="28"/>
          <w:szCs w:val="28"/>
          <w:lang w:bidi="fa-IR"/>
        </w:rPr>
        <w:t>Pre-PCR</w:t>
      </w:r>
      <w:r w:rsidRPr="00C14C53">
        <w:rPr>
          <w:rFonts w:ascii="Calibri" w:hAnsi="Calibri" w:cs="B Nazanin" w:hint="cs"/>
          <w:sz w:val="28"/>
          <w:szCs w:val="28"/>
          <w:rtl/>
          <w:lang w:bidi="fa-IR"/>
        </w:rPr>
        <w:t xml:space="preserve"> به مدت 10 دقیقه در دمای </w:t>
      </w:r>
      <w:r w:rsidRPr="00C14C53">
        <w:rPr>
          <w:rFonts w:ascii="Calibri" w:hAnsi="Calibri"/>
          <w:sz w:val="28"/>
          <w:szCs w:val="28"/>
          <w:rtl/>
          <w:lang w:bidi="fa-IR"/>
        </w:rPr>
        <w:t>°</w:t>
      </w:r>
      <w:r w:rsidRPr="00C14C53">
        <w:rPr>
          <w:rFonts w:ascii="Calibri" w:hAnsi="Calibri" w:cs="B Nazanin" w:hint="cs"/>
          <w:sz w:val="28"/>
          <w:szCs w:val="28"/>
          <w:rtl/>
          <w:lang w:bidi="fa-IR"/>
        </w:rPr>
        <w:t>95 به واکنش اضافه می</w:t>
      </w:r>
      <w:r w:rsidRPr="00C14C53">
        <w:rPr>
          <w:rFonts w:ascii="Calibri" w:hAnsi="Calibri" w:cs="B Nazanin" w:hint="cs"/>
          <w:sz w:val="28"/>
          <w:szCs w:val="28"/>
          <w:rtl/>
          <w:lang w:bidi="fa-IR"/>
        </w:rPr>
        <w:softHyphen/>
        <w:t>شود. همچنین به جای این مرحله می</w:t>
      </w:r>
      <w:r w:rsidRPr="00C14C53">
        <w:rPr>
          <w:rFonts w:ascii="Calibri" w:hAnsi="Calibri" w:cs="B Nazanin" w:hint="cs"/>
          <w:sz w:val="28"/>
          <w:szCs w:val="28"/>
          <w:rtl/>
          <w:lang w:bidi="fa-IR"/>
        </w:rPr>
        <w:softHyphen/>
        <w:t xml:space="preserve">توان 10 سیکل به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اضافه نمود که نتیجه مشابهی حاصل می</w:t>
      </w:r>
      <w:r w:rsidRPr="00C14C53">
        <w:rPr>
          <w:rFonts w:ascii="Calibri" w:hAnsi="Calibri" w:cs="B Nazanin" w:hint="cs"/>
          <w:sz w:val="28"/>
          <w:szCs w:val="28"/>
          <w:rtl/>
          <w:lang w:bidi="fa-IR"/>
        </w:rPr>
        <w:softHyphen/>
        <w:t>شود.</w:t>
      </w:r>
    </w:p>
    <w:p w:rsidR="003A7BE7" w:rsidRPr="00C14C53" w:rsidRDefault="003A7BE7" w:rsidP="003A7BE7">
      <w:pPr>
        <w:autoSpaceDE w:val="0"/>
        <w:autoSpaceDN w:val="0"/>
        <w:bidi/>
        <w:adjustRightInd w:val="0"/>
        <w:spacing w:after="0" w:line="240" w:lineRule="auto"/>
        <w:jc w:val="center"/>
        <w:rPr>
          <w:rFonts w:ascii="Calibri" w:hAnsi="Calibri" w:cs="B Nazanin"/>
          <w:sz w:val="28"/>
          <w:szCs w:val="28"/>
          <w:rtl/>
          <w:lang w:bidi="fa-IR"/>
        </w:rPr>
      </w:pPr>
      <w:r w:rsidRPr="00C14C53">
        <w:rPr>
          <w:rFonts w:ascii="Calibri" w:hAnsi="Calibri" w:cs="B Nazanin" w:hint="cs"/>
          <w:noProof/>
          <w:sz w:val="28"/>
          <w:szCs w:val="28"/>
          <w:rtl/>
          <w:lang w:bidi="fa-IR"/>
        </w:rPr>
        <w:lastRenderedPageBreak/>
        <w:drawing>
          <wp:inline distT="0" distB="0" distL="0" distR="0">
            <wp:extent cx="5943600" cy="302933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3029332"/>
                    </a:xfrm>
                    <a:prstGeom prst="rect">
                      <a:avLst/>
                    </a:prstGeom>
                    <a:noFill/>
                    <a:ln w="9525">
                      <a:noFill/>
                      <a:miter lim="800000"/>
                      <a:headEnd/>
                      <a:tailEnd/>
                    </a:ln>
                  </pic:spPr>
                </pic:pic>
              </a:graphicData>
            </a:graphic>
          </wp:inline>
        </w:drawing>
      </w:r>
      <w:r>
        <w:rPr>
          <w:rFonts w:ascii="Calibri" w:hAnsi="Calibri" w:cs="B Nazanin" w:hint="cs"/>
          <w:rtl/>
          <w:lang w:bidi="fa-IR"/>
        </w:rPr>
        <w:t xml:space="preserve">جدول </w:t>
      </w:r>
      <w:r w:rsidRPr="00387BB9">
        <w:rPr>
          <w:rFonts w:ascii="Calibri" w:hAnsi="Calibri" w:cs="B Nazanin" w:hint="cs"/>
          <w:rtl/>
          <w:lang w:bidi="fa-IR"/>
        </w:rPr>
        <w:t>خصوصیات آنزیم</w:t>
      </w:r>
      <w:r w:rsidRPr="00387BB9">
        <w:rPr>
          <w:rFonts w:ascii="Calibri" w:hAnsi="Calibri" w:cs="B Nazanin"/>
          <w:rtl/>
          <w:lang w:bidi="fa-IR"/>
        </w:rPr>
        <w:softHyphen/>
      </w:r>
      <w:r w:rsidRPr="00387BB9">
        <w:rPr>
          <w:rFonts w:ascii="Calibri" w:hAnsi="Calibri" w:cs="B Nazanin" w:hint="cs"/>
          <w:rtl/>
          <w:lang w:bidi="fa-IR"/>
        </w:rPr>
        <w:t>های پلیمراز که به صورت تجاری موجود است</w:t>
      </w:r>
    </w:p>
    <w:p w:rsidR="003A7BE7" w:rsidRDefault="003A7BE7" w:rsidP="003A7BE7">
      <w:pPr>
        <w:autoSpaceDE w:val="0"/>
        <w:autoSpaceDN w:val="0"/>
        <w:bidi/>
        <w:adjustRightInd w:val="0"/>
        <w:spacing w:after="0" w:line="240" w:lineRule="auto"/>
        <w:rPr>
          <w:rFonts w:ascii="Calibri" w:hAnsi="Calibri" w:cs="B Nazanin"/>
          <w:b/>
          <w:bCs/>
          <w:sz w:val="28"/>
          <w:szCs w:val="28"/>
          <w:rtl/>
          <w:lang w:bidi="fa-IR"/>
        </w:rPr>
      </w:pPr>
    </w:p>
    <w:p w:rsidR="003A7BE7" w:rsidRPr="00C14C53" w:rsidRDefault="003A7BE7" w:rsidP="003A7BE7">
      <w:pPr>
        <w:autoSpaceDE w:val="0"/>
        <w:autoSpaceDN w:val="0"/>
        <w:bidi/>
        <w:adjustRightInd w:val="0"/>
        <w:spacing w:after="0" w:line="240" w:lineRule="auto"/>
        <w:rPr>
          <w:rFonts w:ascii="Calibri" w:hAnsi="Calibri" w:cs="B Nazanin"/>
          <w:b/>
          <w:bCs/>
          <w:sz w:val="28"/>
          <w:szCs w:val="28"/>
          <w:lang w:bidi="fa-IR"/>
        </w:rPr>
      </w:pPr>
      <w:r w:rsidRPr="00C14C53">
        <w:rPr>
          <w:rFonts w:ascii="Calibri" w:hAnsi="Calibri" w:cs="B Nazanin" w:hint="cs"/>
          <w:b/>
          <w:bCs/>
          <w:sz w:val="28"/>
          <w:szCs w:val="28"/>
          <w:rtl/>
          <w:lang w:bidi="fa-IR"/>
        </w:rPr>
        <w:t>آغازگر</w:t>
      </w:r>
    </w:p>
    <w:p w:rsidR="003A7BE7" w:rsidRPr="00C14C53" w:rsidRDefault="003A7BE7" w:rsidP="003A7BE7">
      <w:pPr>
        <w:widowControl w:val="0"/>
        <w:autoSpaceDE w:val="0"/>
        <w:autoSpaceDN w:val="0"/>
        <w:bidi/>
        <w:adjustRightInd w:val="0"/>
        <w:spacing w:before="100" w:after="10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آغازگرهای مورد استفاده در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عبارتند از الیگودزکسی ریبونوکلئوتیدهایی که</w:t>
      </w:r>
      <w:r w:rsidRPr="00C14C53">
        <w:rPr>
          <w:rFonts w:ascii="Calibri" w:hAnsi="Calibri" w:cs="B Nazanin"/>
          <w:sz w:val="28"/>
          <w:szCs w:val="28"/>
          <w:rtl/>
          <w:lang w:bidi="fa-IR"/>
        </w:rPr>
        <w:t xml:space="preserve"> به صورت كاملا" اختصاصي و</w:t>
      </w:r>
      <w:r>
        <w:rPr>
          <w:rFonts w:ascii="Calibri" w:hAnsi="Calibri" w:cs="B Nazanin" w:hint="cs"/>
          <w:sz w:val="28"/>
          <w:szCs w:val="28"/>
          <w:rtl/>
          <w:lang w:bidi="fa-IR"/>
        </w:rPr>
        <w:t xml:space="preserve"> </w:t>
      </w:r>
      <w:r w:rsidRPr="00C14C53">
        <w:rPr>
          <w:rFonts w:ascii="Calibri" w:hAnsi="Calibri" w:cs="B Nazanin"/>
          <w:sz w:val="28"/>
          <w:szCs w:val="28"/>
          <w:rtl/>
          <w:lang w:bidi="fa-IR"/>
        </w:rPr>
        <w:t>مكمل ناحيه مد نظر از</w:t>
      </w:r>
      <w:r>
        <w:rPr>
          <w:rFonts w:ascii="Calibri" w:hAnsi="Calibri" w:cs="B Nazanin" w:hint="cs"/>
          <w:sz w:val="28"/>
          <w:szCs w:val="28"/>
          <w:rtl/>
          <w:lang w:bidi="fa-IR"/>
        </w:rPr>
        <w:t xml:space="preserve"> </w:t>
      </w:r>
      <w:r w:rsidRPr="00C14C53">
        <w:rPr>
          <w:rFonts w:ascii="Calibri" w:hAnsi="Calibri" w:cs="B Nazanin"/>
          <w:sz w:val="28"/>
          <w:szCs w:val="28"/>
          <w:lang w:bidi="fa-IR"/>
        </w:rPr>
        <w:t xml:space="preserve"> DNA</w:t>
      </w:r>
      <w:r w:rsidRPr="00C14C53">
        <w:rPr>
          <w:rFonts w:ascii="Calibri" w:hAnsi="Calibri" w:cs="B Nazanin"/>
          <w:sz w:val="28"/>
          <w:szCs w:val="28"/>
          <w:rtl/>
          <w:lang w:bidi="fa-IR"/>
        </w:rPr>
        <w:t xml:space="preserve"> هدف طراحي مي‌گردند.</w:t>
      </w:r>
      <w:r>
        <w:rPr>
          <w:rFonts w:ascii="Calibri" w:hAnsi="Calibri" w:hint="cs"/>
          <w:sz w:val="28"/>
          <w:szCs w:val="28"/>
          <w:rtl/>
          <w:lang w:bidi="fa-IR"/>
        </w:rPr>
        <w:t xml:space="preserve"> </w:t>
      </w:r>
      <w:r w:rsidRPr="00C14C53">
        <w:rPr>
          <w:rFonts w:ascii="Calibri" w:hAnsi="Calibri" w:cs="B Nazanin" w:hint="cs"/>
          <w:sz w:val="28"/>
          <w:szCs w:val="28"/>
          <w:rtl/>
          <w:lang w:bidi="fa-IR"/>
        </w:rPr>
        <w:t xml:space="preserve">این قطعه از </w:t>
      </w:r>
      <w:r w:rsidRPr="00C14C53">
        <w:rPr>
          <w:rFonts w:ascii="Calibri" w:hAnsi="Calibri" w:cs="B Nazanin"/>
          <w:sz w:val="28"/>
          <w:szCs w:val="28"/>
          <w:lang w:bidi="fa-IR"/>
        </w:rPr>
        <w:t>DNA</w:t>
      </w:r>
      <w:r>
        <w:rPr>
          <w:rFonts w:ascii="Calibri" w:hAnsi="Calibri" w:cs="B Nazanin" w:hint="cs"/>
          <w:sz w:val="28"/>
          <w:szCs w:val="28"/>
          <w:rtl/>
          <w:lang w:bidi="fa-IR"/>
        </w:rPr>
        <w:t xml:space="preserve"> مصنوعی</w:t>
      </w:r>
      <w:r w:rsidRPr="00C14C53">
        <w:rPr>
          <w:rFonts w:ascii="Calibri" w:hAnsi="Calibri" w:cs="B Nazanin" w:hint="cs"/>
          <w:sz w:val="28"/>
          <w:szCs w:val="28"/>
          <w:rtl/>
          <w:lang w:bidi="fa-IR"/>
        </w:rPr>
        <w:t xml:space="preserve"> 30-15 نوکلئوتید طول داشته و حاوی 60-50% نوکلئوتیدهای </w:t>
      </w:r>
      <w:r w:rsidRPr="00C14C53">
        <w:rPr>
          <w:rFonts w:ascii="Calibri" w:hAnsi="Calibri" w:cs="B Nazanin"/>
          <w:sz w:val="28"/>
          <w:szCs w:val="28"/>
          <w:lang w:bidi="fa-IR"/>
        </w:rPr>
        <w:t>G+C</w:t>
      </w:r>
      <w:r w:rsidRPr="00C14C53">
        <w:rPr>
          <w:rFonts w:ascii="Calibri" w:hAnsi="Calibri" w:cs="B Nazanin" w:hint="cs"/>
          <w:sz w:val="28"/>
          <w:szCs w:val="28"/>
          <w:rtl/>
          <w:lang w:bidi="fa-IR"/>
        </w:rPr>
        <w:t xml:space="preserve"> هست.</w:t>
      </w:r>
      <w:r w:rsidRPr="00C14C53">
        <w:rPr>
          <w:rFonts w:ascii="Calibri" w:hAnsi="Calibri" w:cs="B Nazanin"/>
          <w:sz w:val="28"/>
          <w:szCs w:val="28"/>
          <w:rtl/>
          <w:lang w:bidi="fa-IR"/>
        </w:rPr>
        <w:t xml:space="preserve"> آغازگرهاي حاوي بيش از 30 نوكلئوتيد اختصاصيت خوبي ندارند. همچنين دماي اتصال آغازگر بايد </w:t>
      </w:r>
      <w:r w:rsidRPr="00C14C53">
        <w:rPr>
          <w:rFonts w:ascii="Calibri" w:hAnsi="Calibri" w:cs="B Nazanin" w:hint="cs"/>
          <w:sz w:val="28"/>
          <w:szCs w:val="28"/>
          <w:rtl/>
          <w:lang w:bidi="fa-IR"/>
        </w:rPr>
        <w:t>مناسب</w:t>
      </w:r>
      <w:r w:rsidRPr="00C14C53">
        <w:rPr>
          <w:rFonts w:ascii="Calibri" w:hAnsi="Calibri" w:cs="B Nazanin"/>
          <w:sz w:val="28"/>
          <w:szCs w:val="28"/>
          <w:rtl/>
          <w:lang w:bidi="fa-IR"/>
        </w:rPr>
        <w:t xml:space="preserve"> باشد. بهتر است تعداد نوكلئوتيدهاي دو آغازگر مساوي بوده و پلي پورين يا پلي پيريميدين نباشند. همچنين نواحي تكرار شونده نداشته باشند. چنانچه نوكلئوتيدهاي </w:t>
      </w:r>
      <w:r w:rsidRPr="00C14C53">
        <w:rPr>
          <w:rFonts w:ascii="Calibri" w:hAnsi="Calibri" w:cs="B Nazanin"/>
          <w:sz w:val="28"/>
          <w:szCs w:val="28"/>
          <w:lang w:bidi="fa-IR"/>
        </w:rPr>
        <w:t>G</w:t>
      </w:r>
      <w:r w:rsidRPr="00C14C53">
        <w:rPr>
          <w:rFonts w:ascii="Calibri" w:hAnsi="Calibri" w:cs="B Nazanin"/>
          <w:sz w:val="28"/>
          <w:szCs w:val="28"/>
          <w:rtl/>
          <w:lang w:bidi="fa-IR"/>
        </w:rPr>
        <w:t xml:space="preserve"> يا </w:t>
      </w:r>
      <w:r w:rsidRPr="00C14C53">
        <w:rPr>
          <w:rFonts w:ascii="Calibri" w:hAnsi="Calibri" w:cs="B Nazanin"/>
          <w:sz w:val="28"/>
          <w:szCs w:val="28"/>
          <w:lang w:bidi="fa-IR"/>
        </w:rPr>
        <w:t>C</w:t>
      </w:r>
      <w:r w:rsidRPr="00C14C53">
        <w:rPr>
          <w:rFonts w:ascii="Calibri" w:hAnsi="Calibri" w:cs="B Nazanin"/>
          <w:sz w:val="28"/>
          <w:szCs w:val="28"/>
          <w:rtl/>
          <w:lang w:bidi="fa-IR"/>
        </w:rPr>
        <w:t xml:space="preserve"> به صورت تكراري و پشت سرهم باشند، آغازگر به صورت </w:t>
      </w:r>
      <w:r>
        <w:rPr>
          <w:rFonts w:ascii="Calibri" w:hAnsi="Calibri" w:cs="B Nazanin"/>
          <w:sz w:val="28"/>
          <w:szCs w:val="28"/>
          <w:rtl/>
          <w:lang w:bidi="fa-IR"/>
        </w:rPr>
        <w:t>حلقه</w:t>
      </w:r>
      <w:r w:rsidRPr="00C14C53">
        <w:rPr>
          <w:rFonts w:ascii="Calibri" w:hAnsi="Calibri" w:cs="B Nazanin"/>
          <w:sz w:val="28"/>
          <w:szCs w:val="28"/>
          <w:rtl/>
          <w:lang w:bidi="fa-IR"/>
        </w:rPr>
        <w:t xml:space="preserve"> در آمده و عملا" سيستم كار نمي‌كند. </w:t>
      </w:r>
      <w:r w:rsidRPr="00C14C53">
        <w:rPr>
          <w:rFonts w:ascii="Calibri" w:hAnsi="Calibri" w:cs="B Nazanin" w:hint="cs"/>
          <w:sz w:val="28"/>
          <w:szCs w:val="28"/>
          <w:rtl/>
          <w:lang w:bidi="fa-IR"/>
        </w:rPr>
        <w:t>در طراحی آغازگر باید دقت شود که دو آغازگر تشکیل دایمر و ساختار سنجاق سر</w:t>
      </w:r>
      <w:r w:rsidRPr="000A0AC9">
        <w:rPr>
          <w:rFonts w:cs="B Nazanin"/>
          <w:sz w:val="28"/>
          <w:szCs w:val="28"/>
          <w:vertAlign w:val="superscript"/>
          <w:rtl/>
        </w:rPr>
        <w:footnoteReference w:id="19"/>
      </w:r>
      <w:r w:rsidRPr="00C14C53">
        <w:rPr>
          <w:rFonts w:ascii="Calibri" w:hAnsi="Calibri" w:cs="B Nazanin" w:hint="cs"/>
          <w:sz w:val="28"/>
          <w:szCs w:val="28"/>
          <w:rtl/>
          <w:lang w:bidi="fa-IR"/>
        </w:rPr>
        <w:t xml:space="preserve"> ندهند.</w:t>
      </w:r>
      <w:r w:rsidRPr="00C14C53">
        <w:rPr>
          <w:rFonts w:ascii="Calibri" w:hAnsi="Calibri" w:cs="B Nazanin"/>
          <w:sz w:val="28"/>
          <w:szCs w:val="28"/>
          <w:rtl/>
          <w:lang w:bidi="fa-IR"/>
        </w:rPr>
        <w:t xml:space="preserve"> </w:t>
      </w:r>
      <w:r w:rsidRPr="00C14C53">
        <w:rPr>
          <w:rFonts w:ascii="Calibri" w:hAnsi="Calibri" w:cs="B Nazanin" w:hint="cs"/>
          <w:sz w:val="28"/>
          <w:szCs w:val="28"/>
          <w:rtl/>
          <w:lang w:bidi="fa-IR"/>
        </w:rPr>
        <w:t xml:space="preserve">به خصوص </w:t>
      </w:r>
      <w:r w:rsidRPr="00C14C53">
        <w:rPr>
          <w:rFonts w:ascii="Calibri" w:hAnsi="Calibri" w:cs="B Nazanin"/>
          <w:sz w:val="28"/>
          <w:szCs w:val="28"/>
          <w:rtl/>
          <w:lang w:bidi="fa-IR"/>
        </w:rPr>
        <w:t xml:space="preserve">انتهاي '3 دو آغازگر </w:t>
      </w:r>
      <w:r w:rsidRPr="00C14C53">
        <w:rPr>
          <w:rFonts w:ascii="Calibri" w:hAnsi="Calibri" w:cs="B Nazanin" w:hint="cs"/>
          <w:sz w:val="28"/>
          <w:szCs w:val="28"/>
          <w:rtl/>
          <w:lang w:bidi="fa-IR"/>
        </w:rPr>
        <w:t xml:space="preserve">به هیچ عنوان </w:t>
      </w:r>
      <w:r w:rsidRPr="00C14C53">
        <w:rPr>
          <w:rFonts w:ascii="Calibri" w:hAnsi="Calibri" w:cs="B Nazanin"/>
          <w:sz w:val="28"/>
          <w:szCs w:val="28"/>
          <w:rtl/>
          <w:lang w:bidi="fa-IR"/>
        </w:rPr>
        <w:t xml:space="preserve">نبايد مكمل </w:t>
      </w:r>
      <w:r w:rsidRPr="00C14C53">
        <w:rPr>
          <w:rFonts w:ascii="Calibri" w:hAnsi="Calibri" w:cs="B Nazanin" w:hint="cs"/>
          <w:sz w:val="28"/>
          <w:szCs w:val="28"/>
          <w:rtl/>
          <w:lang w:bidi="fa-IR"/>
        </w:rPr>
        <w:t xml:space="preserve">هم </w:t>
      </w:r>
      <w:r w:rsidRPr="00C14C53">
        <w:rPr>
          <w:rFonts w:ascii="Calibri" w:hAnsi="Calibri" w:cs="B Nazanin"/>
          <w:sz w:val="28"/>
          <w:szCs w:val="28"/>
          <w:rtl/>
          <w:lang w:bidi="fa-IR"/>
        </w:rPr>
        <w:t xml:space="preserve">باشد؛ زيرا </w:t>
      </w:r>
      <w:r w:rsidRPr="00C14C53">
        <w:rPr>
          <w:rFonts w:ascii="Calibri" w:hAnsi="Calibri" w:cs="B Nazanin" w:hint="cs"/>
          <w:sz w:val="28"/>
          <w:szCs w:val="28"/>
          <w:rtl/>
          <w:lang w:bidi="fa-IR"/>
        </w:rPr>
        <w:t xml:space="preserve">این </w:t>
      </w:r>
      <w:r w:rsidRPr="00C14C53">
        <w:rPr>
          <w:rFonts w:ascii="Calibri" w:hAnsi="Calibri" w:cs="B Nazanin"/>
          <w:sz w:val="28"/>
          <w:szCs w:val="28"/>
          <w:rtl/>
          <w:lang w:bidi="fa-IR"/>
        </w:rPr>
        <w:t>آغازگر دايمر</w:t>
      </w:r>
      <w:r w:rsidRPr="00C14C53">
        <w:rPr>
          <w:rFonts w:ascii="Calibri" w:hAnsi="Calibri" w:cs="B Nazanin" w:hint="cs"/>
          <w:sz w:val="28"/>
          <w:szCs w:val="28"/>
          <w:rtl/>
          <w:lang w:bidi="fa-IR"/>
        </w:rPr>
        <w:t xml:space="preserve"> به شدت مشکل آفرین</w:t>
      </w:r>
      <w:r w:rsidRPr="00C14C53">
        <w:rPr>
          <w:rFonts w:ascii="Calibri" w:hAnsi="Calibri" w:cs="B Nazanin"/>
          <w:sz w:val="28"/>
          <w:szCs w:val="28"/>
          <w:rtl/>
          <w:lang w:bidi="fa-IR"/>
        </w:rPr>
        <w:t xml:space="preserve"> </w:t>
      </w:r>
      <w:r w:rsidRPr="00C14C53">
        <w:rPr>
          <w:rFonts w:ascii="Calibri" w:hAnsi="Calibri" w:cs="B Nazanin" w:hint="cs"/>
          <w:sz w:val="28"/>
          <w:szCs w:val="28"/>
          <w:rtl/>
          <w:lang w:bidi="fa-IR"/>
        </w:rPr>
        <w:t>خواهد بود.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انتهای </w:t>
      </w:r>
      <w:r w:rsidRPr="00C14C53">
        <w:rPr>
          <w:rFonts w:ascii="Calibri" w:hAnsi="Calibri" w:cs="B Nazanin"/>
          <w:sz w:val="28"/>
          <w:szCs w:val="28"/>
          <w:rtl/>
          <w:lang w:bidi="fa-IR"/>
        </w:rPr>
        <w:t>'</w:t>
      </w:r>
      <w:r w:rsidRPr="00C14C53">
        <w:rPr>
          <w:rFonts w:ascii="Calibri" w:hAnsi="Calibri" w:cs="B Nazanin" w:hint="cs"/>
          <w:sz w:val="28"/>
          <w:szCs w:val="28"/>
          <w:rtl/>
          <w:lang w:bidi="fa-IR"/>
        </w:rPr>
        <w:t xml:space="preserve">3 آغازگر باید دقیقا مکمل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هدف باشد تا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به طور ک</w:t>
      </w:r>
      <w:r>
        <w:rPr>
          <w:rFonts w:ascii="Calibri" w:hAnsi="Calibri" w:cs="B Nazanin" w:hint="cs"/>
          <w:sz w:val="28"/>
          <w:szCs w:val="28"/>
          <w:rtl/>
          <w:lang w:bidi="fa-IR"/>
        </w:rPr>
        <w:t>ارآمد انجام شود. از این خصوصیت</w:t>
      </w:r>
      <w:r w:rsidRPr="00C14C53">
        <w:rPr>
          <w:rFonts w:ascii="Calibri" w:hAnsi="Calibri" w:cs="B Nazanin" w:hint="cs"/>
          <w:sz w:val="28"/>
          <w:szCs w:val="28"/>
          <w:rtl/>
          <w:lang w:bidi="fa-IR"/>
        </w:rPr>
        <w:t xml:space="preserve"> در طراحی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اختصاصی آلل</w:t>
      </w:r>
      <w:r w:rsidRPr="00C14C53">
        <w:rPr>
          <w:rStyle w:val="FootnoteReference"/>
          <w:rFonts w:ascii="Calibri" w:hAnsi="Calibri" w:cs="B Nazanin"/>
          <w:sz w:val="28"/>
          <w:szCs w:val="28"/>
          <w:rtl/>
          <w:lang w:bidi="fa-IR"/>
        </w:rPr>
        <w:footnoteReference w:id="20"/>
      </w:r>
      <w:r w:rsidRPr="00C14C53">
        <w:rPr>
          <w:rFonts w:ascii="Calibri" w:hAnsi="Calibri" w:cs="B Nazanin" w:hint="cs"/>
          <w:sz w:val="28"/>
          <w:szCs w:val="28"/>
          <w:rtl/>
          <w:lang w:bidi="fa-IR"/>
        </w:rPr>
        <w:t xml:space="preserve"> یا </w:t>
      </w:r>
      <w:r w:rsidRPr="00C14C53">
        <w:rPr>
          <w:rFonts w:ascii="Calibri" w:hAnsi="Calibri" w:cs="B Nazanin"/>
          <w:sz w:val="28"/>
          <w:szCs w:val="28"/>
          <w:lang w:bidi="fa-IR"/>
        </w:rPr>
        <w:t>ARMS-PCR</w:t>
      </w:r>
      <w:r w:rsidRPr="00C14C53">
        <w:rPr>
          <w:rFonts w:ascii="Calibri" w:hAnsi="Calibri" w:cs="B Nazanin" w:hint="cs"/>
          <w:sz w:val="28"/>
          <w:szCs w:val="28"/>
          <w:rtl/>
          <w:lang w:bidi="fa-IR"/>
        </w:rPr>
        <w:t xml:space="preserve"> استفاده می</w:t>
      </w:r>
      <w:r w:rsidRPr="00C14C53">
        <w:rPr>
          <w:rFonts w:ascii="Calibri" w:hAnsi="Calibri" w:cs="B Nazanin" w:hint="cs"/>
          <w:sz w:val="28"/>
          <w:szCs w:val="28"/>
          <w:rtl/>
          <w:lang w:bidi="fa-IR"/>
        </w:rPr>
        <w:softHyphen/>
        <w:t xml:space="preserve">شود. انتهای </w:t>
      </w:r>
      <w:r w:rsidRPr="00C14C53">
        <w:rPr>
          <w:rFonts w:ascii="Calibri" w:hAnsi="Calibri" w:cs="B Nazanin"/>
          <w:sz w:val="28"/>
          <w:szCs w:val="28"/>
          <w:rtl/>
          <w:lang w:bidi="fa-IR"/>
        </w:rPr>
        <w:t>'</w:t>
      </w:r>
      <w:r w:rsidRPr="00C14C53">
        <w:rPr>
          <w:rFonts w:ascii="Calibri" w:hAnsi="Calibri" w:cs="B Nazanin" w:hint="cs"/>
          <w:sz w:val="28"/>
          <w:szCs w:val="28"/>
          <w:rtl/>
          <w:lang w:bidi="fa-IR"/>
        </w:rPr>
        <w:t>5 آغازگر الزاما مکمل رشته الگو نیست. در این انتها می</w:t>
      </w:r>
      <w:r w:rsidRPr="00C14C53">
        <w:rPr>
          <w:rFonts w:ascii="Calibri" w:hAnsi="Calibri" w:cs="B Nazanin" w:hint="cs"/>
          <w:sz w:val="28"/>
          <w:szCs w:val="28"/>
          <w:rtl/>
          <w:lang w:bidi="fa-IR"/>
        </w:rPr>
        <w:softHyphen/>
        <w:t>توان توالی</w:t>
      </w:r>
      <w:r w:rsidRPr="00C14C53">
        <w:rPr>
          <w:rFonts w:ascii="Calibri" w:hAnsi="Calibri" w:cs="B Nazanin" w:hint="cs"/>
          <w:sz w:val="28"/>
          <w:szCs w:val="28"/>
          <w:rtl/>
          <w:lang w:bidi="fa-IR"/>
        </w:rPr>
        <w:softHyphen/>
        <w:t>های فاقد مکمل از قبیل سایت برش آنزیم محدودگر و پروموتر قرار داد. برای تکثیر قطعاتی که فقط توالی اسید آمینه آن مشخص است و اطلاعاتی از توالی اسید نوکلئیک آن در دسترس نیست، می</w:t>
      </w:r>
      <w:r w:rsidRPr="00C14C53">
        <w:rPr>
          <w:rFonts w:ascii="Calibri" w:hAnsi="Calibri" w:cs="B Nazanin" w:hint="cs"/>
          <w:sz w:val="28"/>
          <w:szCs w:val="28"/>
          <w:rtl/>
          <w:lang w:bidi="fa-IR"/>
        </w:rPr>
        <w:softHyphen/>
        <w:t>توان با توجه به کدون</w:t>
      </w:r>
      <w:r w:rsidRPr="00C14C53">
        <w:rPr>
          <w:rFonts w:ascii="Calibri" w:hAnsi="Calibri" w:cs="B Nazanin" w:hint="cs"/>
          <w:sz w:val="28"/>
          <w:szCs w:val="28"/>
          <w:rtl/>
          <w:lang w:bidi="fa-IR"/>
        </w:rPr>
        <w:softHyphen/>
        <w:t>های هر یک از اسید آمینه</w:t>
      </w:r>
      <w:r w:rsidRPr="00C14C53">
        <w:rPr>
          <w:rFonts w:ascii="Calibri" w:hAnsi="Calibri" w:cs="B Nazanin" w:hint="cs"/>
          <w:sz w:val="28"/>
          <w:szCs w:val="28"/>
          <w:rtl/>
          <w:lang w:bidi="fa-IR"/>
        </w:rPr>
        <w:softHyphen/>
        <w:t>ها آغازگر را طراحی کرد. از آن جا که هر اسید آمینه ممکن است چند کدون داشته باشد، این آغازگر حاوی نوکلئوتیدهای بدون مکمل</w:t>
      </w:r>
      <w:r w:rsidRPr="00C14C53">
        <w:rPr>
          <w:rStyle w:val="FootnoteReference"/>
          <w:rFonts w:ascii="Calibri" w:hAnsi="Calibri" w:cs="B Nazanin"/>
          <w:sz w:val="28"/>
          <w:szCs w:val="28"/>
          <w:rtl/>
          <w:lang w:bidi="fa-IR"/>
        </w:rPr>
        <w:footnoteReference w:id="21"/>
      </w:r>
      <w:r w:rsidRPr="00C14C53">
        <w:rPr>
          <w:rFonts w:ascii="Calibri" w:hAnsi="Calibri" w:cs="B Nazanin" w:hint="cs"/>
          <w:sz w:val="28"/>
          <w:szCs w:val="28"/>
          <w:rtl/>
          <w:lang w:bidi="fa-IR"/>
        </w:rPr>
        <w:t xml:space="preserve"> خواهد بود. هنگام کار با این آغازگرها، دمای اتصال آغازگر در چرخه</w:t>
      </w:r>
      <w:r w:rsidRPr="00C14C53">
        <w:rPr>
          <w:rFonts w:ascii="Calibri" w:hAnsi="Calibri" w:cs="B Nazanin" w:hint="cs"/>
          <w:sz w:val="28"/>
          <w:szCs w:val="28"/>
          <w:rtl/>
          <w:lang w:bidi="fa-IR"/>
        </w:rPr>
        <w:softHyphen/>
        <w:t>های اول را پایین در نظر می</w:t>
      </w:r>
      <w:r w:rsidRPr="00C14C53">
        <w:rPr>
          <w:rFonts w:ascii="Calibri" w:hAnsi="Calibri" w:cs="B Nazanin" w:hint="cs"/>
          <w:sz w:val="28"/>
          <w:szCs w:val="28"/>
          <w:rtl/>
          <w:lang w:bidi="fa-IR"/>
        </w:rPr>
        <w:softHyphen/>
        <w:t xml:space="preserve">گیرند تا </w:t>
      </w:r>
      <w:r w:rsidRPr="00C14C53">
        <w:rPr>
          <w:rFonts w:ascii="Calibri" w:hAnsi="Calibri" w:cs="B Nazanin" w:hint="cs"/>
          <w:sz w:val="28"/>
          <w:szCs w:val="28"/>
          <w:rtl/>
          <w:lang w:bidi="fa-IR"/>
        </w:rPr>
        <w:lastRenderedPageBreak/>
        <w:t xml:space="preserve">آغازگرهای حاوی نوکلئوتید بدون مکمل نیز به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الگو متصل شود. سپس در چرخه</w:t>
      </w:r>
      <w:r w:rsidRPr="00C14C53">
        <w:rPr>
          <w:rFonts w:ascii="Calibri" w:hAnsi="Calibri" w:cs="B Nazanin" w:hint="cs"/>
          <w:sz w:val="28"/>
          <w:szCs w:val="28"/>
          <w:rtl/>
          <w:lang w:bidi="fa-IR"/>
        </w:rPr>
        <w:softHyphen/>
        <w:t>های بعدی دمای اتصال بالا رفته و شرایط سخت</w:t>
      </w:r>
      <w:r w:rsidRPr="00C14C53">
        <w:rPr>
          <w:rFonts w:ascii="Calibri" w:hAnsi="Calibri" w:cs="B Nazanin" w:hint="cs"/>
          <w:sz w:val="28"/>
          <w:szCs w:val="28"/>
          <w:rtl/>
          <w:lang w:bidi="fa-IR"/>
        </w:rPr>
        <w:softHyphen/>
        <w:t>تر می</w:t>
      </w:r>
      <w:r w:rsidRPr="00C14C53">
        <w:rPr>
          <w:rFonts w:ascii="Calibri" w:hAnsi="Calibri" w:cs="B Nazanin" w:hint="cs"/>
          <w:sz w:val="28"/>
          <w:szCs w:val="28"/>
          <w:rtl/>
          <w:lang w:bidi="fa-IR"/>
        </w:rPr>
        <w:softHyphen/>
        <w:t>شود تا تکثیر از توالی</w:t>
      </w:r>
      <w:r w:rsidRPr="00C14C53">
        <w:rPr>
          <w:rFonts w:ascii="Calibri" w:hAnsi="Calibri" w:cs="B Nazanin" w:hint="cs"/>
          <w:sz w:val="28"/>
          <w:szCs w:val="28"/>
          <w:rtl/>
          <w:lang w:bidi="fa-IR"/>
        </w:rPr>
        <w:softHyphen/>
        <w:t>های غیر اختصاصی انجام نشود.</w:t>
      </w:r>
    </w:p>
    <w:p w:rsidR="003A7BE7" w:rsidRPr="00C14C53" w:rsidRDefault="003A7BE7" w:rsidP="003A7BE7">
      <w:pPr>
        <w:widowControl w:val="0"/>
        <w:autoSpaceDE w:val="0"/>
        <w:autoSpaceDN w:val="0"/>
        <w:bidi/>
        <w:adjustRightInd w:val="0"/>
        <w:spacing w:before="100" w:after="100" w:line="240" w:lineRule="auto"/>
        <w:rPr>
          <w:rFonts w:ascii="Calibri" w:hAnsi="Calibri" w:cs="B Nazanin"/>
          <w:sz w:val="28"/>
          <w:szCs w:val="28"/>
          <w:rtl/>
          <w:lang w:bidi="fa-IR"/>
        </w:rPr>
      </w:pPr>
      <w:r w:rsidRPr="00C14C53">
        <w:rPr>
          <w:rFonts w:ascii="Calibri" w:hAnsi="Calibri" w:cs="B Nazanin" w:hint="cs"/>
          <w:sz w:val="28"/>
          <w:szCs w:val="28"/>
          <w:rtl/>
          <w:lang w:bidi="fa-IR"/>
        </w:rPr>
        <w:t>آغازگر می</w:t>
      </w:r>
      <w:r w:rsidRPr="00C14C53">
        <w:rPr>
          <w:rFonts w:ascii="Calibri" w:hAnsi="Calibri" w:cs="B Nazanin" w:hint="cs"/>
          <w:sz w:val="28"/>
          <w:szCs w:val="28"/>
          <w:rtl/>
          <w:lang w:bidi="fa-IR"/>
        </w:rPr>
        <w:softHyphen/>
        <w:t>تواند به صورت هموپلیمرهایی مثل اولیگو</w:t>
      </w:r>
      <w:r w:rsidRPr="00C14C53">
        <w:rPr>
          <w:rFonts w:ascii="Calibri" w:hAnsi="Calibri" w:cs="B Nazanin"/>
          <w:sz w:val="28"/>
          <w:szCs w:val="28"/>
          <w:lang w:bidi="fa-IR"/>
        </w:rPr>
        <w:t>dT</w:t>
      </w:r>
      <w:r w:rsidRPr="00C14C53">
        <w:rPr>
          <w:rFonts w:ascii="Calibri" w:hAnsi="Calibri" w:cs="B Nazanin" w:hint="cs"/>
          <w:sz w:val="28"/>
          <w:szCs w:val="28"/>
          <w:rtl/>
          <w:lang w:bidi="fa-IR"/>
        </w:rPr>
        <w:t xml:space="preserve"> باشد که در </w:t>
      </w:r>
      <w:r w:rsidRPr="00C14C53">
        <w:rPr>
          <w:rFonts w:ascii="Calibri" w:hAnsi="Calibri" w:cs="B Nazanin"/>
          <w:sz w:val="28"/>
          <w:szCs w:val="28"/>
          <w:lang w:bidi="fa-IR"/>
        </w:rPr>
        <w:t>RT-PCR</w:t>
      </w:r>
      <w:r w:rsidRPr="00C14C53">
        <w:rPr>
          <w:rFonts w:ascii="Calibri" w:hAnsi="Calibri" w:cs="B Nazanin" w:hint="cs"/>
          <w:sz w:val="28"/>
          <w:szCs w:val="28"/>
          <w:rtl/>
          <w:lang w:bidi="fa-IR"/>
        </w:rPr>
        <w:t xml:space="preserve"> مورد استفاده قرار می</w:t>
      </w:r>
      <w:r w:rsidRPr="00C14C53">
        <w:rPr>
          <w:rFonts w:ascii="Calibri" w:hAnsi="Calibri" w:cs="B Nazanin" w:hint="cs"/>
          <w:sz w:val="28"/>
          <w:szCs w:val="28"/>
          <w:rtl/>
          <w:lang w:bidi="fa-IR"/>
        </w:rPr>
        <w:softHyphen/>
        <w:t xml:space="preserve">گیرد. در تکنیک دیگری تحت عنوان </w:t>
      </w:r>
      <w:r w:rsidRPr="00C14C53">
        <w:rPr>
          <w:rFonts w:ascii="Calibri" w:hAnsi="Calibri" w:cs="B Nazanin"/>
          <w:sz w:val="28"/>
          <w:szCs w:val="28"/>
          <w:lang w:bidi="fa-IR"/>
        </w:rPr>
        <w:t>RAPD</w:t>
      </w:r>
      <w:r w:rsidRPr="00C14C53">
        <w:rPr>
          <w:rStyle w:val="FootnoteReference"/>
          <w:rFonts w:ascii="Calibri" w:hAnsi="Calibri" w:cs="B Nazanin"/>
          <w:sz w:val="28"/>
          <w:szCs w:val="28"/>
          <w:lang w:bidi="fa-IR"/>
        </w:rPr>
        <w:footnoteReference w:id="22"/>
      </w:r>
      <w:r w:rsidRPr="00C14C53">
        <w:rPr>
          <w:rFonts w:ascii="Calibri" w:hAnsi="Calibri" w:cs="B Nazanin" w:hint="cs"/>
          <w:sz w:val="28"/>
          <w:szCs w:val="28"/>
          <w:rtl/>
          <w:lang w:bidi="fa-IR"/>
        </w:rPr>
        <w:t>، از تک آغازگر کوچک(در حدود 10 نوکلئوتید) استفاده می</w:t>
      </w:r>
      <w:r w:rsidRPr="00C14C53">
        <w:rPr>
          <w:rFonts w:ascii="Calibri" w:hAnsi="Calibri" w:cs="B Nazanin" w:hint="cs"/>
          <w:sz w:val="28"/>
          <w:szCs w:val="28"/>
          <w:rtl/>
          <w:lang w:bidi="fa-IR"/>
        </w:rPr>
        <w:softHyphen/>
        <w:t>شود. این آغازگر دارای توالی تصادفی بوده و موجب تکثیر از هر دو رشته شده و مجموعه</w:t>
      </w:r>
      <w:r w:rsidRPr="00C14C53">
        <w:rPr>
          <w:rFonts w:ascii="Calibri" w:hAnsi="Calibri" w:cs="B Nazanin" w:hint="cs"/>
          <w:sz w:val="28"/>
          <w:szCs w:val="28"/>
          <w:rtl/>
          <w:lang w:bidi="fa-IR"/>
        </w:rPr>
        <w:softHyphen/>
        <w:t xml:space="preserve">ای از انواع محصولات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را تولید می</w:t>
      </w:r>
      <w:r w:rsidRPr="00C14C53">
        <w:rPr>
          <w:rFonts w:ascii="Calibri" w:hAnsi="Calibri" w:cs="B Nazanin" w:hint="cs"/>
          <w:sz w:val="28"/>
          <w:szCs w:val="28"/>
          <w:rtl/>
          <w:lang w:bidi="fa-IR"/>
        </w:rPr>
        <w:softHyphen/>
        <w:t>کند که در انگشت نگاری ژنوم کاربرد دارد.</w:t>
      </w:r>
    </w:p>
    <w:p w:rsidR="003A7BE7" w:rsidRPr="00C14C53" w:rsidRDefault="003A7BE7" w:rsidP="003A7BE7">
      <w:pPr>
        <w:widowControl w:val="0"/>
        <w:autoSpaceDE w:val="0"/>
        <w:autoSpaceDN w:val="0"/>
        <w:bidi/>
        <w:adjustRightInd w:val="0"/>
        <w:spacing w:before="100" w:after="10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امروزه </w:t>
      </w:r>
      <w:r w:rsidRPr="00C14C53">
        <w:rPr>
          <w:rFonts w:ascii="Calibri" w:hAnsi="Calibri" w:cs="B Nazanin"/>
          <w:sz w:val="28"/>
          <w:szCs w:val="28"/>
          <w:rtl/>
          <w:lang w:bidi="fa-IR"/>
        </w:rPr>
        <w:t xml:space="preserve">نرم افزارهايي وجود دارد كه طراحي آغازگر را انجام مي‌دهند. بعد از طراحي آغازگر، </w:t>
      </w:r>
      <w:r w:rsidRPr="00C14C53">
        <w:rPr>
          <w:rFonts w:ascii="Calibri" w:hAnsi="Calibri" w:cs="B Nazanin" w:hint="cs"/>
          <w:sz w:val="28"/>
          <w:szCs w:val="28"/>
          <w:rtl/>
          <w:lang w:bidi="fa-IR"/>
        </w:rPr>
        <w:t>حتما باید</w:t>
      </w:r>
      <w:r w:rsidRPr="00C14C53">
        <w:rPr>
          <w:rFonts w:ascii="Calibri" w:hAnsi="Calibri" w:cs="B Nazanin"/>
          <w:sz w:val="28"/>
          <w:szCs w:val="28"/>
          <w:rtl/>
          <w:lang w:bidi="fa-IR"/>
        </w:rPr>
        <w:t xml:space="preserve"> تو سط</w:t>
      </w:r>
      <w:hyperlink r:id="rId8" w:history="1">
        <w:r w:rsidRPr="00C14C53">
          <w:rPr>
            <w:rFonts w:ascii="Calibri" w:hAnsi="Calibri" w:cs="B Nazanin"/>
            <w:sz w:val="28"/>
            <w:szCs w:val="28"/>
            <w:rtl/>
            <w:lang w:bidi="fa-IR"/>
          </w:rPr>
          <w:t xml:space="preserve"> نرم افزار</w:t>
        </w:r>
      </w:hyperlink>
      <w:r>
        <w:rPr>
          <w:rFonts w:ascii="Calibri" w:hAnsi="Calibri" w:cs="B Nazanin"/>
          <w:sz w:val="28"/>
          <w:szCs w:val="28"/>
          <w:rtl/>
          <w:lang w:bidi="fa-IR"/>
        </w:rPr>
        <w:t>هايي مانند</w:t>
      </w:r>
      <w:r w:rsidRPr="00C14C53">
        <w:rPr>
          <w:rFonts w:ascii="Calibri" w:hAnsi="Calibri" w:cs="B Nazanin"/>
          <w:sz w:val="28"/>
          <w:szCs w:val="28"/>
          <w:lang w:bidi="fa-IR"/>
        </w:rPr>
        <w:t xml:space="preserve">Blast </w:t>
      </w:r>
      <w:r w:rsidRPr="00C14C53">
        <w:rPr>
          <w:rFonts w:ascii="Calibri" w:hAnsi="Calibri"/>
          <w:sz w:val="28"/>
          <w:szCs w:val="28"/>
          <w:rtl/>
          <w:lang w:bidi="fa-IR"/>
        </w:rPr>
        <w:t> </w:t>
      </w:r>
      <w:r w:rsidRPr="00C14C53">
        <w:rPr>
          <w:rFonts w:ascii="Calibri" w:hAnsi="Calibri" w:cs="B Nazanin"/>
          <w:sz w:val="28"/>
          <w:szCs w:val="28"/>
          <w:rtl/>
          <w:lang w:bidi="fa-IR"/>
        </w:rPr>
        <w:t>آن‌ها را چك نمود تا مشخص شود كه به چه نواحي ديگري از ژنوم مي‌توانند</w:t>
      </w:r>
      <w:r w:rsidRPr="00C14C53">
        <w:rPr>
          <w:rFonts w:ascii="Calibri" w:hAnsi="Calibri" w:cs="B Nazanin"/>
          <w:sz w:val="28"/>
          <w:szCs w:val="28"/>
          <w:lang w:bidi="fa-IR"/>
        </w:rPr>
        <w:t xml:space="preserve"> </w:t>
      </w:r>
      <w:r w:rsidRPr="00C14C53">
        <w:rPr>
          <w:rFonts w:ascii="Calibri" w:hAnsi="Calibri" w:cs="B Nazanin"/>
          <w:sz w:val="28"/>
          <w:szCs w:val="28"/>
          <w:rtl/>
          <w:lang w:bidi="fa-IR"/>
        </w:rPr>
        <w:t>متصل شوند.</w:t>
      </w:r>
      <w:r w:rsidRPr="00C14C53">
        <w:rPr>
          <w:rFonts w:ascii="Calibri" w:hAnsi="Calibri" w:cs="B Nazanin" w:hint="cs"/>
          <w:sz w:val="28"/>
          <w:szCs w:val="28"/>
          <w:rtl/>
          <w:lang w:bidi="fa-IR"/>
        </w:rPr>
        <w:t xml:space="preserve"> نرم افزار </w:t>
      </w:r>
      <w:r w:rsidRPr="00C14C53">
        <w:rPr>
          <w:rFonts w:ascii="Calibri" w:hAnsi="Calibri" w:cs="B Nazanin"/>
          <w:sz w:val="28"/>
          <w:szCs w:val="28"/>
          <w:lang w:bidi="fa-IR"/>
        </w:rPr>
        <w:t>Blast</w:t>
      </w:r>
      <w:r w:rsidRPr="00C14C53">
        <w:rPr>
          <w:rFonts w:ascii="Calibri" w:hAnsi="Calibri" w:cs="B Nazanin" w:hint="cs"/>
          <w:sz w:val="28"/>
          <w:szCs w:val="28"/>
          <w:rtl/>
          <w:lang w:bidi="fa-IR"/>
        </w:rPr>
        <w:t xml:space="preserve"> مشابهت بین توالی آغازگر با تمام توالی</w:t>
      </w:r>
      <w:r>
        <w:rPr>
          <w:rFonts w:ascii="Calibri" w:hAnsi="Calibri" w:cs="B Nazanin" w:hint="cs"/>
          <w:sz w:val="28"/>
          <w:szCs w:val="28"/>
          <w:rtl/>
          <w:lang w:bidi="fa-IR"/>
        </w:rPr>
        <w:t xml:space="preserve"> </w:t>
      </w:r>
      <w:r w:rsidRPr="00C14C53">
        <w:rPr>
          <w:rFonts w:ascii="Calibri" w:hAnsi="Calibri" w:cs="B Nazanin" w:hint="cs"/>
          <w:sz w:val="28"/>
          <w:szCs w:val="28"/>
          <w:rtl/>
          <w:lang w:bidi="fa-IR"/>
        </w:rPr>
        <w:t>های موجود در بانک اطلاعاتی اسید نوکلئیک را چک می کند. آغازگر نباید غیر از توالی هدف به دیگر توالی</w:t>
      </w:r>
      <w:r>
        <w:rPr>
          <w:rFonts w:ascii="Calibri" w:hAnsi="Calibri" w:cs="B Nazanin" w:hint="cs"/>
          <w:sz w:val="28"/>
          <w:szCs w:val="28"/>
          <w:rtl/>
          <w:lang w:bidi="fa-IR"/>
        </w:rPr>
        <w:t xml:space="preserve"> </w:t>
      </w:r>
      <w:r w:rsidRPr="00C14C53">
        <w:rPr>
          <w:rFonts w:ascii="Calibri" w:hAnsi="Calibri" w:cs="B Nazanin" w:hint="cs"/>
          <w:sz w:val="28"/>
          <w:szCs w:val="28"/>
          <w:rtl/>
          <w:lang w:bidi="fa-IR"/>
        </w:rPr>
        <w:t xml:space="preserve">ها متصل شود. در غیر این صورت قطعات ناخواسته تکثیر خواهند شد. این نرم افزار به صورت </w:t>
      </w:r>
      <w:r w:rsidRPr="00C14C53">
        <w:rPr>
          <w:rFonts w:ascii="Calibri" w:hAnsi="Calibri" w:cs="B Nazanin"/>
          <w:i/>
          <w:iCs/>
          <w:sz w:val="28"/>
          <w:szCs w:val="28"/>
          <w:lang w:bidi="fa-IR"/>
        </w:rPr>
        <w:t>On Line</w:t>
      </w:r>
      <w:r w:rsidRPr="00C14C53">
        <w:rPr>
          <w:rFonts w:ascii="Calibri" w:hAnsi="Calibri" w:cs="B Nazanin" w:hint="cs"/>
          <w:sz w:val="28"/>
          <w:szCs w:val="28"/>
          <w:rtl/>
          <w:lang w:bidi="fa-IR"/>
        </w:rPr>
        <w:t xml:space="preserve"> به نشانی </w:t>
      </w:r>
      <w:hyperlink r:id="rId9" w:history="1">
        <w:r w:rsidRPr="00C14C53">
          <w:rPr>
            <w:rStyle w:val="Hyperlink"/>
            <w:rFonts w:ascii="Calibri" w:hAnsi="Calibri" w:cs="B Nazanin"/>
            <w:sz w:val="28"/>
            <w:szCs w:val="28"/>
            <w:lang w:bidi="fa-IR"/>
          </w:rPr>
          <w:t>www.ncbi.nlm.nih.gov/blast</w:t>
        </w:r>
      </w:hyperlink>
      <w:r w:rsidRPr="00C14C53">
        <w:rPr>
          <w:rFonts w:ascii="Calibri" w:hAnsi="Calibri" w:cs="B Nazanin"/>
          <w:sz w:val="28"/>
          <w:szCs w:val="28"/>
          <w:lang w:bidi="fa-IR"/>
        </w:rPr>
        <w:t xml:space="preserve"> </w:t>
      </w:r>
      <w:r w:rsidRPr="00C14C53">
        <w:rPr>
          <w:rFonts w:ascii="Calibri" w:hAnsi="Calibri" w:cs="B Nazanin" w:hint="cs"/>
          <w:sz w:val="28"/>
          <w:szCs w:val="28"/>
          <w:rtl/>
          <w:lang w:bidi="fa-IR"/>
        </w:rPr>
        <w:t xml:space="preserve"> در دسترس عموم کاربران قرار دارد.</w:t>
      </w:r>
    </w:p>
    <w:p w:rsidR="003A7BE7" w:rsidRPr="00C14C53" w:rsidRDefault="003A7BE7" w:rsidP="003A7BE7">
      <w:pPr>
        <w:widowControl w:val="0"/>
        <w:autoSpaceDE w:val="0"/>
        <w:autoSpaceDN w:val="0"/>
        <w:bidi/>
        <w:adjustRightInd w:val="0"/>
        <w:spacing w:before="100" w:after="100" w:line="240" w:lineRule="auto"/>
        <w:rPr>
          <w:rFonts w:ascii="Calibri" w:hAnsi="Calibri" w:cs="B Nazanin"/>
          <w:sz w:val="28"/>
          <w:szCs w:val="28"/>
          <w:rtl/>
          <w:lang w:bidi="fa-IR"/>
        </w:rPr>
      </w:pPr>
      <w:r w:rsidRPr="00C14C53">
        <w:rPr>
          <w:rFonts w:ascii="Calibri" w:hAnsi="Calibri"/>
          <w:sz w:val="28"/>
          <w:szCs w:val="28"/>
          <w:rtl/>
          <w:lang w:bidi="fa-IR"/>
        </w:rPr>
        <w:t> </w:t>
      </w:r>
      <w:r w:rsidRPr="00C14C53">
        <w:rPr>
          <w:rFonts w:ascii="Calibri" w:hAnsi="Calibri" w:cs="B Nazanin"/>
          <w:sz w:val="28"/>
          <w:szCs w:val="28"/>
          <w:rtl/>
          <w:lang w:bidi="fa-IR"/>
        </w:rPr>
        <w:t xml:space="preserve">مواقعي كه آغازگرها كاملاً مكمل </w:t>
      </w:r>
      <w:r w:rsidRPr="00C14C53">
        <w:rPr>
          <w:rFonts w:ascii="Calibri" w:hAnsi="Calibri" w:cs="B Nazanin"/>
          <w:sz w:val="28"/>
          <w:szCs w:val="28"/>
          <w:lang w:bidi="fa-IR"/>
        </w:rPr>
        <w:t>DNA</w:t>
      </w:r>
      <w:r w:rsidRPr="00C14C53">
        <w:rPr>
          <w:rFonts w:ascii="Calibri" w:hAnsi="Calibri" w:cs="B Nazanin"/>
          <w:sz w:val="28"/>
          <w:szCs w:val="28"/>
          <w:rtl/>
          <w:lang w:bidi="fa-IR"/>
        </w:rPr>
        <w:t xml:space="preserve"> هدف( الگو) نمي‌باشند:</w:t>
      </w:r>
    </w:p>
    <w:p w:rsidR="003A7BE7" w:rsidRPr="00C14C53" w:rsidRDefault="003A7BE7" w:rsidP="003A7BE7">
      <w:pPr>
        <w:pStyle w:val="ListParagraph"/>
        <w:widowControl w:val="0"/>
        <w:numPr>
          <w:ilvl w:val="0"/>
          <w:numId w:val="5"/>
        </w:numPr>
        <w:autoSpaceDE w:val="0"/>
        <w:autoSpaceDN w:val="0"/>
        <w:bidi/>
        <w:adjustRightInd w:val="0"/>
        <w:spacing w:before="100" w:after="100" w:line="240" w:lineRule="auto"/>
        <w:rPr>
          <w:rFonts w:ascii="Calibri" w:hAnsi="Calibri" w:cs="B Nazanin"/>
          <w:sz w:val="28"/>
          <w:szCs w:val="28"/>
          <w:lang w:bidi="fa-IR"/>
        </w:rPr>
      </w:pPr>
      <w:r w:rsidRPr="00C14C53">
        <w:rPr>
          <w:rFonts w:ascii="Calibri" w:hAnsi="Calibri" w:cs="B Nazanin"/>
          <w:sz w:val="28"/>
          <w:szCs w:val="28"/>
          <w:rtl/>
          <w:lang w:bidi="fa-IR"/>
        </w:rPr>
        <w:t>آغازگرهايي كه براي</w:t>
      </w:r>
      <w:r w:rsidRPr="00C14C53">
        <w:rPr>
          <w:rFonts w:ascii="Calibri" w:hAnsi="Calibri"/>
          <w:sz w:val="28"/>
          <w:szCs w:val="28"/>
          <w:rtl/>
          <w:lang w:bidi="fa-IR"/>
        </w:rPr>
        <w:t> </w:t>
      </w:r>
      <w:r w:rsidRPr="00C14C53">
        <w:rPr>
          <w:rFonts w:ascii="Calibri" w:hAnsi="Calibri" w:cs="B Nazanin"/>
          <w:sz w:val="28"/>
          <w:szCs w:val="28"/>
          <w:rtl/>
          <w:lang w:bidi="fa-IR"/>
        </w:rPr>
        <w:t>ايجاد جهش در يك ژن طراحي مي‌گردند.</w:t>
      </w:r>
    </w:p>
    <w:p w:rsidR="003A7BE7" w:rsidRPr="00C14C53" w:rsidRDefault="003A7BE7" w:rsidP="003A7BE7">
      <w:pPr>
        <w:pStyle w:val="ListParagraph"/>
        <w:widowControl w:val="0"/>
        <w:numPr>
          <w:ilvl w:val="0"/>
          <w:numId w:val="5"/>
        </w:numPr>
        <w:autoSpaceDE w:val="0"/>
        <w:autoSpaceDN w:val="0"/>
        <w:bidi/>
        <w:adjustRightInd w:val="0"/>
        <w:spacing w:before="100" w:after="100" w:line="240" w:lineRule="auto"/>
        <w:rPr>
          <w:rFonts w:ascii="Calibri" w:hAnsi="Calibri" w:cs="B Nazanin"/>
          <w:sz w:val="28"/>
          <w:szCs w:val="28"/>
          <w:lang w:bidi="fa-IR"/>
        </w:rPr>
      </w:pPr>
      <w:r w:rsidRPr="00C14C53">
        <w:rPr>
          <w:rFonts w:ascii="Calibri" w:hAnsi="Calibri" w:cs="B Nazanin"/>
          <w:sz w:val="28"/>
          <w:szCs w:val="28"/>
          <w:rtl/>
          <w:lang w:bidi="fa-IR"/>
        </w:rPr>
        <w:t xml:space="preserve">آغازگرهايي كه در سمت </w:t>
      </w:r>
      <w:r w:rsidRPr="00C14C53">
        <w:rPr>
          <w:rFonts w:ascii="Calibri" w:hAnsi="Calibri" w:cs="B Nazanin"/>
          <w:sz w:val="28"/>
          <w:szCs w:val="28"/>
          <w:lang w:bidi="fa-IR"/>
        </w:rPr>
        <w:t>5`</w:t>
      </w:r>
      <w:r w:rsidRPr="00C14C53">
        <w:rPr>
          <w:rFonts w:ascii="Calibri" w:hAnsi="Calibri" w:cs="B Nazanin"/>
          <w:sz w:val="28"/>
          <w:szCs w:val="28"/>
          <w:rtl/>
          <w:lang w:bidi="fa-IR"/>
        </w:rPr>
        <w:t xml:space="preserve"> آن‌ها جايگاه شناسايي آنزيم محدودگر تعبيه مي‌شود تا بتوان </w:t>
      </w:r>
      <w:r w:rsidRPr="00C14C53">
        <w:rPr>
          <w:rFonts w:ascii="Calibri" w:hAnsi="Calibri"/>
          <w:sz w:val="28"/>
          <w:szCs w:val="28"/>
          <w:rtl/>
          <w:lang w:bidi="fa-IR"/>
        </w:rPr>
        <w:t> </w:t>
      </w:r>
      <w:r w:rsidRPr="00C14C53">
        <w:rPr>
          <w:rFonts w:ascii="Calibri" w:hAnsi="Calibri" w:cs="B Nazanin"/>
          <w:sz w:val="28"/>
          <w:szCs w:val="28"/>
          <w:rtl/>
          <w:lang w:bidi="fa-IR"/>
        </w:rPr>
        <w:t xml:space="preserve">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w:t>
      </w:r>
      <w:r w:rsidRPr="00C14C53">
        <w:rPr>
          <w:rFonts w:ascii="Calibri" w:hAnsi="Calibri"/>
          <w:sz w:val="28"/>
          <w:szCs w:val="28"/>
          <w:rtl/>
          <w:lang w:bidi="fa-IR"/>
        </w:rPr>
        <w:t> </w:t>
      </w:r>
      <w:r w:rsidRPr="00C14C53">
        <w:rPr>
          <w:rFonts w:ascii="Calibri" w:hAnsi="Calibri" w:cs="B Nazanin"/>
          <w:sz w:val="28"/>
          <w:szCs w:val="28"/>
          <w:rtl/>
          <w:lang w:bidi="fa-IR"/>
        </w:rPr>
        <w:t>را توسط آن آنزيم</w:t>
      </w:r>
      <w:r>
        <w:rPr>
          <w:rFonts w:ascii="Calibri" w:hAnsi="Calibri" w:cs="B Nazanin"/>
          <w:sz w:val="28"/>
          <w:szCs w:val="28"/>
          <w:rtl/>
          <w:lang w:bidi="fa-IR"/>
        </w:rPr>
        <w:t xml:space="preserve"> برش داد. اين كار براي </w:t>
      </w:r>
      <w:r>
        <w:rPr>
          <w:rFonts w:ascii="Calibri" w:hAnsi="Calibri" w:cs="B Nazanin" w:hint="cs"/>
          <w:sz w:val="28"/>
          <w:szCs w:val="28"/>
          <w:rtl/>
          <w:lang w:bidi="fa-IR"/>
        </w:rPr>
        <w:t>همسانه سازی</w:t>
      </w:r>
      <w:r w:rsidRPr="00C14C53">
        <w:rPr>
          <w:rFonts w:ascii="Calibri" w:hAnsi="Calibri" w:cs="B Nazanin"/>
          <w:sz w:val="28"/>
          <w:szCs w:val="28"/>
          <w:rtl/>
          <w:lang w:bidi="fa-IR"/>
        </w:rPr>
        <w:t xml:space="preserve">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w:t>
      </w:r>
      <w:r w:rsidRPr="00C14C53">
        <w:rPr>
          <w:rFonts w:ascii="Calibri" w:hAnsi="Calibri"/>
          <w:sz w:val="28"/>
          <w:szCs w:val="28"/>
          <w:rtl/>
          <w:lang w:bidi="fa-IR"/>
        </w:rPr>
        <w:t> </w:t>
      </w:r>
      <w:r w:rsidRPr="00C14C53">
        <w:rPr>
          <w:rFonts w:ascii="Calibri" w:hAnsi="Calibri" w:cs="B Nazanin"/>
          <w:sz w:val="28"/>
          <w:szCs w:val="28"/>
          <w:rtl/>
          <w:lang w:bidi="fa-IR"/>
        </w:rPr>
        <w:t>انجام مي‌شود.</w:t>
      </w:r>
    </w:p>
    <w:p w:rsidR="003A7BE7" w:rsidRPr="00C14C53" w:rsidRDefault="003A7BE7" w:rsidP="003A7BE7">
      <w:pPr>
        <w:pStyle w:val="ListParagraph"/>
        <w:widowControl w:val="0"/>
        <w:numPr>
          <w:ilvl w:val="0"/>
          <w:numId w:val="5"/>
        </w:numPr>
        <w:autoSpaceDE w:val="0"/>
        <w:autoSpaceDN w:val="0"/>
        <w:bidi/>
        <w:adjustRightInd w:val="0"/>
        <w:spacing w:before="100" w:after="100" w:line="240" w:lineRule="auto"/>
        <w:rPr>
          <w:rFonts w:ascii="Calibri" w:hAnsi="Calibri" w:cs="B Nazanin"/>
          <w:sz w:val="28"/>
          <w:szCs w:val="28"/>
          <w:lang w:bidi="fa-IR"/>
        </w:rPr>
      </w:pPr>
      <w:r w:rsidRPr="00C14C53">
        <w:rPr>
          <w:rFonts w:ascii="Calibri" w:hAnsi="Calibri" w:cs="B Nazanin"/>
          <w:sz w:val="28"/>
          <w:szCs w:val="28"/>
          <w:rtl/>
          <w:lang w:bidi="fa-IR"/>
        </w:rPr>
        <w:t xml:space="preserve">آغازگرهايي كه لازم است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w:t>
      </w:r>
      <w:r w:rsidRPr="00C14C53">
        <w:rPr>
          <w:rFonts w:ascii="Calibri" w:hAnsi="Calibri"/>
          <w:sz w:val="28"/>
          <w:szCs w:val="28"/>
          <w:rtl/>
          <w:lang w:bidi="fa-IR"/>
        </w:rPr>
        <w:t> </w:t>
      </w:r>
      <w:r>
        <w:rPr>
          <w:rFonts w:ascii="Calibri" w:hAnsi="Calibri" w:cs="B Nazanin"/>
          <w:sz w:val="28"/>
          <w:szCs w:val="28"/>
          <w:rtl/>
          <w:lang w:bidi="fa-IR"/>
        </w:rPr>
        <w:t xml:space="preserve">آن‌ها داراي </w:t>
      </w:r>
      <w:r>
        <w:rPr>
          <w:rFonts w:ascii="Calibri" w:hAnsi="Calibri" w:cs="B Nazanin" w:hint="cs"/>
          <w:sz w:val="28"/>
          <w:szCs w:val="28"/>
          <w:rtl/>
          <w:lang w:bidi="fa-IR"/>
        </w:rPr>
        <w:t>پروموتر</w:t>
      </w:r>
      <w:r w:rsidRPr="00C14C53">
        <w:rPr>
          <w:rFonts w:ascii="Calibri" w:hAnsi="Calibri" w:cs="B Nazanin"/>
          <w:sz w:val="28"/>
          <w:szCs w:val="28"/>
          <w:rtl/>
          <w:lang w:bidi="fa-IR"/>
        </w:rPr>
        <w:t xml:space="preserve"> باشد و براي بيان ژن كاربرد دارند.</w:t>
      </w:r>
    </w:p>
    <w:p w:rsidR="003A7BE7" w:rsidRPr="00C14C53" w:rsidRDefault="003A7BE7" w:rsidP="003A7BE7">
      <w:pPr>
        <w:pStyle w:val="ListParagraph"/>
        <w:widowControl w:val="0"/>
        <w:numPr>
          <w:ilvl w:val="0"/>
          <w:numId w:val="5"/>
        </w:numPr>
        <w:autoSpaceDE w:val="0"/>
        <w:autoSpaceDN w:val="0"/>
        <w:bidi/>
        <w:adjustRightInd w:val="0"/>
        <w:spacing w:before="100" w:after="10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آغازگرهایی که در طراحی آن ها به جای استفاده از توالی اسید نوکلئیک از توالی پروتئینی آن استفاده می شود. </w:t>
      </w:r>
    </w:p>
    <w:p w:rsidR="003A7BE7" w:rsidRPr="00C14C53" w:rsidRDefault="003A7BE7" w:rsidP="003A7BE7">
      <w:p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lang w:bidi="fa-IR"/>
        </w:rPr>
        <w:t>Tm</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proofErr w:type="gramStart"/>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دو رشته</w:t>
      </w:r>
      <w:r w:rsidRPr="00C14C53">
        <w:rPr>
          <w:rFonts w:ascii="Calibri" w:hAnsi="Calibri" w:cs="B Nazanin" w:hint="cs"/>
          <w:sz w:val="28"/>
          <w:szCs w:val="28"/>
          <w:rtl/>
          <w:lang w:bidi="fa-IR"/>
        </w:rPr>
        <w:softHyphen/>
        <w:t>ای از قبیل کمپلکس آغازگر-الگو دارای سطحی از پایداری است که این پایداری بسته به نوع و طول توالی دو رشته، غلظت این دو جزء و غلظت نمک بافر می</w:t>
      </w:r>
      <w:r w:rsidRPr="00C14C53">
        <w:rPr>
          <w:rFonts w:ascii="Calibri" w:hAnsi="Calibri" w:cs="B Nazanin" w:hint="cs"/>
          <w:sz w:val="28"/>
          <w:szCs w:val="28"/>
          <w:rtl/>
          <w:lang w:bidi="fa-IR"/>
        </w:rPr>
        <w:softHyphen/>
        <w:t>باشد.</w:t>
      </w:r>
      <w:proofErr w:type="gramEnd"/>
      <w:r w:rsidRPr="00C14C53">
        <w:rPr>
          <w:rFonts w:ascii="Calibri" w:hAnsi="Calibri" w:cs="B Nazanin" w:hint="cs"/>
          <w:sz w:val="28"/>
          <w:szCs w:val="28"/>
          <w:rtl/>
          <w:lang w:bidi="fa-IR"/>
        </w:rPr>
        <w:t xml:space="preserve"> حرارت می</w:t>
      </w:r>
      <w:r w:rsidRPr="00C14C53">
        <w:rPr>
          <w:rFonts w:ascii="Calibri" w:hAnsi="Calibri" w:cs="B Nazanin" w:hint="cs"/>
          <w:sz w:val="28"/>
          <w:szCs w:val="28"/>
          <w:rtl/>
          <w:lang w:bidi="fa-IR"/>
        </w:rPr>
        <w:softHyphen/>
        <w:t>تواند این دو رشته را از هم گسسته و باز کند. دمایی که در آن نصف مولکول</w:t>
      </w:r>
      <w:r w:rsidRPr="00C14C53">
        <w:rPr>
          <w:rFonts w:ascii="Calibri" w:hAnsi="Calibri" w:cs="B Nazanin" w:hint="cs"/>
          <w:sz w:val="28"/>
          <w:szCs w:val="28"/>
          <w:rtl/>
          <w:lang w:bidi="fa-IR"/>
        </w:rPr>
        <w:softHyphen/>
        <w:t>ها تک رشته شده و نصف دیگر هنوز به صورت دو رشته</w:t>
      </w:r>
      <w:r w:rsidRPr="00C14C53">
        <w:rPr>
          <w:rFonts w:ascii="Calibri" w:hAnsi="Calibri" w:cs="B Nazanin" w:hint="cs"/>
          <w:sz w:val="28"/>
          <w:szCs w:val="28"/>
          <w:rtl/>
          <w:lang w:bidi="fa-IR"/>
        </w:rPr>
        <w:softHyphen/>
        <w:t>ای باقی مانده</w:t>
      </w:r>
      <w:r w:rsidRPr="00C14C53">
        <w:rPr>
          <w:rFonts w:ascii="Calibri" w:hAnsi="Calibri" w:cs="B Nazanin" w:hint="cs"/>
          <w:sz w:val="28"/>
          <w:szCs w:val="28"/>
          <w:rtl/>
          <w:lang w:bidi="fa-IR"/>
        </w:rPr>
        <w:softHyphen/>
        <w:t xml:space="preserve">اند را </w:t>
      </w:r>
      <w:r w:rsidRPr="00C14C53">
        <w:rPr>
          <w:rFonts w:ascii="Calibri" w:hAnsi="Calibri" w:cs="B Nazanin"/>
          <w:sz w:val="28"/>
          <w:szCs w:val="28"/>
          <w:lang w:bidi="fa-IR"/>
        </w:rPr>
        <w:t>Tm</w:t>
      </w:r>
      <w:r w:rsidRPr="00C14C53">
        <w:rPr>
          <w:rFonts w:ascii="Calibri" w:hAnsi="Calibri" w:cs="B Nazanin" w:hint="cs"/>
          <w:sz w:val="28"/>
          <w:szCs w:val="28"/>
          <w:rtl/>
          <w:lang w:bidi="fa-IR"/>
        </w:rPr>
        <w:t xml:space="preserve"> کمپلکس می</w:t>
      </w:r>
      <w:r w:rsidRPr="00C14C53">
        <w:rPr>
          <w:rFonts w:ascii="Calibri" w:hAnsi="Calibri" w:cs="B Nazanin" w:hint="cs"/>
          <w:sz w:val="28"/>
          <w:szCs w:val="28"/>
          <w:rtl/>
          <w:lang w:bidi="fa-IR"/>
        </w:rPr>
        <w:softHyphen/>
        <w:t xml:space="preserve">خوانند. به علت وجود پیوندهای هیدروژنی بیشتر بین نوکلئوتیدهای </w:t>
      </w:r>
      <w:r w:rsidRPr="00C14C53">
        <w:rPr>
          <w:rFonts w:ascii="Calibri" w:hAnsi="Calibri" w:cs="B Nazanin"/>
          <w:sz w:val="28"/>
          <w:szCs w:val="28"/>
          <w:lang w:bidi="fa-IR"/>
        </w:rPr>
        <w:t>G</w:t>
      </w:r>
      <w:r w:rsidRPr="00C14C53">
        <w:rPr>
          <w:rFonts w:ascii="Calibri" w:hAnsi="Calibri" w:cs="B Nazanin" w:hint="cs"/>
          <w:sz w:val="28"/>
          <w:szCs w:val="28"/>
          <w:rtl/>
          <w:lang w:bidi="fa-IR"/>
        </w:rPr>
        <w:t xml:space="preserve"> و </w:t>
      </w:r>
      <w:r w:rsidRPr="00C14C53">
        <w:rPr>
          <w:rFonts w:ascii="Calibri" w:hAnsi="Calibri" w:cs="B Nazanin"/>
          <w:sz w:val="28"/>
          <w:szCs w:val="28"/>
          <w:lang w:bidi="fa-IR"/>
        </w:rPr>
        <w:t>C</w:t>
      </w:r>
      <w:r w:rsidRPr="00C14C53">
        <w:rPr>
          <w:rFonts w:ascii="Calibri" w:hAnsi="Calibri" w:cs="B Nazanin" w:hint="cs"/>
          <w:sz w:val="28"/>
          <w:szCs w:val="28"/>
          <w:rtl/>
          <w:lang w:bidi="fa-IR"/>
        </w:rPr>
        <w:t xml:space="preserve">، </w:t>
      </w:r>
      <w:r w:rsidRPr="00C14C53">
        <w:rPr>
          <w:rFonts w:ascii="Calibri" w:hAnsi="Calibri" w:cs="B Nazanin"/>
          <w:sz w:val="28"/>
          <w:szCs w:val="28"/>
          <w:lang w:bidi="fa-IR"/>
        </w:rPr>
        <w:t>Tm</w:t>
      </w:r>
      <w:r w:rsidRPr="00C14C53">
        <w:rPr>
          <w:rFonts w:ascii="Calibri" w:hAnsi="Calibri" w:cs="B Nazanin" w:hint="cs"/>
          <w:sz w:val="28"/>
          <w:szCs w:val="28"/>
          <w:rtl/>
          <w:lang w:bidi="fa-IR"/>
        </w:rPr>
        <w:t xml:space="preserve"> توالی</w:t>
      </w:r>
      <w:r w:rsidRPr="00C14C53">
        <w:rPr>
          <w:rFonts w:ascii="Calibri" w:hAnsi="Calibri" w:cs="B Nazanin" w:hint="cs"/>
          <w:sz w:val="28"/>
          <w:szCs w:val="28"/>
          <w:rtl/>
          <w:lang w:bidi="fa-IR"/>
        </w:rPr>
        <w:softHyphen/>
        <w:t xml:space="preserve">هایی با نسبت </w:t>
      </w:r>
      <w:r w:rsidRPr="00C14C53">
        <w:rPr>
          <w:rFonts w:ascii="Calibri" w:hAnsi="Calibri" w:cs="B Nazanin"/>
          <w:sz w:val="28"/>
          <w:szCs w:val="28"/>
          <w:lang w:bidi="fa-IR"/>
        </w:rPr>
        <w:t>GC</w:t>
      </w:r>
      <w:r w:rsidRPr="00C14C53">
        <w:rPr>
          <w:rFonts w:ascii="Calibri" w:hAnsi="Calibri" w:cs="B Nazanin" w:hint="cs"/>
          <w:sz w:val="28"/>
          <w:szCs w:val="28"/>
          <w:rtl/>
          <w:lang w:bidi="fa-IR"/>
        </w:rPr>
        <w:t xml:space="preserve"> بالا، بیشتر است. اغلب از روی میزان </w:t>
      </w:r>
      <w:r w:rsidRPr="00C14C53">
        <w:rPr>
          <w:rFonts w:ascii="Calibri" w:hAnsi="Calibri" w:cs="B Nazanin"/>
          <w:sz w:val="28"/>
          <w:szCs w:val="28"/>
          <w:lang w:bidi="fa-IR"/>
        </w:rPr>
        <w:t>CG</w:t>
      </w:r>
      <w:r w:rsidRPr="00C14C53">
        <w:rPr>
          <w:rFonts w:ascii="Calibri" w:hAnsi="Calibri" w:cs="B Nazanin" w:hint="cs"/>
          <w:sz w:val="28"/>
          <w:szCs w:val="28"/>
          <w:rtl/>
          <w:lang w:bidi="fa-IR"/>
        </w:rPr>
        <w:t xml:space="preserve"> یک توالی </w:t>
      </w:r>
      <w:r w:rsidRPr="00C14C53">
        <w:rPr>
          <w:rFonts w:ascii="Calibri" w:hAnsi="Calibri" w:cs="B Nazanin"/>
          <w:sz w:val="28"/>
          <w:szCs w:val="28"/>
          <w:lang w:bidi="fa-IR"/>
        </w:rPr>
        <w:t>Tm</w:t>
      </w:r>
      <w:r w:rsidRPr="00C14C53">
        <w:rPr>
          <w:rFonts w:ascii="Calibri" w:hAnsi="Calibri" w:cs="B Nazanin" w:hint="cs"/>
          <w:sz w:val="28"/>
          <w:szCs w:val="28"/>
          <w:rtl/>
          <w:lang w:bidi="fa-IR"/>
        </w:rPr>
        <w:t xml:space="preserve"> آن را محاسبه می</w:t>
      </w:r>
      <w:r w:rsidRPr="00C14C53">
        <w:rPr>
          <w:rFonts w:ascii="Calibri" w:hAnsi="Calibri" w:cs="B Nazanin" w:hint="cs"/>
          <w:sz w:val="28"/>
          <w:szCs w:val="28"/>
          <w:rtl/>
          <w:lang w:bidi="fa-IR"/>
        </w:rPr>
        <w:softHyphen/>
        <w:t>کنند، اما توالی</w:t>
      </w:r>
      <w:r w:rsidRPr="00C14C53">
        <w:rPr>
          <w:rFonts w:ascii="Calibri" w:hAnsi="Calibri" w:cs="B Nazanin" w:hint="cs"/>
          <w:sz w:val="28"/>
          <w:szCs w:val="28"/>
          <w:rtl/>
          <w:lang w:bidi="fa-IR"/>
        </w:rPr>
        <w:softHyphen/>
        <w:t xml:space="preserve">هایی که میزان </w:t>
      </w:r>
      <w:r w:rsidRPr="00C14C53">
        <w:rPr>
          <w:rFonts w:ascii="Calibri" w:hAnsi="Calibri" w:cs="B Nazanin"/>
          <w:sz w:val="28"/>
          <w:szCs w:val="28"/>
          <w:lang w:bidi="fa-IR"/>
        </w:rPr>
        <w:t>CG</w:t>
      </w:r>
      <w:r w:rsidRPr="00C14C53">
        <w:rPr>
          <w:rFonts w:ascii="Calibri" w:hAnsi="Calibri" w:cs="B Nazanin" w:hint="cs"/>
          <w:sz w:val="28"/>
          <w:szCs w:val="28"/>
          <w:rtl/>
          <w:lang w:bidi="fa-IR"/>
        </w:rPr>
        <w:t xml:space="preserve"> آن</w:t>
      </w:r>
      <w:r w:rsidRPr="00C14C53">
        <w:rPr>
          <w:rFonts w:ascii="Calibri" w:hAnsi="Calibri" w:cs="B Nazanin" w:hint="cs"/>
          <w:sz w:val="28"/>
          <w:szCs w:val="28"/>
          <w:rtl/>
          <w:lang w:bidi="fa-IR"/>
        </w:rPr>
        <w:softHyphen/>
        <w:t xml:space="preserve">ها یکسان است نیز </w:t>
      </w:r>
      <w:r w:rsidRPr="00C14C53">
        <w:rPr>
          <w:rFonts w:ascii="Calibri" w:hAnsi="Calibri" w:cs="B Nazanin"/>
          <w:sz w:val="28"/>
          <w:szCs w:val="28"/>
          <w:lang w:bidi="fa-IR"/>
        </w:rPr>
        <w:t>Tm</w:t>
      </w:r>
      <w:r w:rsidRPr="00C14C53">
        <w:rPr>
          <w:rFonts w:ascii="Calibri" w:hAnsi="Calibri" w:cs="B Nazanin" w:hint="cs"/>
          <w:sz w:val="28"/>
          <w:szCs w:val="28"/>
          <w:rtl/>
          <w:lang w:bidi="fa-IR"/>
        </w:rPr>
        <w:t xml:space="preserve"> متفاوتی از خود نشان داده</w:t>
      </w:r>
      <w:r w:rsidRPr="00C14C53">
        <w:rPr>
          <w:rFonts w:ascii="Calibri" w:hAnsi="Calibri" w:cs="B Nazanin" w:hint="cs"/>
          <w:sz w:val="28"/>
          <w:szCs w:val="28"/>
          <w:rtl/>
          <w:lang w:bidi="fa-IR"/>
        </w:rPr>
        <w:softHyphen/>
        <w:t xml:space="preserve">اند. یک فرمول ساده برای محاسبه </w:t>
      </w:r>
      <w:r w:rsidRPr="00C14C53">
        <w:rPr>
          <w:rFonts w:ascii="Calibri" w:hAnsi="Calibri" w:cs="B Nazanin"/>
          <w:sz w:val="28"/>
          <w:szCs w:val="28"/>
          <w:lang w:bidi="fa-IR"/>
        </w:rPr>
        <w:t>Tm</w:t>
      </w:r>
      <w:r w:rsidRPr="00C14C53">
        <w:rPr>
          <w:rFonts w:ascii="Calibri" w:hAnsi="Calibri" w:cs="B Nazanin" w:hint="cs"/>
          <w:sz w:val="28"/>
          <w:szCs w:val="28"/>
          <w:rtl/>
          <w:lang w:bidi="fa-IR"/>
        </w:rPr>
        <w:t xml:space="preserve"> عبارت است از:</w:t>
      </w:r>
      <w:r w:rsidRPr="00C14C53">
        <w:rPr>
          <w:rFonts w:ascii="Times-Italic" w:hAnsi="Times-Italic" w:cs="B Nazanin"/>
          <w:i/>
          <w:iCs/>
          <w:sz w:val="28"/>
          <w:szCs w:val="28"/>
        </w:rPr>
        <w:t xml:space="preserve"> T</w:t>
      </w:r>
      <w:r w:rsidRPr="00C14C53">
        <w:rPr>
          <w:rFonts w:ascii="Times-Roman" w:hAnsi="Times-Roman" w:cs="B Nazanin"/>
          <w:sz w:val="28"/>
          <w:szCs w:val="28"/>
        </w:rPr>
        <w:t xml:space="preserve">m = 4(G+C) + 2(A+T) </w:t>
      </w:r>
      <w:r w:rsidRPr="00C14C53">
        <w:rPr>
          <w:rFonts w:ascii="Symbol" w:hAnsi="Symbol" w:cs="B Nazanin"/>
          <w:sz w:val="28"/>
          <w:szCs w:val="28"/>
        </w:rPr>
        <w:t></w:t>
      </w:r>
      <w:r w:rsidRPr="00C14C53">
        <w:rPr>
          <w:rFonts w:ascii="Times-Roman" w:hAnsi="Times-Roman" w:cs="B Nazanin"/>
          <w:sz w:val="28"/>
          <w:szCs w:val="28"/>
        </w:rPr>
        <w:t>C</w:t>
      </w:r>
      <w:r w:rsidRPr="00C14C53">
        <w:rPr>
          <w:rFonts w:ascii="Times-Roman" w:hAnsi="Times-Roman" w:cs="B Nazanin" w:hint="cs"/>
          <w:sz w:val="28"/>
          <w:szCs w:val="28"/>
          <w:rtl/>
        </w:rPr>
        <w:t xml:space="preserve"> </w:t>
      </w:r>
      <w:r w:rsidRPr="00C14C53">
        <w:rPr>
          <w:rFonts w:ascii="Calibri" w:hAnsi="Calibri" w:cs="B Nazanin" w:hint="cs"/>
          <w:sz w:val="28"/>
          <w:szCs w:val="28"/>
          <w:rtl/>
          <w:lang w:bidi="fa-IR"/>
        </w:rPr>
        <w:t>امروزه نرم افزارهای متعددی طراحی شده</w:t>
      </w:r>
      <w:r w:rsidRPr="00C14C53">
        <w:rPr>
          <w:rFonts w:ascii="Calibri" w:hAnsi="Calibri" w:cs="B Nazanin" w:hint="cs"/>
          <w:sz w:val="28"/>
          <w:szCs w:val="28"/>
          <w:rtl/>
          <w:lang w:bidi="fa-IR"/>
        </w:rPr>
        <w:softHyphen/>
        <w:t>اند که به طور دقیق</w:t>
      </w:r>
      <w:r w:rsidRPr="00C14C53">
        <w:rPr>
          <w:rFonts w:ascii="Calibri" w:hAnsi="Calibri" w:cs="B Nazanin" w:hint="cs"/>
          <w:sz w:val="28"/>
          <w:szCs w:val="28"/>
          <w:rtl/>
          <w:lang w:bidi="fa-IR"/>
        </w:rPr>
        <w:softHyphen/>
        <w:t xml:space="preserve">تر </w:t>
      </w:r>
      <w:r w:rsidRPr="00C14C53">
        <w:rPr>
          <w:rFonts w:ascii="Calibri" w:hAnsi="Calibri" w:cs="B Nazanin"/>
          <w:sz w:val="28"/>
          <w:szCs w:val="28"/>
          <w:lang w:bidi="fa-IR"/>
        </w:rPr>
        <w:t>Tm</w:t>
      </w:r>
      <w:r w:rsidRPr="00C14C53">
        <w:rPr>
          <w:rFonts w:ascii="Calibri" w:hAnsi="Calibri" w:cs="B Nazanin" w:hint="cs"/>
          <w:sz w:val="28"/>
          <w:szCs w:val="28"/>
          <w:rtl/>
          <w:lang w:bidi="fa-IR"/>
        </w:rPr>
        <w:t xml:space="preserve"> را محاسبه می</w:t>
      </w:r>
      <w:r w:rsidRPr="00C14C53">
        <w:rPr>
          <w:rFonts w:ascii="Calibri" w:hAnsi="Calibri" w:cs="B Nazanin" w:hint="cs"/>
          <w:sz w:val="28"/>
          <w:szCs w:val="28"/>
          <w:rtl/>
          <w:lang w:bidi="fa-IR"/>
        </w:rPr>
        <w:softHyphen/>
        <w:t>کنند.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lastRenderedPageBreak/>
        <w:t xml:space="preserve">از آن جا که اختصاصیت فرایند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وابسته به اتصال دقیق آغازگر به الگو است، دمای اتصال آغازگر بر اساس دمای ذوب</w:t>
      </w:r>
      <w:r w:rsidRPr="00C14C53">
        <w:rPr>
          <w:rStyle w:val="FootnoteReference"/>
          <w:rFonts w:ascii="Calibri" w:hAnsi="Calibri" w:cs="B Nazanin"/>
          <w:sz w:val="28"/>
          <w:szCs w:val="28"/>
          <w:rtl/>
          <w:lang w:bidi="fa-IR"/>
        </w:rPr>
        <w:footnoteReference w:id="23"/>
      </w:r>
      <w:r w:rsidRPr="00C14C53">
        <w:rPr>
          <w:rFonts w:ascii="Calibri" w:hAnsi="Calibri" w:cs="B Nazanin" w:hint="cs"/>
          <w:sz w:val="28"/>
          <w:szCs w:val="28"/>
          <w:rtl/>
          <w:lang w:bidi="fa-IR"/>
        </w:rPr>
        <w:t xml:space="preserve"> آغازگرها(</w:t>
      </w:r>
      <w:r w:rsidRPr="00C14C53">
        <w:rPr>
          <w:rFonts w:ascii="Calibri" w:hAnsi="Calibri" w:cs="B Nazanin"/>
          <w:sz w:val="28"/>
          <w:szCs w:val="28"/>
          <w:lang w:bidi="fa-IR"/>
        </w:rPr>
        <w:t>Tm</w:t>
      </w:r>
      <w:r w:rsidRPr="00C14C53">
        <w:rPr>
          <w:rFonts w:ascii="Calibri" w:hAnsi="Calibri" w:cs="B Nazanin" w:hint="cs"/>
          <w:sz w:val="28"/>
          <w:szCs w:val="28"/>
          <w:rtl/>
          <w:lang w:bidi="fa-IR"/>
        </w:rPr>
        <w:t>)</w:t>
      </w:r>
      <w:r w:rsidRPr="00C14C53">
        <w:rPr>
          <w:rFonts w:ascii="Calibri" w:hAnsi="Calibri" w:cs="B Nazanin"/>
          <w:sz w:val="28"/>
          <w:szCs w:val="28"/>
          <w:lang w:bidi="fa-IR"/>
        </w:rPr>
        <w:t xml:space="preserve"> </w:t>
      </w:r>
      <w:r w:rsidRPr="00C14C53">
        <w:rPr>
          <w:rFonts w:ascii="Calibri" w:hAnsi="Calibri" w:cs="B Nazanin" w:hint="cs"/>
          <w:sz w:val="28"/>
          <w:szCs w:val="28"/>
          <w:rtl/>
          <w:lang w:bidi="fa-IR"/>
        </w:rPr>
        <w:t>محاسبه می</w:t>
      </w:r>
      <w:r w:rsidRPr="00C14C53">
        <w:rPr>
          <w:rFonts w:ascii="Calibri" w:hAnsi="Calibri" w:cs="B Nazanin" w:hint="cs"/>
          <w:sz w:val="28"/>
          <w:szCs w:val="28"/>
          <w:rtl/>
          <w:lang w:bidi="fa-IR"/>
        </w:rPr>
        <w:softHyphen/>
        <w:t xml:space="preserve">شود. دمای اتصال آغازگر معمولا </w:t>
      </w:r>
      <w:r w:rsidRPr="00C14C53">
        <w:rPr>
          <w:rFonts w:ascii="Calibri" w:hAnsi="Calibri"/>
          <w:sz w:val="28"/>
          <w:szCs w:val="28"/>
          <w:rtl/>
          <w:lang w:bidi="fa-IR"/>
        </w:rPr>
        <w:t>°</w:t>
      </w:r>
      <w:r w:rsidRPr="00C14C53">
        <w:rPr>
          <w:rFonts w:ascii="Calibri" w:hAnsi="Calibri" w:cs="B Nazanin" w:hint="cs"/>
          <w:sz w:val="28"/>
          <w:szCs w:val="28"/>
          <w:rtl/>
          <w:lang w:bidi="fa-IR"/>
        </w:rPr>
        <w:t>4-2 سانتی</w:t>
      </w:r>
      <w:r w:rsidRPr="00C14C53">
        <w:rPr>
          <w:rFonts w:ascii="Calibri" w:hAnsi="Calibri" w:cs="B Nazanin" w:hint="cs"/>
          <w:sz w:val="28"/>
          <w:szCs w:val="28"/>
          <w:rtl/>
          <w:lang w:bidi="fa-IR"/>
        </w:rPr>
        <w:softHyphen/>
        <w:t xml:space="preserve">گراد کمتر از دمای </w:t>
      </w:r>
      <w:r w:rsidRPr="00C14C53">
        <w:rPr>
          <w:rFonts w:ascii="Calibri" w:hAnsi="Calibri" w:cs="B Nazanin"/>
          <w:sz w:val="28"/>
          <w:szCs w:val="28"/>
          <w:lang w:bidi="fa-IR"/>
        </w:rPr>
        <w:t>Tm</w:t>
      </w:r>
      <w:r w:rsidRPr="00C14C53">
        <w:rPr>
          <w:rFonts w:ascii="Calibri" w:hAnsi="Calibri" w:cs="B Nazanin" w:hint="cs"/>
          <w:sz w:val="28"/>
          <w:szCs w:val="28"/>
          <w:rtl/>
          <w:lang w:bidi="fa-IR"/>
        </w:rPr>
        <w:t xml:space="preserve"> است.</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نمونه مورد آزمایش</w:t>
      </w:r>
    </w:p>
    <w:p w:rsidR="003A7BE7" w:rsidRPr="00C14C53" w:rsidRDefault="003A7BE7" w:rsidP="003A7BE7">
      <w:p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hint="cs"/>
          <w:sz w:val="28"/>
          <w:szCs w:val="28"/>
          <w:rtl/>
          <w:lang w:bidi="fa-IR"/>
        </w:rPr>
        <w:t>نمونه</w:t>
      </w:r>
      <w:r w:rsidRPr="00C14C53">
        <w:rPr>
          <w:rFonts w:ascii="Calibri" w:hAnsi="Calibri" w:cs="B Nazanin"/>
          <w:sz w:val="28"/>
          <w:szCs w:val="28"/>
          <w:rtl/>
          <w:lang w:bidi="fa-IR"/>
        </w:rPr>
        <w:softHyphen/>
      </w:r>
      <w:r w:rsidRPr="00C14C53">
        <w:rPr>
          <w:rFonts w:ascii="Calibri" w:hAnsi="Calibri" w:cs="B Nazanin" w:hint="cs"/>
          <w:sz w:val="28"/>
          <w:szCs w:val="28"/>
          <w:rtl/>
          <w:lang w:bidi="fa-IR"/>
        </w:rPr>
        <w:t>هایی</w:t>
      </w:r>
      <w:r w:rsidRPr="00C14C53">
        <w:rPr>
          <w:rStyle w:val="FootnoteReference"/>
          <w:rFonts w:ascii="Calibri" w:hAnsi="Calibri" w:cs="B Nazanin"/>
          <w:sz w:val="28"/>
          <w:szCs w:val="28"/>
          <w:rtl/>
          <w:lang w:bidi="fa-IR"/>
        </w:rPr>
        <w:footnoteReference w:id="24"/>
      </w:r>
      <w:r w:rsidRPr="00C14C53">
        <w:rPr>
          <w:rFonts w:ascii="Calibri" w:hAnsi="Calibri" w:cs="B Nazanin" w:hint="cs"/>
          <w:sz w:val="28"/>
          <w:szCs w:val="28"/>
          <w:rtl/>
          <w:lang w:bidi="fa-IR"/>
        </w:rPr>
        <w:t xml:space="preserve"> که در فرایند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مورد آزمایش قرار می</w:t>
      </w:r>
      <w:r w:rsidRPr="00C14C53">
        <w:rPr>
          <w:rFonts w:ascii="Calibri" w:hAnsi="Calibri" w:cs="B Nazanin" w:hint="cs"/>
          <w:sz w:val="28"/>
          <w:szCs w:val="28"/>
          <w:rtl/>
          <w:lang w:bidi="fa-IR"/>
        </w:rPr>
        <w:softHyphen/>
        <w:t xml:space="preserve">گیرد شامل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تک رشته</w:t>
      </w:r>
      <w:r w:rsidRPr="00C14C53">
        <w:rPr>
          <w:rFonts w:ascii="Calibri" w:hAnsi="Calibri" w:cs="B Nazanin" w:hint="cs"/>
          <w:sz w:val="28"/>
          <w:szCs w:val="28"/>
          <w:rtl/>
          <w:lang w:bidi="fa-IR"/>
        </w:rPr>
        <w:softHyphen/>
        <w:t>ای و دو رشته</w:t>
      </w:r>
      <w:r w:rsidRPr="00C14C53">
        <w:rPr>
          <w:rFonts w:ascii="Calibri" w:hAnsi="Calibri" w:cs="B Nazanin" w:hint="cs"/>
          <w:sz w:val="28"/>
          <w:szCs w:val="28"/>
          <w:rtl/>
          <w:lang w:bidi="fa-IR"/>
        </w:rPr>
        <w:softHyphen/>
        <w:t>ای جانوران، باکتری</w:t>
      </w:r>
      <w:r w:rsidRPr="00C14C53">
        <w:rPr>
          <w:rFonts w:ascii="Calibri" w:hAnsi="Calibri" w:cs="B Nazanin" w:hint="cs"/>
          <w:sz w:val="28"/>
          <w:szCs w:val="28"/>
          <w:rtl/>
          <w:lang w:bidi="fa-IR"/>
        </w:rPr>
        <w:softHyphen/>
        <w:t>ها، گیاهان و ویروس</w:t>
      </w:r>
      <w:r w:rsidRPr="00C14C53">
        <w:rPr>
          <w:rFonts w:ascii="Calibri" w:hAnsi="Calibri" w:cs="B Nazanin" w:hint="cs"/>
          <w:sz w:val="28"/>
          <w:szCs w:val="28"/>
          <w:rtl/>
          <w:lang w:bidi="fa-IR"/>
        </w:rPr>
        <w:softHyphen/>
        <w:t>ها می</w:t>
      </w:r>
      <w:r w:rsidRPr="00C14C53">
        <w:rPr>
          <w:rFonts w:ascii="Calibri" w:hAnsi="Calibri" w:cs="B Nazanin" w:hint="cs"/>
          <w:sz w:val="28"/>
          <w:szCs w:val="28"/>
          <w:rtl/>
          <w:lang w:bidi="fa-IR"/>
        </w:rPr>
        <w:softHyphen/>
        <w:t xml:space="preserve">باشد. انواع </w:t>
      </w:r>
      <w:r w:rsidRPr="00C14C53">
        <w:rPr>
          <w:rFonts w:ascii="Calibri" w:hAnsi="Calibri" w:cs="B Nazanin"/>
          <w:sz w:val="28"/>
          <w:szCs w:val="28"/>
          <w:lang w:bidi="fa-IR"/>
        </w:rPr>
        <w:t>mRNA</w:t>
      </w:r>
      <w:r w:rsidRPr="00C14C53">
        <w:rPr>
          <w:rFonts w:ascii="Calibri" w:hAnsi="Calibri" w:cs="B Nazanin" w:hint="cs"/>
          <w:sz w:val="28"/>
          <w:szCs w:val="28"/>
          <w:rtl/>
          <w:lang w:bidi="fa-IR"/>
        </w:rPr>
        <w:t xml:space="preserve">، </w:t>
      </w:r>
      <w:r w:rsidRPr="00C14C53">
        <w:rPr>
          <w:rFonts w:ascii="Calibri" w:hAnsi="Calibri" w:cs="B Nazanin"/>
          <w:sz w:val="28"/>
          <w:szCs w:val="28"/>
          <w:lang w:bidi="fa-IR"/>
        </w:rPr>
        <w:t>tRNA</w:t>
      </w:r>
      <w:r w:rsidRPr="00C14C53">
        <w:rPr>
          <w:rFonts w:ascii="Calibri" w:hAnsi="Calibri" w:cs="B Nazanin" w:hint="cs"/>
          <w:sz w:val="28"/>
          <w:szCs w:val="28"/>
          <w:rtl/>
          <w:lang w:bidi="fa-IR"/>
        </w:rPr>
        <w:t xml:space="preserve">، </w:t>
      </w:r>
      <w:r w:rsidRPr="00C14C53">
        <w:rPr>
          <w:rFonts w:ascii="Calibri" w:hAnsi="Calibri" w:cs="B Nazanin"/>
          <w:sz w:val="28"/>
          <w:szCs w:val="28"/>
          <w:lang w:bidi="fa-IR"/>
        </w:rPr>
        <w:t>rRNA</w:t>
      </w:r>
      <w:r w:rsidRPr="00C14C53">
        <w:rPr>
          <w:rFonts w:ascii="Calibri" w:hAnsi="Calibri" w:cs="B Nazanin" w:hint="cs"/>
          <w:sz w:val="28"/>
          <w:szCs w:val="28"/>
          <w:rtl/>
          <w:lang w:bidi="fa-IR"/>
        </w:rPr>
        <w:t xml:space="preserve"> و </w:t>
      </w:r>
      <w:r w:rsidRPr="00C14C53">
        <w:rPr>
          <w:rFonts w:ascii="Calibri" w:hAnsi="Calibri" w:cs="B Nazanin"/>
          <w:sz w:val="28"/>
          <w:szCs w:val="28"/>
          <w:lang w:bidi="fa-IR"/>
        </w:rPr>
        <w:t>RNA</w:t>
      </w:r>
      <w:r w:rsidRPr="00C14C53">
        <w:rPr>
          <w:rFonts w:ascii="Calibri" w:hAnsi="Calibri" w:cs="B Nazanin" w:hint="cs"/>
          <w:sz w:val="28"/>
          <w:szCs w:val="28"/>
          <w:rtl/>
          <w:lang w:bidi="fa-IR"/>
        </w:rPr>
        <w:t xml:space="preserve"> ویروسی نیز بعد از تبدیل شدن به </w:t>
      </w:r>
      <w:r w:rsidRPr="00C14C53">
        <w:rPr>
          <w:rFonts w:ascii="Calibri" w:hAnsi="Calibri" w:cs="B Nazanin"/>
          <w:sz w:val="28"/>
          <w:szCs w:val="28"/>
          <w:lang w:bidi="fa-IR"/>
        </w:rPr>
        <w:t>cDNA</w:t>
      </w:r>
      <w:r w:rsidRPr="00C14C53">
        <w:rPr>
          <w:rStyle w:val="FootnoteReference"/>
          <w:rFonts w:ascii="Calibri" w:hAnsi="Calibri" w:cs="B Nazanin"/>
          <w:sz w:val="28"/>
          <w:szCs w:val="28"/>
          <w:lang w:bidi="fa-IR"/>
        </w:rPr>
        <w:footnoteReference w:id="25"/>
      </w:r>
      <w:r w:rsidRPr="00C14C53">
        <w:rPr>
          <w:rFonts w:ascii="Calibri" w:hAnsi="Calibri" w:cs="B Nazanin" w:hint="cs"/>
          <w:sz w:val="28"/>
          <w:szCs w:val="28"/>
          <w:rtl/>
          <w:lang w:bidi="fa-IR"/>
        </w:rPr>
        <w:t xml:space="preserve">  توسط آنزیم رونویس معکوس</w:t>
      </w:r>
      <w:r w:rsidRPr="00C14C53">
        <w:rPr>
          <w:rStyle w:val="FootnoteReference"/>
          <w:rFonts w:ascii="Calibri" w:hAnsi="Calibri" w:cs="B Nazanin"/>
          <w:sz w:val="28"/>
          <w:szCs w:val="28"/>
          <w:rtl/>
          <w:lang w:bidi="fa-IR"/>
        </w:rPr>
        <w:footnoteReference w:id="26"/>
      </w:r>
      <w:r w:rsidRPr="00C14C53">
        <w:rPr>
          <w:rFonts w:ascii="Calibri" w:hAnsi="Calibri" w:cs="B Nazanin" w:hint="cs"/>
          <w:sz w:val="28"/>
          <w:szCs w:val="28"/>
          <w:rtl/>
          <w:lang w:bidi="fa-IR"/>
        </w:rPr>
        <w:t xml:space="preserve"> می</w:t>
      </w:r>
      <w:r w:rsidRPr="00C14C53">
        <w:rPr>
          <w:rFonts w:ascii="Calibri" w:hAnsi="Calibri" w:cs="B Nazanin" w:hint="cs"/>
          <w:sz w:val="28"/>
          <w:szCs w:val="28"/>
          <w:rtl/>
          <w:lang w:bidi="fa-IR"/>
        </w:rPr>
        <w:softHyphen/>
        <w:t xml:space="preserve">توانند در فرایند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به کار روند.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میزان نمونه</w:t>
      </w:r>
      <w:r w:rsidRPr="00C14C53">
        <w:rPr>
          <w:rFonts w:ascii="Calibri" w:hAnsi="Calibri" w:cs="B Nazanin" w:hint="cs"/>
          <w:sz w:val="28"/>
          <w:szCs w:val="28"/>
          <w:rtl/>
          <w:lang w:bidi="fa-IR"/>
        </w:rPr>
        <w:softHyphen/>
        <w:t xml:space="preserve"> لازم برای انجام </w:t>
      </w:r>
      <w:r w:rsidRPr="00C14C53">
        <w:rPr>
          <w:rFonts w:ascii="Calibri" w:hAnsi="Calibri" w:cs="B Nazanin"/>
          <w:sz w:val="28"/>
          <w:szCs w:val="28"/>
          <w:lang w:bidi="fa-IR"/>
        </w:rPr>
        <w:t>PCR</w:t>
      </w:r>
      <w:r w:rsidRPr="00C14C53">
        <w:rPr>
          <w:rFonts w:ascii="Calibri" w:hAnsi="Calibri" w:cs="B Nazanin" w:hint="cs"/>
          <w:sz w:val="28"/>
          <w:szCs w:val="28"/>
          <w:rtl/>
          <w:lang w:bidi="fa-IR"/>
        </w:rPr>
        <w:t>، می</w:t>
      </w:r>
      <w:r w:rsidRPr="00C14C53">
        <w:rPr>
          <w:rFonts w:ascii="Calibri" w:hAnsi="Calibri" w:cs="B Nazanin" w:hint="cs"/>
          <w:sz w:val="28"/>
          <w:szCs w:val="28"/>
          <w:rtl/>
          <w:lang w:bidi="fa-IR"/>
        </w:rPr>
        <w:softHyphen/>
        <w:t xml:space="preserve">تواند بسیار کم و در حد یک مولکول باشد. برای انجام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در شرایط معمول، اگر نمونه شامل </w:t>
      </w:r>
      <w:r w:rsidRPr="00C14C53">
        <w:rPr>
          <w:rFonts w:ascii="Calibri" w:hAnsi="Calibri" w:cs="B Nazanin"/>
          <w:sz w:val="28"/>
          <w:szCs w:val="28"/>
          <w:lang w:bidi="fa-IR"/>
        </w:rPr>
        <w:t>DNA</w:t>
      </w:r>
      <w:r>
        <w:rPr>
          <w:rFonts w:ascii="Calibri" w:hAnsi="Calibri" w:cs="B Nazanin" w:hint="cs"/>
          <w:sz w:val="28"/>
          <w:szCs w:val="28"/>
          <w:rtl/>
          <w:lang w:bidi="fa-IR"/>
        </w:rPr>
        <w:t xml:space="preserve"> همسانه سازی</w:t>
      </w:r>
      <w:r w:rsidRPr="00C14C53">
        <w:rPr>
          <w:rFonts w:ascii="Calibri" w:hAnsi="Calibri" w:cs="B Nazanin" w:hint="cs"/>
          <w:sz w:val="28"/>
          <w:szCs w:val="28"/>
          <w:rtl/>
          <w:lang w:bidi="fa-IR"/>
        </w:rPr>
        <w:t xml:space="preserve"> شده باشد در حد نانوگرم و اگر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ژنومیک باشد در حد میکروگرم کافی است. به طور کلی تعداد 10</w:t>
      </w:r>
      <w:r w:rsidRPr="00C14C53">
        <w:rPr>
          <w:rFonts w:ascii="Calibri" w:hAnsi="Calibri" w:cs="B Nazanin" w:hint="cs"/>
          <w:sz w:val="28"/>
          <w:szCs w:val="28"/>
          <w:vertAlign w:val="superscript"/>
          <w:rtl/>
          <w:lang w:bidi="fa-IR"/>
        </w:rPr>
        <w:t xml:space="preserve">5 </w:t>
      </w:r>
      <w:r w:rsidRPr="00C14C53">
        <w:rPr>
          <w:rFonts w:ascii="Calibri" w:hAnsi="Calibri" w:cs="B Nazanin" w:hint="cs"/>
          <w:sz w:val="28"/>
          <w:szCs w:val="28"/>
          <w:rtl/>
          <w:lang w:bidi="fa-IR"/>
        </w:rPr>
        <w:t>مولکول از نمونه هدف باید به محلول واکنش افزوده شود.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نمونه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که برای انجام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به کار می</w:t>
      </w:r>
      <w:r w:rsidRPr="00C14C53">
        <w:rPr>
          <w:rFonts w:ascii="Calibri" w:hAnsi="Calibri" w:cs="B Nazanin" w:hint="cs"/>
          <w:sz w:val="28"/>
          <w:szCs w:val="28"/>
          <w:rtl/>
          <w:lang w:bidi="fa-IR"/>
        </w:rPr>
        <w:softHyphen/>
        <w:t xml:space="preserve">رود نیازی به خلوص بالا ندارد. تک سلول، لیز سلولی و یا حتی نمونه کوچکی از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تخریب شده نیز می</w:t>
      </w:r>
      <w:r w:rsidRPr="00C14C53">
        <w:rPr>
          <w:rFonts w:ascii="Calibri" w:hAnsi="Calibri" w:cs="B Nazanin" w:hint="cs"/>
          <w:sz w:val="28"/>
          <w:szCs w:val="28"/>
          <w:rtl/>
          <w:lang w:bidi="fa-IR"/>
        </w:rPr>
        <w:softHyphen/>
        <w:t xml:space="preserve">تواند به عنوان الگو برای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به کار رود. برای انجام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خلوص نمونه باید در حدی باشد که حداقل یک مولکول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حاوی توالی هدف سالم و یکپارچه در نمونه وجود داشته و ناخالصی</w:t>
      </w:r>
      <w:r w:rsidRPr="00C14C53">
        <w:rPr>
          <w:rFonts w:ascii="Calibri" w:hAnsi="Calibri" w:cs="B Nazanin" w:hint="cs"/>
          <w:sz w:val="28"/>
          <w:szCs w:val="28"/>
          <w:rtl/>
          <w:lang w:bidi="fa-IR"/>
        </w:rPr>
        <w:softHyphen/>
        <w:t xml:space="preserve">های همراه نمونه رقیق شده و مانع فعالیت آنزیم پلیمراز نشوند. البته در بعضی از مواقع از جمله در انجام </w:t>
      </w:r>
      <w:r w:rsidRPr="00C14C53">
        <w:rPr>
          <w:rFonts w:ascii="Calibri" w:hAnsi="Calibri" w:cs="B Nazanin"/>
          <w:sz w:val="28"/>
          <w:szCs w:val="28"/>
          <w:lang w:bidi="fa-IR"/>
        </w:rPr>
        <w:t>Long PCR</w:t>
      </w:r>
      <w:r w:rsidRPr="00C14C53">
        <w:rPr>
          <w:rFonts w:ascii="Calibri" w:hAnsi="Calibri" w:cs="B Nazanin" w:hint="cs"/>
          <w:sz w:val="28"/>
          <w:szCs w:val="28"/>
          <w:rtl/>
          <w:lang w:bidi="fa-IR"/>
        </w:rPr>
        <w:t xml:space="preserve"> کیفیت و کم</w:t>
      </w:r>
      <w:r>
        <w:rPr>
          <w:rFonts w:ascii="Calibri" w:hAnsi="Calibri" w:cs="B Nazanin" w:hint="cs"/>
          <w:sz w:val="28"/>
          <w:szCs w:val="28"/>
          <w:rtl/>
          <w:lang w:bidi="fa-IR"/>
        </w:rPr>
        <w:t>ّ</w:t>
      </w:r>
      <w:r w:rsidRPr="00C14C53">
        <w:rPr>
          <w:rFonts w:ascii="Calibri" w:hAnsi="Calibri" w:cs="B Nazanin" w:hint="cs"/>
          <w:sz w:val="28"/>
          <w:szCs w:val="28"/>
          <w:rtl/>
          <w:lang w:bidi="fa-IR"/>
        </w:rPr>
        <w:t>یت نمونه باید بالاتر باشد. اگر مقدار نمونه زیاد باشد می</w:t>
      </w:r>
      <w:r w:rsidRPr="00C14C53">
        <w:rPr>
          <w:rFonts w:ascii="Calibri" w:hAnsi="Calibri" w:cs="B Nazanin" w:hint="cs"/>
          <w:sz w:val="28"/>
          <w:szCs w:val="28"/>
          <w:rtl/>
          <w:lang w:bidi="fa-IR"/>
        </w:rPr>
        <w:softHyphen/>
        <w:t>تواند موجب آلودگی نمونه</w:t>
      </w:r>
      <w:r w:rsidRPr="00C14C53">
        <w:rPr>
          <w:rFonts w:ascii="Calibri" w:hAnsi="Calibri" w:cs="B Nazanin" w:hint="cs"/>
          <w:sz w:val="28"/>
          <w:szCs w:val="28"/>
          <w:rtl/>
          <w:lang w:bidi="fa-IR"/>
        </w:rPr>
        <w:softHyphen/>
        <w:t xml:space="preserve">ها با هم و یا با محصولات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قبلی شده و مثبت کاذب پدید آید. در مواقعی که نمونه الگو کم باشد، حساسیت و کارآیی واکنش کم شده و جواب منفی کاذب خواهد بود. اگر کیفیت نمونه پایین و مقدار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خورد شده زیاد باشد، تعی</w:t>
      </w:r>
      <w:r>
        <w:rPr>
          <w:rFonts w:ascii="Calibri" w:hAnsi="Calibri" w:cs="B Nazanin" w:hint="cs"/>
          <w:sz w:val="28"/>
          <w:szCs w:val="28"/>
          <w:rtl/>
          <w:lang w:bidi="fa-IR"/>
        </w:rPr>
        <w:t>ی</w:t>
      </w:r>
      <w:r w:rsidRPr="00C14C53">
        <w:rPr>
          <w:rFonts w:ascii="Calibri" w:hAnsi="Calibri" w:cs="B Nazanin" w:hint="cs"/>
          <w:sz w:val="28"/>
          <w:szCs w:val="28"/>
          <w:rtl/>
          <w:lang w:bidi="fa-IR"/>
        </w:rPr>
        <w:t xml:space="preserve">ن میزان دقیق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الگو در واکنش مشکل خواهد بود.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کوفاکتورهای فلزی</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کلرید منیزیم یک کوفاکتور اصلی برای آنزیم پلیمراز هست و مقدار مناسب آن برای هر سیستم آغازگر-الگو باید محاسبه شود. بسیاری از اجزای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از قبیل آغازگر، الگو، محصول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و </w:t>
      </w:r>
      <w:r w:rsidRPr="00C14C53">
        <w:rPr>
          <w:rFonts w:ascii="Calibri" w:hAnsi="Calibri" w:cs="B Nazanin"/>
          <w:sz w:val="28"/>
          <w:szCs w:val="28"/>
          <w:lang w:bidi="fa-IR"/>
        </w:rPr>
        <w:t>dNTP</w:t>
      </w:r>
      <w:r w:rsidRPr="00C14C53">
        <w:rPr>
          <w:rFonts w:ascii="Calibri" w:hAnsi="Calibri" w:cs="B Nazanin" w:hint="cs"/>
          <w:sz w:val="28"/>
          <w:szCs w:val="28"/>
          <w:rtl/>
          <w:lang w:bidi="fa-IR"/>
        </w:rPr>
        <w:t xml:space="preserve"> به یون منیزیم متصل می</w:t>
      </w:r>
      <w:r w:rsidRPr="00C14C53">
        <w:rPr>
          <w:rFonts w:ascii="Calibri" w:hAnsi="Calibri" w:cs="B Nazanin" w:hint="cs"/>
          <w:sz w:val="28"/>
          <w:szCs w:val="28"/>
          <w:rtl/>
          <w:lang w:bidi="fa-IR"/>
        </w:rPr>
        <w:softHyphen/>
        <w:t xml:space="preserve">شوند. مهمترین جزء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که به صورت 1:1</w:t>
      </w:r>
      <w:r w:rsidRPr="00C14C53">
        <w:rPr>
          <w:rFonts w:ascii="Calibri" w:hAnsi="Calibri" w:cs="B Nazanin"/>
          <w:sz w:val="28"/>
          <w:szCs w:val="28"/>
          <w:lang w:bidi="fa-IR"/>
        </w:rPr>
        <w:t xml:space="preserve"> </w:t>
      </w:r>
      <w:r w:rsidRPr="00C14C53">
        <w:rPr>
          <w:rFonts w:ascii="Calibri" w:hAnsi="Calibri" w:cs="B Nazanin" w:hint="cs"/>
          <w:sz w:val="28"/>
          <w:szCs w:val="28"/>
          <w:rtl/>
          <w:lang w:bidi="fa-IR"/>
        </w:rPr>
        <w:t xml:space="preserve"> به یون منیزیم متصل می</w:t>
      </w:r>
      <w:r w:rsidRPr="00C14C53">
        <w:rPr>
          <w:rFonts w:ascii="Calibri" w:hAnsi="Calibri" w:cs="B Nazanin" w:hint="cs"/>
          <w:sz w:val="28"/>
          <w:szCs w:val="28"/>
          <w:rtl/>
          <w:lang w:bidi="fa-IR"/>
        </w:rPr>
        <w:softHyphen/>
        <w:t xml:space="preserve">شود </w:t>
      </w:r>
      <w:r w:rsidRPr="00C14C53">
        <w:rPr>
          <w:rFonts w:ascii="Calibri" w:hAnsi="Calibri" w:cs="B Nazanin"/>
          <w:sz w:val="28"/>
          <w:szCs w:val="28"/>
          <w:lang w:bidi="fa-IR"/>
        </w:rPr>
        <w:t>dNTP</w:t>
      </w:r>
      <w:r w:rsidRPr="00C14C53">
        <w:rPr>
          <w:rFonts w:ascii="Calibri" w:hAnsi="Calibri" w:cs="B Nazanin" w:hint="cs"/>
          <w:sz w:val="28"/>
          <w:szCs w:val="28"/>
          <w:rtl/>
          <w:lang w:bidi="fa-IR"/>
        </w:rPr>
        <w:t xml:space="preserve"> است. از آن جا که یون منیزیم به عنوان کوفاکتور پلیمراز ضروری است، بنابراین میزان منیزیم باید بیشتر از </w:t>
      </w:r>
      <w:r w:rsidRPr="00C14C53">
        <w:rPr>
          <w:rFonts w:ascii="Calibri" w:hAnsi="Calibri" w:cs="B Nazanin"/>
          <w:sz w:val="28"/>
          <w:szCs w:val="28"/>
          <w:lang w:bidi="fa-IR"/>
        </w:rPr>
        <w:t>dNTP</w:t>
      </w:r>
      <w:r w:rsidRPr="00C14C53">
        <w:rPr>
          <w:rFonts w:ascii="Calibri" w:hAnsi="Calibri" w:cs="B Nazanin" w:hint="cs"/>
          <w:sz w:val="28"/>
          <w:szCs w:val="28"/>
          <w:rtl/>
          <w:lang w:bidi="fa-IR"/>
        </w:rPr>
        <w:t xml:space="preserve"> باشد. برای شروع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به طور معمول </w:t>
      </w:r>
      <w:r w:rsidRPr="00C14C53">
        <w:rPr>
          <w:rFonts w:ascii="Calibri" w:hAnsi="Calibri" w:cs="B Nazanin"/>
          <w:sz w:val="28"/>
          <w:szCs w:val="28"/>
          <w:lang w:bidi="fa-IR"/>
        </w:rPr>
        <w:t>mM</w:t>
      </w:r>
      <w:r w:rsidRPr="00C14C53">
        <w:rPr>
          <w:rFonts w:ascii="Calibri" w:hAnsi="Calibri" w:cs="B Nazanin" w:hint="cs"/>
          <w:sz w:val="28"/>
          <w:szCs w:val="28"/>
          <w:rtl/>
          <w:lang w:bidi="fa-IR"/>
        </w:rPr>
        <w:t>5/1 از یون منیزیم را در حضور</w:t>
      </w:r>
      <w:r w:rsidRPr="00C14C53">
        <w:rPr>
          <w:rFonts w:ascii="Calibri" w:hAnsi="Calibri" w:cs="B Nazanin"/>
          <w:sz w:val="28"/>
          <w:szCs w:val="28"/>
          <w:lang w:bidi="fa-IR"/>
        </w:rPr>
        <w:t xml:space="preserve">mM </w:t>
      </w:r>
      <w:r w:rsidRPr="00C14C53">
        <w:rPr>
          <w:rFonts w:ascii="Calibri" w:hAnsi="Calibri" w:cs="B Nazanin" w:hint="cs"/>
          <w:sz w:val="28"/>
          <w:szCs w:val="28"/>
          <w:rtl/>
          <w:lang w:bidi="fa-IR"/>
        </w:rPr>
        <w:t xml:space="preserve">8/0 </w:t>
      </w:r>
      <w:r w:rsidRPr="00C14C53">
        <w:rPr>
          <w:rFonts w:ascii="Calibri" w:hAnsi="Calibri" w:cs="B Nazanin"/>
          <w:sz w:val="28"/>
          <w:szCs w:val="28"/>
          <w:lang w:bidi="fa-IR"/>
        </w:rPr>
        <w:t>dNTP</w:t>
      </w:r>
      <w:r w:rsidRPr="00C14C53">
        <w:rPr>
          <w:rFonts w:ascii="Calibri" w:hAnsi="Calibri" w:cs="B Nazanin" w:hint="cs"/>
          <w:sz w:val="28"/>
          <w:szCs w:val="28"/>
          <w:rtl/>
          <w:lang w:bidi="fa-IR"/>
        </w:rPr>
        <w:t xml:space="preserve"> به واکنش اضافه می</w:t>
      </w:r>
      <w:r w:rsidRPr="00C14C53">
        <w:rPr>
          <w:rFonts w:ascii="Calibri" w:hAnsi="Calibri" w:cs="B Nazanin" w:hint="cs"/>
          <w:sz w:val="28"/>
          <w:szCs w:val="28"/>
          <w:rtl/>
          <w:lang w:bidi="fa-IR"/>
        </w:rPr>
        <w:softHyphen/>
        <w:t xml:space="preserve">کنیم. دراین شرایط حدود </w:t>
      </w:r>
      <w:r w:rsidRPr="00C14C53">
        <w:rPr>
          <w:rFonts w:ascii="Calibri" w:hAnsi="Calibri" w:cs="B Nazanin"/>
          <w:sz w:val="28"/>
          <w:szCs w:val="28"/>
          <w:lang w:bidi="fa-IR"/>
        </w:rPr>
        <w:t>mM</w:t>
      </w:r>
      <w:r w:rsidRPr="00C14C53">
        <w:rPr>
          <w:rFonts w:ascii="Calibri" w:hAnsi="Calibri" w:cs="B Nazanin" w:hint="cs"/>
          <w:sz w:val="28"/>
          <w:szCs w:val="28"/>
          <w:rtl/>
          <w:lang w:bidi="fa-IR"/>
        </w:rPr>
        <w:t xml:space="preserve">7/0 از </w:t>
      </w:r>
      <w:r>
        <w:rPr>
          <w:rFonts w:ascii="Calibri" w:hAnsi="Calibri" w:cs="B Nazanin" w:hint="cs"/>
          <w:sz w:val="28"/>
          <w:szCs w:val="28"/>
          <w:rtl/>
          <w:lang w:bidi="fa-IR"/>
        </w:rPr>
        <w:t>منیزیم</w:t>
      </w:r>
      <w:r w:rsidRPr="00C14C53">
        <w:rPr>
          <w:rFonts w:ascii="Calibri" w:hAnsi="Calibri" w:cs="B Nazanin" w:hint="cs"/>
          <w:sz w:val="28"/>
          <w:szCs w:val="28"/>
          <w:rtl/>
          <w:lang w:bidi="fa-IR"/>
        </w:rPr>
        <w:t xml:space="preserve"> برای پلیمراز باقی خواهد ماند. برای بهینه سازی شرایط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غلظت منیزیم را در 6 واکنش مجزا، از 5/1 تا </w:t>
      </w:r>
      <w:r w:rsidRPr="00C14C53">
        <w:rPr>
          <w:rFonts w:ascii="Calibri" w:hAnsi="Calibri" w:cs="B Nazanin"/>
          <w:sz w:val="28"/>
          <w:szCs w:val="28"/>
          <w:lang w:bidi="fa-IR"/>
        </w:rPr>
        <w:t>mM</w:t>
      </w:r>
      <w:r w:rsidRPr="00C14C53">
        <w:rPr>
          <w:rFonts w:ascii="Calibri" w:hAnsi="Calibri" w:cs="B Nazanin" w:hint="cs"/>
          <w:sz w:val="28"/>
          <w:szCs w:val="28"/>
          <w:rtl/>
          <w:lang w:bidi="fa-IR"/>
        </w:rPr>
        <w:t>4 تغییر داده تا بهترین غلظت تعیین شود.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سوبسترا</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lastRenderedPageBreak/>
        <w:t xml:space="preserve">آنزیم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پلیمراز </w:t>
      </w:r>
      <w:r w:rsidRPr="00C14C53">
        <w:rPr>
          <w:rFonts w:ascii="Calibri" w:hAnsi="Calibri" w:cs="B Nazanin"/>
          <w:sz w:val="28"/>
          <w:szCs w:val="28"/>
          <w:lang w:bidi="fa-IR"/>
        </w:rPr>
        <w:t>dNTP</w:t>
      </w:r>
      <w:r w:rsidRPr="00C14C53">
        <w:rPr>
          <w:rFonts w:ascii="Calibri" w:hAnsi="Calibri" w:cs="B Nazanin" w:hint="cs"/>
          <w:sz w:val="28"/>
          <w:szCs w:val="28"/>
          <w:rtl/>
          <w:lang w:bidi="fa-IR"/>
        </w:rPr>
        <w:t xml:space="preserve"> را با کارآیی بالا درون رشته در حال ساخت قرار می</w:t>
      </w:r>
      <w:r w:rsidRPr="00C14C53">
        <w:rPr>
          <w:rFonts w:ascii="Calibri" w:hAnsi="Calibri" w:cs="B Nazanin" w:hint="cs"/>
          <w:sz w:val="28"/>
          <w:szCs w:val="28"/>
          <w:rtl/>
          <w:lang w:bidi="fa-IR"/>
        </w:rPr>
        <w:softHyphen/>
        <w:t>دهد. همچنین این آنزیم می</w:t>
      </w:r>
      <w:r w:rsidRPr="00C14C53">
        <w:rPr>
          <w:rFonts w:ascii="Calibri" w:hAnsi="Calibri" w:cs="B Nazanin" w:hint="cs"/>
          <w:sz w:val="28"/>
          <w:szCs w:val="28"/>
          <w:rtl/>
          <w:lang w:bidi="fa-IR"/>
        </w:rPr>
        <w:softHyphen/>
        <w:t xml:space="preserve">تواند همراه با </w:t>
      </w:r>
      <w:r w:rsidRPr="00C14C53">
        <w:rPr>
          <w:rFonts w:ascii="Calibri" w:hAnsi="Calibri" w:cs="B Nazanin"/>
          <w:sz w:val="28"/>
          <w:szCs w:val="28"/>
          <w:lang w:bidi="fa-IR"/>
        </w:rPr>
        <w:t>dNTP</w:t>
      </w:r>
      <w:r w:rsidRPr="00C14C53">
        <w:rPr>
          <w:rFonts w:ascii="Calibri" w:hAnsi="Calibri" w:cs="B Nazanin" w:hint="cs"/>
          <w:sz w:val="28"/>
          <w:szCs w:val="28"/>
          <w:rtl/>
          <w:lang w:bidi="fa-IR"/>
        </w:rPr>
        <w:t xml:space="preserve">، از سوبسترای تغییر یافته نیز استفاده کند. </w:t>
      </w:r>
      <w:proofErr w:type="gramStart"/>
      <w:r w:rsidRPr="00C14C53">
        <w:rPr>
          <w:rFonts w:ascii="Calibri" w:hAnsi="Calibri" w:cs="B Nazanin"/>
          <w:sz w:val="28"/>
          <w:szCs w:val="28"/>
          <w:lang w:bidi="fa-IR"/>
        </w:rPr>
        <w:t>Digoxigenin-dUTP</w:t>
      </w:r>
      <w:r w:rsidRPr="00C14C53">
        <w:rPr>
          <w:rFonts w:ascii="Calibri" w:hAnsi="Calibri" w:cs="B Nazanin" w:hint="cs"/>
          <w:sz w:val="28"/>
          <w:szCs w:val="28"/>
          <w:rtl/>
          <w:lang w:bidi="fa-IR"/>
        </w:rPr>
        <w:t xml:space="preserve">، </w:t>
      </w:r>
      <w:r w:rsidRPr="00C14C53">
        <w:rPr>
          <w:rFonts w:ascii="Calibri" w:hAnsi="Calibri" w:cs="B Nazanin"/>
          <w:sz w:val="28"/>
          <w:szCs w:val="28"/>
          <w:lang w:bidi="fa-IR"/>
        </w:rPr>
        <w:t>biotin-11-dUTP</w:t>
      </w:r>
      <w:r w:rsidRPr="00C14C53">
        <w:rPr>
          <w:rFonts w:ascii="Calibri" w:hAnsi="Calibri" w:cs="B Nazanin" w:hint="cs"/>
          <w:sz w:val="28"/>
          <w:szCs w:val="28"/>
          <w:rtl/>
          <w:lang w:bidi="fa-IR"/>
        </w:rPr>
        <w:t xml:space="preserve">، </w:t>
      </w:r>
      <w:r w:rsidRPr="00C14C53">
        <w:rPr>
          <w:rFonts w:ascii="Calibri" w:hAnsi="Calibri" w:cs="B Nazanin"/>
          <w:sz w:val="28"/>
          <w:szCs w:val="28"/>
          <w:lang w:bidi="fa-IR"/>
        </w:rPr>
        <w:t>dUTP</w:t>
      </w:r>
      <w:r w:rsidRPr="00C14C53">
        <w:rPr>
          <w:rFonts w:ascii="Calibri" w:hAnsi="Calibri" w:cs="B Nazanin" w:hint="cs"/>
          <w:sz w:val="28"/>
          <w:szCs w:val="28"/>
          <w:rtl/>
          <w:lang w:bidi="fa-IR"/>
        </w:rPr>
        <w:t xml:space="preserve">، </w:t>
      </w:r>
      <w:r w:rsidRPr="00C14C53">
        <w:rPr>
          <w:rFonts w:ascii="Calibri" w:hAnsi="Calibri" w:cs="B Nazanin"/>
          <w:sz w:val="28"/>
          <w:szCs w:val="28"/>
          <w:lang w:bidi="fa-IR"/>
        </w:rPr>
        <w:t>c7deaza-dGTP</w:t>
      </w:r>
      <w:r w:rsidRPr="00C14C53">
        <w:rPr>
          <w:rFonts w:ascii="Calibri" w:hAnsi="Calibri" w:cs="B Nazanin" w:hint="cs"/>
          <w:sz w:val="28"/>
          <w:szCs w:val="28"/>
          <w:rtl/>
          <w:lang w:bidi="fa-IR"/>
        </w:rPr>
        <w:t xml:space="preserve"> و </w:t>
      </w:r>
      <w:r w:rsidRPr="00C14C53">
        <w:rPr>
          <w:rFonts w:ascii="Calibri" w:hAnsi="Calibri" w:cs="B Nazanin"/>
          <w:sz w:val="28"/>
          <w:szCs w:val="28"/>
          <w:lang w:bidi="fa-IR"/>
        </w:rPr>
        <w:t>dNTP</w:t>
      </w:r>
      <w:r w:rsidRPr="00C14C53">
        <w:rPr>
          <w:rFonts w:ascii="Calibri" w:hAnsi="Calibri" w:cs="B Nazanin" w:hint="cs"/>
          <w:sz w:val="28"/>
          <w:szCs w:val="28"/>
          <w:rtl/>
          <w:lang w:bidi="fa-IR"/>
        </w:rPr>
        <w:t xml:space="preserve"> نشاندار شده با فلورسنت می</w:t>
      </w:r>
      <w:r w:rsidRPr="00C14C53">
        <w:rPr>
          <w:rFonts w:ascii="Calibri" w:hAnsi="Calibri" w:cs="B Nazanin" w:hint="cs"/>
          <w:sz w:val="28"/>
          <w:szCs w:val="28"/>
          <w:rtl/>
          <w:lang w:bidi="fa-IR"/>
        </w:rPr>
        <w:softHyphen/>
        <w:t>توانند به عنوان سوبسترای آنزیم پلیمراز مورد استفاده قرار گیرند.</w:t>
      </w:r>
      <w:proofErr w:type="gramEnd"/>
      <w:r w:rsidRPr="00C14C53">
        <w:rPr>
          <w:rFonts w:ascii="Calibri" w:hAnsi="Calibri" w:cs="B Nazanin" w:hint="cs"/>
          <w:sz w:val="28"/>
          <w:szCs w:val="28"/>
          <w:rtl/>
          <w:lang w:bidi="fa-IR"/>
        </w:rPr>
        <w:t xml:space="preserve"> در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معمولی نسبت هر کدام از </w:t>
      </w:r>
      <w:r w:rsidRPr="00C14C53">
        <w:rPr>
          <w:rFonts w:ascii="Calibri" w:hAnsi="Calibri" w:cs="B Nazanin"/>
          <w:sz w:val="28"/>
          <w:szCs w:val="28"/>
          <w:lang w:bidi="fa-IR"/>
        </w:rPr>
        <w:t>dNTP</w:t>
      </w:r>
      <w:r w:rsidRPr="00C14C53">
        <w:rPr>
          <w:rFonts w:ascii="Calibri" w:hAnsi="Calibri" w:cs="B Nazanin" w:hint="cs"/>
          <w:sz w:val="28"/>
          <w:szCs w:val="28"/>
          <w:rtl/>
          <w:lang w:bidi="fa-IR"/>
        </w:rPr>
        <w:t xml:space="preserve">ها یکسان در نظر گرفته شده و </w:t>
      </w:r>
      <w:r w:rsidRPr="00C14C53">
        <w:rPr>
          <w:rFonts w:ascii="Calibri" w:hAnsi="Calibri" w:cs="B Nazanin"/>
          <w:sz w:val="28"/>
          <w:szCs w:val="28"/>
          <w:lang w:bidi="fa-IR"/>
        </w:rPr>
        <w:t>mM</w:t>
      </w:r>
      <w:r w:rsidRPr="00C14C53">
        <w:rPr>
          <w:rFonts w:ascii="Calibri" w:hAnsi="Calibri" w:cs="B Nazanin" w:hint="cs"/>
          <w:sz w:val="28"/>
          <w:szCs w:val="28"/>
          <w:rtl/>
          <w:lang w:bidi="fa-IR"/>
        </w:rPr>
        <w:t>200 از هر کدام به واکنش اضافه می</w:t>
      </w:r>
      <w:r w:rsidRPr="00C14C53">
        <w:rPr>
          <w:rFonts w:ascii="Calibri" w:hAnsi="Calibri" w:cs="B Nazanin" w:hint="cs"/>
          <w:sz w:val="28"/>
          <w:szCs w:val="28"/>
          <w:rtl/>
          <w:lang w:bidi="fa-IR"/>
        </w:rPr>
        <w:softHyphen/>
        <w:t>شود. اما در بعضی شرایط انحراف از این حالت استاندارد می</w:t>
      </w:r>
      <w:r w:rsidRPr="00C14C53">
        <w:rPr>
          <w:rFonts w:ascii="Calibri" w:hAnsi="Calibri" w:cs="B Nazanin" w:hint="cs"/>
          <w:sz w:val="28"/>
          <w:szCs w:val="28"/>
          <w:rtl/>
          <w:lang w:bidi="fa-IR"/>
        </w:rPr>
        <w:softHyphen/>
        <w:t xml:space="preserve">تواند مفید واقع شود. به عنوان مثال در مواقعی که هدف از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جهش</w:t>
      </w:r>
      <w:r w:rsidRPr="00C14C53">
        <w:rPr>
          <w:rFonts w:ascii="Calibri" w:hAnsi="Calibri" w:cs="B Nazanin" w:hint="cs"/>
          <w:sz w:val="28"/>
          <w:szCs w:val="28"/>
          <w:rtl/>
          <w:lang w:bidi="fa-IR"/>
        </w:rPr>
        <w:softHyphen/>
        <w:t>زایی تصادفی</w:t>
      </w:r>
      <w:r w:rsidRPr="00C14C53">
        <w:rPr>
          <w:rStyle w:val="FootnoteReference"/>
          <w:rFonts w:ascii="Calibri" w:hAnsi="Calibri" w:cs="B Nazanin"/>
          <w:sz w:val="28"/>
          <w:szCs w:val="28"/>
          <w:rtl/>
          <w:lang w:bidi="fa-IR"/>
        </w:rPr>
        <w:footnoteReference w:id="27"/>
      </w:r>
      <w:r w:rsidRPr="00C14C53">
        <w:rPr>
          <w:rFonts w:ascii="Calibri" w:hAnsi="Calibri" w:cs="B Nazanin" w:hint="cs"/>
          <w:sz w:val="28"/>
          <w:szCs w:val="28"/>
          <w:rtl/>
          <w:lang w:bidi="fa-IR"/>
        </w:rPr>
        <w:t xml:space="preserve"> است، بر هم زدن این نسبت، الحاق بازهای اشتباه</w:t>
      </w:r>
      <w:r w:rsidRPr="00C14C53">
        <w:rPr>
          <w:rStyle w:val="FootnoteReference"/>
          <w:rFonts w:ascii="Calibri" w:hAnsi="Calibri" w:cs="B Nazanin"/>
          <w:sz w:val="28"/>
          <w:szCs w:val="28"/>
          <w:rtl/>
          <w:lang w:bidi="fa-IR"/>
        </w:rPr>
        <w:footnoteReference w:id="28"/>
      </w:r>
      <w:r w:rsidRPr="00C14C53">
        <w:rPr>
          <w:rFonts w:ascii="Calibri" w:hAnsi="Calibri" w:cs="B Nazanin" w:hint="cs"/>
          <w:sz w:val="28"/>
          <w:szCs w:val="28"/>
          <w:rtl/>
          <w:lang w:bidi="fa-IR"/>
        </w:rPr>
        <w:t xml:space="preserve"> به درون رشته</w:t>
      </w:r>
      <w:r w:rsidRPr="00C14C53">
        <w:rPr>
          <w:rFonts w:ascii="Calibri" w:hAnsi="Calibri" w:cs="B Nazanin" w:hint="cs"/>
          <w:sz w:val="28"/>
          <w:szCs w:val="28"/>
          <w:rtl/>
          <w:lang w:bidi="fa-IR"/>
        </w:rPr>
        <w:softHyphen/>
        <w:t>های در حال ساخت را تشدید می</w:t>
      </w:r>
      <w:r w:rsidRPr="00C14C53">
        <w:rPr>
          <w:rFonts w:ascii="Calibri" w:hAnsi="Calibri" w:cs="B Nazanin" w:hint="cs"/>
          <w:sz w:val="28"/>
          <w:szCs w:val="28"/>
          <w:rtl/>
          <w:lang w:bidi="fa-IR"/>
        </w:rPr>
        <w:softHyphen/>
        <w:t>کند.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بافر و نمک</w:t>
      </w:r>
      <w:r w:rsidRPr="00C14C53">
        <w:rPr>
          <w:rFonts w:ascii="Calibri" w:hAnsi="Calibri" w:cs="B Nazanin" w:hint="cs"/>
          <w:sz w:val="28"/>
          <w:szCs w:val="28"/>
          <w:rtl/>
          <w:lang w:bidi="fa-IR"/>
        </w:rPr>
        <w:softHyphen/>
        <w:t>ها</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غلظت مناسب بافر، نمک و </w:t>
      </w:r>
      <w:r w:rsidRPr="00C14C53">
        <w:rPr>
          <w:rFonts w:ascii="Calibri" w:hAnsi="Calibri" w:cs="B Nazanin"/>
          <w:sz w:val="28"/>
          <w:szCs w:val="28"/>
          <w:lang w:bidi="fa-IR"/>
        </w:rPr>
        <w:t>pH</w:t>
      </w:r>
      <w:r w:rsidRPr="00C14C53">
        <w:rPr>
          <w:rFonts w:ascii="Calibri" w:hAnsi="Calibri" w:cs="B Nazanin" w:hint="cs"/>
          <w:sz w:val="28"/>
          <w:szCs w:val="28"/>
          <w:rtl/>
          <w:lang w:bidi="fa-IR"/>
        </w:rPr>
        <w:t xml:space="preserve"> بافر بستگی به آنزیم پلیمراز مورد استفاده در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دارد. بافر مورد استفاده برای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پلیمراز </w:t>
      </w:r>
      <w:r w:rsidRPr="00C14C53">
        <w:rPr>
          <w:rFonts w:ascii="Calibri" w:hAnsi="Calibri" w:cs="B Nazanin"/>
          <w:sz w:val="28"/>
          <w:szCs w:val="28"/>
          <w:lang w:bidi="fa-IR"/>
        </w:rPr>
        <w:t>Taq</w:t>
      </w:r>
      <w:r w:rsidRPr="00C14C53">
        <w:rPr>
          <w:rFonts w:ascii="Calibri" w:hAnsi="Calibri" w:cs="B Nazanin" w:hint="cs"/>
          <w:sz w:val="28"/>
          <w:szCs w:val="28"/>
          <w:rtl/>
          <w:lang w:bidi="fa-IR"/>
        </w:rPr>
        <w:t xml:space="preserve"> حاوی </w:t>
      </w:r>
      <w:r w:rsidRPr="00C14C53">
        <w:rPr>
          <w:rFonts w:ascii="Calibri" w:hAnsi="Calibri" w:cs="B Nazanin"/>
          <w:sz w:val="28"/>
          <w:szCs w:val="28"/>
          <w:lang w:bidi="fa-IR"/>
        </w:rPr>
        <w:t>mM</w:t>
      </w:r>
      <w:r w:rsidRPr="00C14C53">
        <w:rPr>
          <w:rFonts w:ascii="Calibri" w:hAnsi="Calibri" w:cs="B Nazanin" w:hint="cs"/>
          <w:sz w:val="28"/>
          <w:szCs w:val="28"/>
          <w:rtl/>
          <w:lang w:bidi="fa-IR"/>
        </w:rPr>
        <w:t>50 کلرید پتاسیم(</w:t>
      </w:r>
      <w:r w:rsidRPr="00C14C53">
        <w:rPr>
          <w:rFonts w:ascii="Calibri" w:hAnsi="Calibri" w:cs="B Nazanin"/>
          <w:sz w:val="28"/>
          <w:szCs w:val="28"/>
          <w:lang w:bidi="fa-IR"/>
        </w:rPr>
        <w:t>KCl</w:t>
      </w:r>
      <w:r w:rsidRPr="00C14C53">
        <w:rPr>
          <w:rFonts w:ascii="Calibri" w:hAnsi="Calibri" w:cs="B Nazanin" w:hint="cs"/>
          <w:sz w:val="28"/>
          <w:szCs w:val="28"/>
          <w:rtl/>
          <w:lang w:bidi="fa-IR"/>
        </w:rPr>
        <w:t xml:space="preserve">) و </w:t>
      </w:r>
      <w:r w:rsidRPr="00C14C53">
        <w:rPr>
          <w:rFonts w:ascii="Calibri" w:hAnsi="Calibri" w:cs="B Nazanin"/>
          <w:sz w:val="28"/>
          <w:szCs w:val="28"/>
          <w:lang w:bidi="fa-IR"/>
        </w:rPr>
        <w:t>Mm</w:t>
      </w:r>
      <w:r w:rsidRPr="00C14C53">
        <w:rPr>
          <w:rFonts w:ascii="Calibri" w:hAnsi="Calibri" w:cs="B Nazanin" w:hint="cs"/>
          <w:sz w:val="28"/>
          <w:szCs w:val="28"/>
          <w:rtl/>
          <w:lang w:bidi="fa-IR"/>
        </w:rPr>
        <w:t xml:space="preserve">10 از </w:t>
      </w:r>
      <w:r w:rsidRPr="00C14C53">
        <w:rPr>
          <w:rFonts w:ascii="Calibri" w:hAnsi="Calibri" w:cs="B Nazanin"/>
          <w:sz w:val="28"/>
          <w:szCs w:val="28"/>
          <w:lang w:bidi="fa-IR"/>
        </w:rPr>
        <w:t>Tris-HCl</w:t>
      </w:r>
      <w:r w:rsidRPr="00C14C53">
        <w:rPr>
          <w:rFonts w:ascii="Calibri" w:hAnsi="Calibri" w:cs="B Nazanin" w:hint="cs"/>
          <w:sz w:val="28"/>
          <w:szCs w:val="28"/>
          <w:rtl/>
          <w:lang w:bidi="fa-IR"/>
        </w:rPr>
        <w:t xml:space="preserve"> بوده و </w:t>
      </w:r>
      <w:r w:rsidRPr="00C14C53">
        <w:rPr>
          <w:rFonts w:ascii="Calibri" w:hAnsi="Calibri" w:cs="B Nazanin"/>
          <w:sz w:val="28"/>
          <w:szCs w:val="28"/>
          <w:lang w:bidi="fa-IR"/>
        </w:rPr>
        <w:t>pH</w:t>
      </w:r>
      <w:r w:rsidRPr="00C14C53">
        <w:rPr>
          <w:rFonts w:ascii="Calibri" w:hAnsi="Calibri" w:cs="B Nazanin" w:hint="cs"/>
          <w:sz w:val="28"/>
          <w:szCs w:val="28"/>
          <w:rtl/>
          <w:lang w:bidi="fa-IR"/>
        </w:rPr>
        <w:t xml:space="preserve"> آن در دمای اتاق 3/8 است. این بافر قدرت یونی و ظرفیت بافری لازم برای واکنش را فراهم می</w:t>
      </w:r>
      <w:r w:rsidRPr="00C14C53">
        <w:rPr>
          <w:rFonts w:ascii="Calibri" w:hAnsi="Calibri" w:cs="B Nazanin" w:hint="cs"/>
          <w:sz w:val="28"/>
          <w:szCs w:val="28"/>
          <w:rtl/>
          <w:lang w:bidi="fa-IR"/>
        </w:rPr>
        <w:softHyphen/>
        <w:t xml:space="preserve">سازد. غلظت نمک بر روی </w:t>
      </w:r>
      <w:r w:rsidRPr="00C14C53">
        <w:rPr>
          <w:rFonts w:ascii="Calibri" w:hAnsi="Calibri" w:cs="B Nazanin"/>
          <w:sz w:val="28"/>
          <w:szCs w:val="28"/>
          <w:lang w:bidi="fa-IR"/>
        </w:rPr>
        <w:t>Tm</w:t>
      </w:r>
      <w:r>
        <w:rPr>
          <w:rFonts w:ascii="Calibri" w:hAnsi="Calibri" w:cs="B Nazanin" w:hint="cs"/>
          <w:sz w:val="28"/>
          <w:szCs w:val="28"/>
          <w:rtl/>
          <w:lang w:bidi="fa-IR"/>
        </w:rPr>
        <w:t xml:space="preserve"> دو رشته</w:t>
      </w:r>
      <w:r w:rsidRPr="00C14C53">
        <w:rPr>
          <w:rFonts w:ascii="Calibri" w:hAnsi="Calibri" w:cs="B Nazanin" w:hint="cs"/>
          <w:sz w:val="28"/>
          <w:szCs w:val="28"/>
          <w:rtl/>
          <w:lang w:bidi="fa-IR"/>
        </w:rPr>
        <w:t xml:space="preserve"> آغازگر-الگو و در نتیجه دمای اتصال آغازگر موثر است.</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مواد دیگر</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ترکیبات متعددی همراه با محلول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به کار می</w:t>
      </w:r>
      <w:r w:rsidRPr="00C14C53">
        <w:rPr>
          <w:rFonts w:ascii="Calibri" w:hAnsi="Calibri" w:cs="B Nazanin" w:hint="cs"/>
          <w:sz w:val="28"/>
          <w:szCs w:val="28"/>
          <w:rtl/>
          <w:lang w:bidi="fa-IR"/>
        </w:rPr>
        <w:softHyphen/>
        <w:t xml:space="preserve">روند که تحت عنوان </w:t>
      </w:r>
      <w:r w:rsidRPr="00C14C53">
        <w:rPr>
          <w:rFonts w:ascii="Calibri" w:hAnsi="Calibri" w:cs="B Nazanin"/>
          <w:sz w:val="28"/>
          <w:szCs w:val="28"/>
          <w:lang w:bidi="fa-IR"/>
        </w:rPr>
        <w:t>Cosolvent</w:t>
      </w:r>
      <w:r w:rsidRPr="00C14C53">
        <w:rPr>
          <w:rFonts w:ascii="Calibri" w:hAnsi="Calibri" w:cs="B Nazanin" w:hint="cs"/>
          <w:sz w:val="28"/>
          <w:szCs w:val="28"/>
          <w:rtl/>
          <w:lang w:bidi="fa-IR"/>
        </w:rPr>
        <w:t xml:space="preserve"> شناخته شده و موجب افزایش محصول، کارآیی واکنش و اختصاصیت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می</w:t>
      </w:r>
      <w:r w:rsidRPr="00C14C53">
        <w:rPr>
          <w:rFonts w:ascii="Calibri" w:hAnsi="Calibri" w:cs="B Nazanin" w:hint="cs"/>
          <w:sz w:val="28"/>
          <w:szCs w:val="28"/>
          <w:rtl/>
          <w:lang w:bidi="fa-IR"/>
        </w:rPr>
        <w:softHyphen/>
        <w:t>شوند. اگرچه این مواد موجب بهبود شرایط واکنش می</w:t>
      </w:r>
      <w:r w:rsidRPr="00C14C53">
        <w:rPr>
          <w:rFonts w:ascii="Calibri" w:hAnsi="Calibri" w:cs="B Nazanin" w:hint="cs"/>
          <w:sz w:val="28"/>
          <w:szCs w:val="28"/>
          <w:rtl/>
          <w:lang w:bidi="fa-IR"/>
        </w:rPr>
        <w:softHyphen/>
        <w:t>شوند، اما پیش</w:t>
      </w:r>
      <w:r w:rsidRPr="00C14C53">
        <w:rPr>
          <w:rFonts w:ascii="Calibri" w:hAnsi="Calibri" w:cs="B Nazanin" w:hint="cs"/>
          <w:sz w:val="28"/>
          <w:szCs w:val="28"/>
          <w:rtl/>
          <w:lang w:bidi="fa-IR"/>
        </w:rPr>
        <w:softHyphen/>
        <w:t>بینی تاثیر مثبت یک ماده بر روی هر سیستم آغازگر-الگو تقریبا غیر ممکن است. بنابراین تاثیر هر کدام از این مواد افزودنی بر روی هر سیستم آغازگر-الگو باید به صورت تجربی به دست آید. تعدادی از این مواد در جدول زیر ذکر شده</w:t>
      </w:r>
      <w:r w:rsidRPr="00C14C53">
        <w:rPr>
          <w:rFonts w:ascii="Calibri" w:hAnsi="Calibri" w:cs="B Nazanin" w:hint="cs"/>
          <w:sz w:val="28"/>
          <w:szCs w:val="28"/>
          <w:rtl/>
          <w:lang w:bidi="fa-IR"/>
        </w:rPr>
        <w:softHyphen/>
        <w:t>اند.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noProof/>
          <w:sz w:val="28"/>
          <w:szCs w:val="28"/>
          <w:rtl/>
          <w:lang w:bidi="fa-IR"/>
        </w:rPr>
        <w:lastRenderedPageBreak/>
        <w:drawing>
          <wp:inline distT="0" distB="0" distL="0" distR="0">
            <wp:extent cx="5716056" cy="845388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16055" cy="8453886"/>
                    </a:xfrm>
                    <a:prstGeom prst="rect">
                      <a:avLst/>
                    </a:prstGeom>
                    <a:noFill/>
                    <a:ln w="9525">
                      <a:noFill/>
                      <a:miter lim="800000"/>
                      <a:headEnd/>
                      <a:tailEnd/>
                    </a:ln>
                  </pic:spPr>
                </pic:pic>
              </a:graphicData>
            </a:graphic>
          </wp:inline>
        </w:drawing>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میکروتیوب</w:t>
      </w:r>
      <w:r w:rsidRPr="00C14C53">
        <w:rPr>
          <w:rFonts w:ascii="Calibri" w:hAnsi="Calibri" w:cs="B Nazanin"/>
          <w:sz w:val="28"/>
          <w:szCs w:val="28"/>
          <w:rtl/>
          <w:lang w:bidi="fa-IR"/>
        </w:rPr>
        <w:softHyphen/>
      </w:r>
      <w:r w:rsidRPr="00C14C53">
        <w:rPr>
          <w:rFonts w:ascii="Calibri" w:hAnsi="Calibri" w:cs="B Nazanin" w:hint="cs"/>
          <w:sz w:val="28"/>
          <w:szCs w:val="28"/>
          <w:rtl/>
          <w:lang w:bidi="fa-IR"/>
        </w:rPr>
        <w:t xml:space="preserve">های </w:t>
      </w:r>
      <w:r w:rsidRPr="00C14C53">
        <w:rPr>
          <w:rFonts w:ascii="Calibri" w:hAnsi="Calibri" w:cs="B Nazanin"/>
          <w:sz w:val="28"/>
          <w:szCs w:val="28"/>
          <w:lang w:bidi="fa-IR"/>
        </w:rPr>
        <w:t>PCR</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proofErr w:type="gramStart"/>
      <w:r w:rsidRPr="00C14C53">
        <w:rPr>
          <w:rFonts w:ascii="Calibri" w:hAnsi="Calibri" w:cs="B Nazanin"/>
          <w:sz w:val="28"/>
          <w:szCs w:val="28"/>
          <w:lang w:bidi="fa-IR"/>
        </w:rPr>
        <w:lastRenderedPageBreak/>
        <w:t>PCR</w:t>
      </w:r>
      <w:r w:rsidRPr="00C14C53">
        <w:rPr>
          <w:rFonts w:ascii="Calibri" w:hAnsi="Calibri" w:cs="B Nazanin" w:hint="cs"/>
          <w:sz w:val="28"/>
          <w:szCs w:val="28"/>
          <w:rtl/>
          <w:lang w:bidi="fa-IR"/>
        </w:rPr>
        <w:t xml:space="preserve"> باید درون لوله</w:t>
      </w:r>
      <w:r w:rsidRPr="00C14C53">
        <w:rPr>
          <w:rFonts w:ascii="Calibri" w:hAnsi="Calibri" w:cs="B Nazanin" w:hint="cs"/>
          <w:sz w:val="28"/>
          <w:szCs w:val="28"/>
          <w:rtl/>
          <w:lang w:bidi="fa-IR"/>
        </w:rPr>
        <w:softHyphen/>
        <w:t xml:space="preserve">هایی انجام شود که برای حداقل میزان آنزیم و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طراحی شده و خصوصیات انتقال گرمایی مناسبی داشته باشند.</w:t>
      </w:r>
      <w:proofErr w:type="gramEnd"/>
      <w:r w:rsidRPr="00C14C53">
        <w:rPr>
          <w:rFonts w:ascii="Calibri" w:hAnsi="Calibri" w:cs="B Nazanin" w:hint="cs"/>
          <w:sz w:val="28"/>
          <w:szCs w:val="28"/>
          <w:rtl/>
          <w:lang w:bidi="fa-IR"/>
        </w:rPr>
        <w:t xml:space="preserve"> معمولا این لوله</w:t>
      </w:r>
      <w:r w:rsidRPr="00C14C53">
        <w:rPr>
          <w:rFonts w:ascii="Calibri" w:hAnsi="Calibri" w:cs="B Nazanin" w:hint="cs"/>
          <w:sz w:val="28"/>
          <w:szCs w:val="28"/>
          <w:rtl/>
          <w:lang w:bidi="fa-IR"/>
        </w:rPr>
        <w:softHyphen/>
        <w:t>ها از جنس پلی پروپیلن بوده و دارای دیواره نازک هستند. به منظور جلوگیری از تبخیر محلول واکنش می</w:t>
      </w:r>
      <w:r w:rsidRPr="00C14C53">
        <w:rPr>
          <w:rFonts w:ascii="Calibri" w:hAnsi="Calibri" w:cs="B Nazanin" w:hint="cs"/>
          <w:sz w:val="28"/>
          <w:szCs w:val="28"/>
          <w:rtl/>
          <w:lang w:bidi="fa-IR"/>
        </w:rPr>
        <w:softHyphen/>
        <w:t>توان روغن معدنی و موم بر روی نمونه</w:t>
      </w:r>
      <w:r w:rsidRPr="00C14C53">
        <w:rPr>
          <w:rFonts w:ascii="Calibri" w:hAnsi="Calibri" w:cs="B Nazanin" w:hint="cs"/>
          <w:sz w:val="28"/>
          <w:szCs w:val="28"/>
          <w:rtl/>
          <w:lang w:bidi="fa-IR"/>
        </w:rPr>
        <w:softHyphen/>
        <w:t>ها قرار داد. البته امروزه لوله</w:t>
      </w:r>
      <w:r w:rsidRPr="00C14C53">
        <w:rPr>
          <w:rFonts w:ascii="Calibri" w:hAnsi="Calibri" w:cs="B Nazanin" w:hint="cs"/>
          <w:sz w:val="28"/>
          <w:szCs w:val="28"/>
          <w:rtl/>
          <w:lang w:bidi="fa-IR"/>
        </w:rPr>
        <w:softHyphen/>
        <w:t>ها طوری طراحی شده</w:t>
      </w:r>
      <w:r w:rsidRPr="00C14C53">
        <w:rPr>
          <w:rFonts w:ascii="Calibri" w:hAnsi="Calibri" w:cs="B Nazanin" w:hint="cs"/>
          <w:sz w:val="28"/>
          <w:szCs w:val="28"/>
          <w:rtl/>
          <w:lang w:bidi="fa-IR"/>
        </w:rPr>
        <w:softHyphen/>
        <w:t>اند که مانع تبخیر محلول می</w:t>
      </w:r>
      <w:r w:rsidRPr="00C14C53">
        <w:rPr>
          <w:rFonts w:ascii="Calibri" w:hAnsi="Calibri" w:cs="B Nazanin" w:hint="cs"/>
          <w:sz w:val="28"/>
          <w:szCs w:val="28"/>
          <w:rtl/>
          <w:lang w:bidi="fa-IR"/>
        </w:rPr>
        <w:softHyphen/>
        <w:t>شوند. همچنین درب دستگاه</w:t>
      </w:r>
      <w:r w:rsidRPr="00C14C53">
        <w:rPr>
          <w:rFonts w:ascii="Calibri" w:hAnsi="Calibri" w:cs="B Nazanin" w:hint="cs"/>
          <w:sz w:val="28"/>
          <w:szCs w:val="28"/>
          <w:rtl/>
          <w:lang w:bidi="fa-IR"/>
        </w:rPr>
        <w:softHyphen/>
        <w:t xml:space="preserve">های ترموسیکلر موجود دمایی بالاتر از دمای </w:t>
      </w:r>
      <w:r>
        <w:rPr>
          <w:rFonts w:ascii="Calibri" w:hAnsi="Calibri" w:cs="B Nazanin" w:hint="cs"/>
          <w:sz w:val="28"/>
          <w:szCs w:val="28"/>
          <w:rtl/>
          <w:lang w:bidi="fa-IR"/>
        </w:rPr>
        <w:t>واسرشت</w:t>
      </w:r>
      <w:r w:rsidRPr="00C14C53">
        <w:rPr>
          <w:rFonts w:ascii="Calibri" w:hAnsi="Calibri" w:cs="B Nazanin" w:hint="cs"/>
          <w:sz w:val="28"/>
          <w:szCs w:val="28"/>
          <w:rtl/>
          <w:lang w:bidi="fa-IR"/>
        </w:rPr>
        <w:t xml:space="preserve"> سازی(در حدود </w:t>
      </w:r>
      <w:r w:rsidRPr="00C14C53">
        <w:rPr>
          <w:rFonts w:ascii="Calibri" w:hAnsi="Calibri"/>
          <w:sz w:val="28"/>
          <w:szCs w:val="28"/>
          <w:rtl/>
          <w:lang w:bidi="fa-IR"/>
        </w:rPr>
        <w:t>°</w:t>
      </w:r>
      <w:r w:rsidRPr="00C14C53">
        <w:rPr>
          <w:rFonts w:ascii="Calibri" w:hAnsi="Calibri" w:cs="B Nazanin" w:hint="cs"/>
          <w:sz w:val="28"/>
          <w:szCs w:val="28"/>
          <w:rtl/>
          <w:lang w:bidi="fa-IR"/>
        </w:rPr>
        <w:t>105-100 سانتی</w:t>
      </w:r>
      <w:r w:rsidRPr="00C14C53">
        <w:rPr>
          <w:rFonts w:ascii="Calibri" w:hAnsi="Calibri" w:cs="B Nazanin" w:hint="cs"/>
          <w:sz w:val="28"/>
          <w:szCs w:val="28"/>
          <w:rtl/>
          <w:lang w:bidi="fa-IR"/>
        </w:rPr>
        <w:softHyphen/>
        <w:t>گراد) را ایجاد کرده که مانع تبخیر محلول درون لوله شود.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تعداد چرخه</w:t>
      </w:r>
      <w:r w:rsidRPr="00C14C53">
        <w:rPr>
          <w:rFonts w:ascii="Calibri" w:hAnsi="Calibri" w:cs="B Nazanin" w:hint="cs"/>
          <w:sz w:val="28"/>
          <w:szCs w:val="28"/>
          <w:rtl/>
          <w:lang w:bidi="fa-IR"/>
        </w:rPr>
        <w:softHyphen/>
        <w:t xml:space="preserve">های </w:t>
      </w:r>
      <w:r w:rsidRPr="00C14C53">
        <w:rPr>
          <w:rFonts w:ascii="Calibri" w:hAnsi="Calibri" w:cs="B Nazanin"/>
          <w:sz w:val="28"/>
          <w:szCs w:val="28"/>
          <w:lang w:bidi="fa-IR"/>
        </w:rPr>
        <w:t>PCR</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تعداد چرخه</w:t>
      </w:r>
      <w:r w:rsidRPr="00C14C53">
        <w:rPr>
          <w:rFonts w:ascii="Calibri" w:hAnsi="Calibri" w:cs="B Nazanin" w:hint="cs"/>
          <w:sz w:val="28"/>
          <w:szCs w:val="28"/>
          <w:rtl/>
          <w:lang w:bidi="fa-IR"/>
        </w:rPr>
        <w:softHyphen/>
        <w:t xml:space="preserve">های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با توجه به غلظت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اولیه تعیین می</w:t>
      </w:r>
      <w:r w:rsidRPr="00C14C53">
        <w:rPr>
          <w:rFonts w:ascii="Calibri" w:hAnsi="Calibri" w:cs="B Nazanin" w:hint="cs"/>
          <w:sz w:val="28"/>
          <w:szCs w:val="28"/>
          <w:rtl/>
          <w:lang w:bidi="fa-IR"/>
        </w:rPr>
        <w:softHyphen/>
        <w:t>شود. اگر غلظت الگوی اولیه حدود 50 مولکول باشد، 45-40 چرخه و اگر غلظت آن10</w:t>
      </w:r>
      <w:r w:rsidRPr="00C14C53">
        <w:rPr>
          <w:rFonts w:ascii="Calibri" w:hAnsi="Calibri" w:cs="B Nazanin" w:hint="cs"/>
          <w:sz w:val="28"/>
          <w:szCs w:val="28"/>
          <w:vertAlign w:val="superscript"/>
          <w:rtl/>
          <w:lang w:bidi="fa-IR"/>
        </w:rPr>
        <w:t>5</w:t>
      </w:r>
      <w:r w:rsidRPr="00C14C53">
        <w:rPr>
          <w:rFonts w:ascii="Calibri" w:hAnsi="Calibri" w:cs="B Nazanin"/>
          <w:sz w:val="28"/>
          <w:szCs w:val="28"/>
          <w:rtl/>
          <w:lang w:bidi="fa-IR"/>
        </w:rPr>
        <w:t>×</w:t>
      </w:r>
      <w:r w:rsidRPr="00C14C53">
        <w:rPr>
          <w:rFonts w:ascii="Calibri" w:hAnsi="Calibri" w:cs="B Nazanin" w:hint="cs"/>
          <w:sz w:val="28"/>
          <w:szCs w:val="28"/>
          <w:rtl/>
          <w:lang w:bidi="fa-IR"/>
        </w:rPr>
        <w:t xml:space="preserve"> 3 مولکول باشد30-25 چرخه کافی است. این عدم تناسب به علت وجود پدیده</w:t>
      </w:r>
      <w:r w:rsidRPr="00C14C53">
        <w:rPr>
          <w:rFonts w:ascii="Calibri" w:hAnsi="Calibri" w:cs="B Nazanin" w:hint="cs"/>
          <w:sz w:val="28"/>
          <w:szCs w:val="28"/>
          <w:rtl/>
          <w:lang w:bidi="fa-IR"/>
        </w:rPr>
        <w:softHyphen/>
        <w:t>ای تحت عنوان اثر پلاتو</w:t>
      </w:r>
      <w:r w:rsidRPr="00C14C53">
        <w:rPr>
          <w:rStyle w:val="FootnoteReference"/>
          <w:rFonts w:ascii="Calibri" w:hAnsi="Calibri" w:cs="B Nazanin"/>
          <w:sz w:val="28"/>
          <w:szCs w:val="28"/>
          <w:rtl/>
          <w:lang w:bidi="fa-IR"/>
        </w:rPr>
        <w:footnoteReference w:id="29"/>
      </w:r>
      <w:r w:rsidRPr="00C14C53">
        <w:rPr>
          <w:rFonts w:ascii="Calibri" w:hAnsi="Calibri" w:cs="B Nazanin" w:hint="cs"/>
          <w:sz w:val="28"/>
          <w:szCs w:val="28"/>
          <w:rtl/>
          <w:lang w:bidi="fa-IR"/>
        </w:rPr>
        <w:t xml:space="preserve"> است. در اثر این پدیده در مراحل انتهایی </w:t>
      </w:r>
      <w:r w:rsidRPr="00C14C53">
        <w:rPr>
          <w:rFonts w:ascii="Calibri" w:hAnsi="Calibri" w:cs="B Nazanin"/>
          <w:sz w:val="28"/>
          <w:szCs w:val="28"/>
          <w:lang w:bidi="fa-IR"/>
        </w:rPr>
        <w:t>PCR</w:t>
      </w:r>
      <w:r w:rsidRPr="00C14C53">
        <w:rPr>
          <w:rFonts w:ascii="Calibri" w:hAnsi="Calibri" w:cs="B Nazanin" w:hint="cs"/>
          <w:sz w:val="28"/>
          <w:szCs w:val="28"/>
          <w:rtl/>
          <w:lang w:bidi="fa-IR"/>
        </w:rPr>
        <w:t>، سرعت تکثیر و تولید محصول کاهش می</w:t>
      </w:r>
      <w:r w:rsidRPr="00C14C53">
        <w:rPr>
          <w:rFonts w:ascii="Calibri" w:hAnsi="Calibri" w:cs="B Nazanin" w:hint="cs"/>
          <w:sz w:val="28"/>
          <w:szCs w:val="28"/>
          <w:rtl/>
          <w:lang w:bidi="fa-IR"/>
        </w:rPr>
        <w:softHyphen/>
        <w:t xml:space="preserve">یاید. این پدیده ممکن است به علت تخریب و از بین رفتن مواد (مثل آنزیم پلیمراز و </w:t>
      </w:r>
      <w:r w:rsidRPr="00C14C53">
        <w:rPr>
          <w:rFonts w:ascii="Calibri" w:hAnsi="Calibri" w:cs="B Nazanin"/>
          <w:sz w:val="28"/>
          <w:szCs w:val="28"/>
          <w:lang w:bidi="fa-IR"/>
        </w:rPr>
        <w:t>dNTP</w:t>
      </w:r>
      <w:r w:rsidRPr="00C14C53">
        <w:rPr>
          <w:rFonts w:ascii="Calibri" w:hAnsi="Calibri" w:cs="B Nazanin" w:hint="cs"/>
          <w:sz w:val="28"/>
          <w:szCs w:val="28"/>
          <w:rtl/>
          <w:lang w:bidi="fa-IR"/>
        </w:rPr>
        <w:t xml:space="preserve">)، اتمام مواد(مثل آغازگر و </w:t>
      </w:r>
      <w:r w:rsidRPr="00C14C53">
        <w:rPr>
          <w:rFonts w:ascii="Calibri" w:hAnsi="Calibri" w:cs="B Nazanin"/>
          <w:sz w:val="28"/>
          <w:szCs w:val="28"/>
          <w:lang w:bidi="fa-IR"/>
        </w:rPr>
        <w:t>dNTP</w:t>
      </w:r>
      <w:r w:rsidRPr="00C14C53">
        <w:rPr>
          <w:rFonts w:ascii="Calibri" w:hAnsi="Calibri" w:cs="B Nazanin" w:hint="cs"/>
          <w:sz w:val="28"/>
          <w:szCs w:val="28"/>
          <w:rtl/>
          <w:lang w:bidi="fa-IR"/>
        </w:rPr>
        <w:t>)، مهار و اکنش توسط محصولات جانبی</w:t>
      </w:r>
      <w:r w:rsidRPr="00C14C53">
        <w:rPr>
          <w:rStyle w:val="FootnoteReference"/>
          <w:rFonts w:ascii="Calibri" w:hAnsi="Calibri" w:cs="B Nazanin"/>
          <w:sz w:val="28"/>
          <w:szCs w:val="28"/>
          <w:rtl/>
          <w:lang w:bidi="fa-IR"/>
        </w:rPr>
        <w:footnoteReference w:id="30"/>
      </w:r>
      <w:r w:rsidRPr="00C14C53">
        <w:rPr>
          <w:rFonts w:ascii="Calibri" w:hAnsi="Calibri" w:cs="B Nazanin" w:hint="cs"/>
          <w:sz w:val="28"/>
          <w:szCs w:val="28"/>
          <w:rtl/>
          <w:lang w:bidi="fa-IR"/>
        </w:rPr>
        <w:t>(پیروفسفات)، رقابت برای مصرف مواد توسط محصولات غیر اختصاصی یا رقابت بین آغازگر و محصولات تجمع یافته برای اتصال به هدف</w:t>
      </w:r>
      <w:r w:rsidRPr="00C14C53">
        <w:rPr>
          <w:rStyle w:val="FootnoteReference"/>
          <w:rFonts w:ascii="Calibri" w:hAnsi="Calibri" w:cs="B Nazanin"/>
          <w:sz w:val="28"/>
          <w:szCs w:val="28"/>
          <w:rtl/>
          <w:lang w:bidi="fa-IR"/>
        </w:rPr>
        <w:footnoteReference w:id="31"/>
      </w:r>
      <w:r w:rsidRPr="00C14C53">
        <w:rPr>
          <w:rFonts w:ascii="Calibri" w:hAnsi="Calibri" w:cs="B Nazanin" w:hint="cs"/>
          <w:sz w:val="28"/>
          <w:szCs w:val="28"/>
          <w:rtl/>
          <w:lang w:bidi="fa-IR"/>
        </w:rPr>
        <w:t xml:space="preserve"> اتفاق بیفتد. </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 xml:space="preserve">بايدها و نبايدها در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w:t>
      </w:r>
    </w:p>
    <w:p w:rsidR="003A7BE7" w:rsidRPr="00C14C53" w:rsidRDefault="003A7BE7" w:rsidP="003A7BE7">
      <w:pPr>
        <w:pStyle w:val="ListParagraph"/>
        <w:numPr>
          <w:ilvl w:val="0"/>
          <w:numId w:val="6"/>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هنگام تهيه محلول واكنش، نمونه كنترل مثبت را در آخر كار تهيه كنيد.</w:t>
      </w:r>
    </w:p>
    <w:p w:rsidR="003A7BE7" w:rsidRPr="00C14C53" w:rsidRDefault="003A7BE7" w:rsidP="003A7BE7">
      <w:pPr>
        <w:pStyle w:val="ListParagraph"/>
        <w:numPr>
          <w:ilvl w:val="0"/>
          <w:numId w:val="6"/>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 xml:space="preserve">اعمال قبل و بعد از </w:t>
      </w:r>
      <w:r w:rsidRPr="00C14C53">
        <w:rPr>
          <w:rFonts w:ascii="Calibri" w:hAnsi="Calibri" w:cs="B Nazanin"/>
          <w:sz w:val="28"/>
          <w:szCs w:val="28"/>
          <w:lang w:bidi="fa-IR"/>
        </w:rPr>
        <w:t>PCR</w:t>
      </w:r>
      <w:r w:rsidRPr="00C14C53">
        <w:rPr>
          <w:rFonts w:ascii="Calibri" w:hAnsi="Calibri" w:cs="B Nazanin"/>
          <w:sz w:val="28"/>
          <w:szCs w:val="28"/>
          <w:rtl/>
          <w:lang w:bidi="fa-IR"/>
        </w:rPr>
        <w:t>، جدا از يكديگر انجام گيرند.</w:t>
      </w:r>
    </w:p>
    <w:p w:rsidR="003A7BE7" w:rsidRPr="00C14C53" w:rsidRDefault="003A7BE7" w:rsidP="003A7BE7">
      <w:pPr>
        <w:pStyle w:val="ListParagraph"/>
        <w:numPr>
          <w:ilvl w:val="0"/>
          <w:numId w:val="6"/>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براي استفاده از هر ماده، از پيپت جداگانه و اختصاصي استفاده كنيد.</w:t>
      </w:r>
    </w:p>
    <w:p w:rsidR="003A7BE7" w:rsidRPr="00C14C53" w:rsidRDefault="003A7BE7" w:rsidP="003A7BE7">
      <w:pPr>
        <w:pStyle w:val="ListParagraph"/>
        <w:numPr>
          <w:ilvl w:val="0"/>
          <w:numId w:val="6"/>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از پيپت‌هاي با قابليت اتوكلاو و يا از پيپت‌هاي يكبار مصرف استفاده كنيد.</w:t>
      </w:r>
    </w:p>
    <w:p w:rsidR="003A7BE7" w:rsidRPr="00C14C53" w:rsidRDefault="003A7BE7" w:rsidP="003A7BE7">
      <w:pPr>
        <w:pStyle w:val="ListParagraph"/>
        <w:numPr>
          <w:ilvl w:val="0"/>
          <w:numId w:val="6"/>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مواد ذخيره‌اي آزمايشگاه را تقسيم كرده و فريز كنيد و هرچند وقت صحت و سلامت آن‌ها راكنترل كنيد.</w:t>
      </w:r>
    </w:p>
    <w:p w:rsidR="003A7BE7" w:rsidRPr="00C14C53" w:rsidRDefault="003A7BE7" w:rsidP="003A7BE7">
      <w:pPr>
        <w:pStyle w:val="ListParagraph"/>
        <w:numPr>
          <w:ilvl w:val="0"/>
          <w:numId w:val="6"/>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هنگام استفاده، هر لوله را ميكروفيوژ كنيد تا موادي كه به اطراف</w:t>
      </w:r>
      <w:r w:rsidRPr="00C14C53">
        <w:rPr>
          <w:rFonts w:ascii="Calibri" w:hAnsi="Calibri"/>
          <w:sz w:val="28"/>
          <w:szCs w:val="28"/>
          <w:rtl/>
          <w:lang w:bidi="fa-IR"/>
        </w:rPr>
        <w:t> </w:t>
      </w:r>
      <w:r w:rsidRPr="00C14C53">
        <w:rPr>
          <w:rFonts w:ascii="Calibri" w:hAnsi="Calibri" w:cs="B Nazanin"/>
          <w:sz w:val="28"/>
          <w:szCs w:val="28"/>
          <w:rtl/>
          <w:lang w:bidi="fa-IR"/>
        </w:rPr>
        <w:t>درب لوله چسبيده‌اند رسوب كنند.</w:t>
      </w:r>
    </w:p>
    <w:p w:rsidR="003A7BE7" w:rsidRPr="00C14C53" w:rsidRDefault="003A7BE7" w:rsidP="003A7BE7">
      <w:pPr>
        <w:pStyle w:val="ListParagraph"/>
        <w:numPr>
          <w:ilvl w:val="0"/>
          <w:numId w:val="6"/>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حتما كنترل منفي نيز در كنار نمونه‌ها قرار دهيد.</w:t>
      </w:r>
    </w:p>
    <w:p w:rsidR="003A7BE7" w:rsidRPr="00C14C53" w:rsidRDefault="003A7BE7" w:rsidP="003A7BE7">
      <w:pPr>
        <w:pStyle w:val="ListParagraph"/>
        <w:numPr>
          <w:ilvl w:val="0"/>
          <w:numId w:val="6"/>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براي انجام آزمايش‌هاي تاييدي ازمواد فريز شده استفاده كنيد.</w:t>
      </w:r>
    </w:p>
    <w:p w:rsidR="003A7BE7" w:rsidRPr="00C14C53" w:rsidRDefault="003A7BE7" w:rsidP="003A7BE7">
      <w:pPr>
        <w:pStyle w:val="ListParagraph"/>
        <w:numPr>
          <w:ilvl w:val="0"/>
          <w:numId w:val="6"/>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 xml:space="preserve">هميشه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را خارج از محل آماده‌سازي نمونه نگهداري كنيد</w:t>
      </w:r>
      <w:r w:rsidRPr="00C14C53">
        <w:rPr>
          <w:rFonts w:ascii="Calibri" w:hAnsi="Calibri" w:cs="B Nazanin" w:hint="cs"/>
          <w:sz w:val="28"/>
          <w:szCs w:val="28"/>
          <w:rtl/>
          <w:lang w:bidi="fa-IR"/>
        </w:rPr>
        <w:t>.</w:t>
      </w:r>
    </w:p>
    <w:p w:rsidR="003A7BE7" w:rsidRPr="00C14C53" w:rsidRDefault="003A7BE7" w:rsidP="003A7BE7">
      <w:pPr>
        <w:pStyle w:val="ListParagraph"/>
        <w:numPr>
          <w:ilvl w:val="0"/>
          <w:numId w:val="6"/>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هنگام كار با</w:t>
      </w:r>
      <w:r w:rsidRPr="00C14C53">
        <w:rPr>
          <w:rFonts w:ascii="Calibri" w:hAnsi="Calibri"/>
          <w:sz w:val="28"/>
          <w:szCs w:val="28"/>
          <w:rtl/>
          <w:lang w:bidi="fa-IR"/>
        </w:rPr>
        <w:t> </w:t>
      </w:r>
      <w:r w:rsidRPr="00C14C53">
        <w:rPr>
          <w:rFonts w:ascii="Calibri" w:hAnsi="Calibri" w:cs="B Nazanin"/>
          <w:sz w:val="28"/>
          <w:szCs w:val="28"/>
          <w:rtl/>
          <w:lang w:bidi="fa-IR"/>
        </w:rPr>
        <w:t xml:space="preserve"> </w:t>
      </w:r>
      <w:r w:rsidRPr="00C14C53">
        <w:rPr>
          <w:rFonts w:ascii="Calibri" w:hAnsi="Calibri" w:cs="B Nazanin"/>
          <w:sz w:val="28"/>
          <w:szCs w:val="28"/>
          <w:lang w:bidi="fa-IR"/>
        </w:rPr>
        <w:t>PCR product</w:t>
      </w:r>
      <w:r w:rsidRPr="00C14C53">
        <w:rPr>
          <w:rFonts w:ascii="Calibri" w:hAnsi="Calibri" w:cs="B Nazanin"/>
          <w:sz w:val="28"/>
          <w:szCs w:val="28"/>
          <w:rtl/>
          <w:lang w:bidi="fa-IR"/>
        </w:rPr>
        <w:t>،</w:t>
      </w:r>
      <w:r w:rsidRPr="00C14C53">
        <w:rPr>
          <w:rFonts w:ascii="Calibri" w:hAnsi="Calibri"/>
          <w:sz w:val="28"/>
          <w:szCs w:val="28"/>
          <w:rtl/>
          <w:lang w:bidi="fa-IR"/>
        </w:rPr>
        <w:t> </w:t>
      </w:r>
      <w:r w:rsidRPr="00C14C53">
        <w:rPr>
          <w:rFonts w:ascii="Calibri" w:hAnsi="Calibri" w:cs="B Nazanin"/>
          <w:sz w:val="28"/>
          <w:szCs w:val="28"/>
          <w:rtl/>
          <w:lang w:bidi="fa-IR"/>
        </w:rPr>
        <w:t>مقداري از آن را جداگانه</w:t>
      </w:r>
      <w:r w:rsidRPr="00C14C53">
        <w:rPr>
          <w:rFonts w:ascii="Calibri" w:hAnsi="Calibri"/>
          <w:sz w:val="28"/>
          <w:szCs w:val="28"/>
          <w:rtl/>
          <w:lang w:bidi="fa-IR"/>
        </w:rPr>
        <w:t> </w:t>
      </w:r>
      <w:r w:rsidRPr="00C14C53">
        <w:rPr>
          <w:rFonts w:ascii="Calibri" w:hAnsi="Calibri" w:cs="B Nazanin"/>
          <w:sz w:val="28"/>
          <w:szCs w:val="28"/>
          <w:rtl/>
          <w:lang w:bidi="fa-IR"/>
        </w:rPr>
        <w:t xml:space="preserve"> نگهداري كنيد.</w:t>
      </w:r>
    </w:p>
    <w:p w:rsidR="003A7BE7" w:rsidRDefault="003A7BE7" w:rsidP="003A7BE7">
      <w:pPr>
        <w:autoSpaceDE w:val="0"/>
        <w:autoSpaceDN w:val="0"/>
        <w:bidi/>
        <w:adjustRightInd w:val="0"/>
        <w:spacing w:after="0" w:line="240" w:lineRule="auto"/>
        <w:rPr>
          <w:rFonts w:ascii="Calibri" w:hAnsi="Calibri" w:cs="B Nazanin"/>
          <w:sz w:val="28"/>
          <w:szCs w:val="28"/>
          <w:rtl/>
          <w:lang w:bidi="fa-IR"/>
        </w:rPr>
      </w:pP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 xml:space="preserve">انجام واكنش </w:t>
      </w:r>
      <w:hyperlink r:id="rId11" w:history="1">
        <w:r w:rsidRPr="00C14C53">
          <w:rPr>
            <w:rFonts w:ascii="Calibri" w:hAnsi="Calibri"/>
            <w:sz w:val="28"/>
            <w:szCs w:val="28"/>
            <w:rtl/>
            <w:lang w:bidi="fa-IR"/>
          </w:rPr>
          <w:t> </w:t>
        </w:r>
        <w:r w:rsidRPr="00C14C53">
          <w:rPr>
            <w:rFonts w:ascii="Calibri" w:hAnsi="Calibri" w:cs="B Nazanin"/>
            <w:sz w:val="28"/>
            <w:szCs w:val="28"/>
            <w:lang w:bidi="fa-IR"/>
          </w:rPr>
          <w:t>PCR</w:t>
        </w:r>
      </w:hyperlink>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lastRenderedPageBreak/>
        <w:t>توجه :</w:t>
      </w:r>
      <w:r w:rsidRPr="00C14C53">
        <w:rPr>
          <w:rFonts w:ascii="Calibri" w:hAnsi="Calibri"/>
          <w:sz w:val="28"/>
          <w:szCs w:val="28"/>
          <w:rtl/>
          <w:lang w:bidi="fa-IR"/>
        </w:rPr>
        <w:t> </w:t>
      </w:r>
      <w:r w:rsidRPr="00C14C53">
        <w:rPr>
          <w:rFonts w:ascii="Calibri" w:hAnsi="Calibri" w:cs="B Nazanin"/>
          <w:sz w:val="28"/>
          <w:szCs w:val="28"/>
          <w:rtl/>
          <w:lang w:bidi="fa-IR"/>
        </w:rPr>
        <w:t xml:space="preserve"> آزمايش بايد در محلي</w:t>
      </w:r>
      <w:r w:rsidRPr="00C14C53">
        <w:rPr>
          <w:rFonts w:ascii="Calibri" w:hAnsi="Calibri"/>
          <w:sz w:val="28"/>
          <w:szCs w:val="28"/>
          <w:rtl/>
          <w:lang w:bidi="fa-IR"/>
        </w:rPr>
        <w:t> </w:t>
      </w:r>
      <w:r>
        <w:rPr>
          <w:rFonts w:ascii="Calibri" w:hAnsi="Calibri" w:cs="B Nazanin"/>
          <w:sz w:val="28"/>
          <w:szCs w:val="28"/>
          <w:rtl/>
          <w:lang w:bidi="fa-IR"/>
        </w:rPr>
        <w:t xml:space="preserve"> بدون رفت و آمد انجام گيرد</w:t>
      </w:r>
      <w:r w:rsidRPr="00C14C53">
        <w:rPr>
          <w:rFonts w:ascii="Calibri" w:hAnsi="Calibri" w:cs="B Nazanin"/>
          <w:sz w:val="28"/>
          <w:szCs w:val="28"/>
          <w:rtl/>
          <w:lang w:bidi="fa-IR"/>
        </w:rPr>
        <w:t>. سمپلرهاي مورد استفاده نبايد براي كارهاي ديگر استفاده شوند. ظروف، لوله‌ها و سر سمپلرها اتوكلاو شده و هنگام كار از دستكش استفاده شود.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 xml:space="preserve"> مواد زير را داخل لوله مخصوص</w:t>
      </w:r>
      <w:r w:rsidRPr="00C14C53">
        <w:rPr>
          <w:rFonts w:ascii="Calibri" w:hAnsi="Calibri"/>
          <w:sz w:val="28"/>
          <w:szCs w:val="28"/>
          <w:rtl/>
          <w:lang w:bidi="fa-IR"/>
        </w:rPr>
        <w:t> </w:t>
      </w:r>
      <w:r w:rsidRPr="00C14C53">
        <w:rPr>
          <w:rFonts w:ascii="Calibri" w:hAnsi="Calibri" w:cs="B Nazanin"/>
          <w:sz w:val="28"/>
          <w:szCs w:val="28"/>
          <w:rtl/>
          <w:lang w:bidi="fa-IR"/>
        </w:rPr>
        <w:t xml:space="preserve"> واكنش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بريزيد:</w:t>
      </w:r>
    </w:p>
    <w:p w:rsidR="003A7BE7" w:rsidRPr="00C14C53" w:rsidRDefault="003A7BE7" w:rsidP="003A7BE7">
      <w:pPr>
        <w:autoSpaceDE w:val="0"/>
        <w:autoSpaceDN w:val="0"/>
        <w:adjustRightInd w:val="0"/>
        <w:spacing w:after="0" w:line="240" w:lineRule="auto"/>
        <w:rPr>
          <w:rFonts w:ascii="Calibri" w:hAnsi="Calibri" w:cs="B Nazanin"/>
          <w:sz w:val="28"/>
          <w:szCs w:val="28"/>
          <w:lang w:bidi="fa-IR"/>
        </w:rPr>
      </w:pPr>
      <w:r w:rsidRPr="00C14C53">
        <w:rPr>
          <w:rFonts w:ascii="Calibri" w:hAnsi="Calibri" w:cs="B Nazanin"/>
          <w:sz w:val="28"/>
          <w:szCs w:val="28"/>
          <w:lang w:bidi="fa-IR"/>
        </w:rPr>
        <w:t xml:space="preserve">10mMdNTP                            0.5 μl (0.1mM) </w:t>
      </w:r>
    </w:p>
    <w:p w:rsidR="003A7BE7" w:rsidRPr="00C14C53" w:rsidRDefault="003A7BE7" w:rsidP="003A7BE7">
      <w:pPr>
        <w:autoSpaceDE w:val="0"/>
        <w:autoSpaceDN w:val="0"/>
        <w:adjustRightInd w:val="0"/>
        <w:spacing w:after="0" w:line="240" w:lineRule="auto"/>
        <w:rPr>
          <w:rFonts w:ascii="Calibri" w:hAnsi="Calibri" w:cs="B Nazanin"/>
          <w:sz w:val="28"/>
          <w:szCs w:val="28"/>
          <w:lang w:bidi="fa-IR"/>
        </w:rPr>
      </w:pPr>
      <w:r w:rsidRPr="00C14C53">
        <w:rPr>
          <w:rFonts w:ascii="Calibri" w:hAnsi="Calibri" w:cs="B Nazanin"/>
          <w:sz w:val="28"/>
          <w:szCs w:val="28"/>
          <w:lang w:bidi="fa-IR"/>
        </w:rPr>
        <w:t>10x PCR buffer                       5 μl</w:t>
      </w:r>
    </w:p>
    <w:p w:rsidR="003A7BE7" w:rsidRPr="00C14C53" w:rsidRDefault="003A7BE7" w:rsidP="003A7BE7">
      <w:pPr>
        <w:autoSpaceDE w:val="0"/>
        <w:autoSpaceDN w:val="0"/>
        <w:adjustRightInd w:val="0"/>
        <w:spacing w:after="0" w:line="240" w:lineRule="auto"/>
        <w:rPr>
          <w:rFonts w:ascii="Calibri" w:hAnsi="Calibri" w:cs="B Nazanin"/>
          <w:sz w:val="28"/>
          <w:szCs w:val="28"/>
          <w:lang w:bidi="fa-IR"/>
        </w:rPr>
      </w:pPr>
      <w:r w:rsidRPr="00C14C53">
        <w:rPr>
          <w:rFonts w:ascii="Calibri" w:hAnsi="Calibri" w:cs="B Nazanin"/>
          <w:sz w:val="28"/>
          <w:szCs w:val="28"/>
          <w:lang w:bidi="fa-IR"/>
        </w:rPr>
        <w:t>MgCl2                                     1.5 μl (1.5 mM)</w:t>
      </w:r>
    </w:p>
    <w:p w:rsidR="003A7BE7" w:rsidRPr="00C14C53" w:rsidRDefault="003A7BE7" w:rsidP="003A7BE7">
      <w:pPr>
        <w:autoSpaceDE w:val="0"/>
        <w:autoSpaceDN w:val="0"/>
        <w:adjustRightInd w:val="0"/>
        <w:spacing w:after="0" w:line="240" w:lineRule="auto"/>
        <w:rPr>
          <w:rFonts w:ascii="Calibri" w:hAnsi="Calibri" w:cs="B Nazanin"/>
          <w:sz w:val="28"/>
          <w:szCs w:val="28"/>
          <w:lang w:bidi="fa-IR"/>
        </w:rPr>
      </w:pPr>
      <w:r w:rsidRPr="00C14C53">
        <w:rPr>
          <w:rFonts w:ascii="Calibri" w:hAnsi="Calibri" w:cs="B Nazanin"/>
          <w:sz w:val="28"/>
          <w:szCs w:val="28"/>
          <w:lang w:bidi="fa-IR"/>
        </w:rPr>
        <w:t>Primer -1                                 20pmmol</w:t>
      </w:r>
    </w:p>
    <w:p w:rsidR="003A7BE7" w:rsidRPr="00C14C53" w:rsidRDefault="003A7BE7" w:rsidP="003A7BE7">
      <w:pPr>
        <w:autoSpaceDE w:val="0"/>
        <w:autoSpaceDN w:val="0"/>
        <w:adjustRightInd w:val="0"/>
        <w:spacing w:after="0" w:line="240" w:lineRule="auto"/>
        <w:rPr>
          <w:rFonts w:ascii="Calibri" w:hAnsi="Calibri" w:cs="B Nazanin"/>
          <w:sz w:val="28"/>
          <w:szCs w:val="28"/>
          <w:lang w:bidi="fa-IR"/>
        </w:rPr>
      </w:pPr>
      <w:r w:rsidRPr="00C14C53">
        <w:rPr>
          <w:rFonts w:ascii="Calibri" w:hAnsi="Calibri" w:cs="B Nazanin"/>
          <w:sz w:val="28"/>
          <w:szCs w:val="28"/>
          <w:lang w:bidi="fa-IR"/>
        </w:rPr>
        <w:t>Primer -2                                 20 pmol</w:t>
      </w:r>
    </w:p>
    <w:p w:rsidR="003A7BE7" w:rsidRPr="00C14C53" w:rsidRDefault="003A7BE7" w:rsidP="003A7BE7">
      <w:pPr>
        <w:autoSpaceDE w:val="0"/>
        <w:autoSpaceDN w:val="0"/>
        <w:adjustRightInd w:val="0"/>
        <w:spacing w:after="0" w:line="240" w:lineRule="auto"/>
        <w:rPr>
          <w:rFonts w:ascii="Calibri" w:hAnsi="Calibri" w:cs="B Nazanin"/>
          <w:sz w:val="28"/>
          <w:szCs w:val="28"/>
          <w:lang w:bidi="fa-IR"/>
        </w:rPr>
      </w:pPr>
      <w:r w:rsidRPr="00C14C53">
        <w:rPr>
          <w:rFonts w:ascii="Calibri" w:hAnsi="Calibri" w:cs="B Nazanin"/>
          <w:sz w:val="28"/>
          <w:szCs w:val="28"/>
          <w:lang w:bidi="fa-IR"/>
        </w:rPr>
        <w:t xml:space="preserve">Taq DNA polymerase            0.25 μl </w:t>
      </w:r>
      <w:proofErr w:type="gramStart"/>
      <w:r w:rsidRPr="00C14C53">
        <w:rPr>
          <w:rFonts w:ascii="Calibri" w:hAnsi="Calibri" w:cs="B Nazanin"/>
          <w:sz w:val="28"/>
          <w:szCs w:val="28"/>
          <w:lang w:bidi="fa-IR"/>
        </w:rPr>
        <w:t>( 1.25</w:t>
      </w:r>
      <w:proofErr w:type="gramEnd"/>
      <w:r w:rsidRPr="00C14C53">
        <w:rPr>
          <w:rFonts w:ascii="Calibri" w:hAnsi="Calibri" w:cs="B Nazanin"/>
          <w:sz w:val="28"/>
          <w:szCs w:val="28"/>
          <w:rtl/>
          <w:lang w:bidi="fa-IR"/>
        </w:rPr>
        <w:t xml:space="preserve"> </w:t>
      </w:r>
      <w:r w:rsidRPr="00C14C53">
        <w:rPr>
          <w:rFonts w:ascii="Calibri" w:hAnsi="Calibri" w:cs="B Nazanin"/>
          <w:sz w:val="28"/>
          <w:szCs w:val="28"/>
          <w:lang w:bidi="fa-IR"/>
        </w:rPr>
        <w:t>U)</w:t>
      </w:r>
    </w:p>
    <w:p w:rsidR="003A7BE7" w:rsidRPr="00C14C53" w:rsidRDefault="003A7BE7" w:rsidP="003A7BE7">
      <w:pPr>
        <w:autoSpaceDE w:val="0"/>
        <w:autoSpaceDN w:val="0"/>
        <w:adjustRightInd w:val="0"/>
        <w:spacing w:after="0" w:line="240" w:lineRule="auto"/>
        <w:rPr>
          <w:rFonts w:ascii="Calibri" w:hAnsi="Calibri" w:cs="B Nazanin"/>
          <w:sz w:val="28"/>
          <w:szCs w:val="28"/>
          <w:lang w:bidi="fa-IR"/>
        </w:rPr>
      </w:pPr>
      <w:r w:rsidRPr="00C14C53">
        <w:rPr>
          <w:rFonts w:ascii="Calibri" w:hAnsi="Calibri" w:cs="B Nazanin"/>
          <w:sz w:val="28"/>
          <w:szCs w:val="28"/>
          <w:lang w:bidi="fa-IR"/>
        </w:rPr>
        <w:t>Template DNA                       0.1- 1 μg</w:t>
      </w:r>
    </w:p>
    <w:p w:rsidR="003A7BE7" w:rsidRPr="00C14C53" w:rsidRDefault="003A7BE7" w:rsidP="003A7BE7">
      <w:pPr>
        <w:autoSpaceDE w:val="0"/>
        <w:autoSpaceDN w:val="0"/>
        <w:adjustRightInd w:val="0"/>
        <w:spacing w:after="0" w:line="240" w:lineRule="auto"/>
        <w:rPr>
          <w:rFonts w:ascii="Calibri" w:hAnsi="Calibri" w:cs="B Nazanin"/>
          <w:sz w:val="28"/>
          <w:szCs w:val="28"/>
          <w:lang w:bidi="fa-IR"/>
        </w:rPr>
      </w:pPr>
      <w:proofErr w:type="gramStart"/>
      <w:r w:rsidRPr="00C14C53">
        <w:rPr>
          <w:rFonts w:ascii="Calibri" w:hAnsi="Calibri" w:cs="B Nazanin"/>
          <w:sz w:val="28"/>
          <w:szCs w:val="28"/>
          <w:lang w:bidi="fa-IR"/>
        </w:rPr>
        <w:t>dH2O</w:t>
      </w:r>
      <w:proofErr w:type="gramEnd"/>
      <w:r w:rsidRPr="00C14C53">
        <w:rPr>
          <w:rFonts w:ascii="Calibri" w:hAnsi="Calibri" w:cs="B Nazanin"/>
          <w:sz w:val="28"/>
          <w:szCs w:val="28"/>
          <w:lang w:bidi="fa-IR"/>
        </w:rPr>
        <w:t>                                      up to 50μl</w:t>
      </w:r>
      <w:r w:rsidRPr="00C14C53">
        <w:rPr>
          <w:rFonts w:ascii="Calibri" w:hAnsi="Calibri" w:cs="B Nazanin"/>
          <w:sz w:val="28"/>
          <w:szCs w:val="28"/>
          <w:rtl/>
          <w:lang w:bidi="fa-IR"/>
        </w:rPr>
        <w:t xml:space="preserve"> </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sz w:val="28"/>
          <w:szCs w:val="28"/>
          <w:rtl/>
          <w:lang w:bidi="fa-IR"/>
        </w:rPr>
        <w:t> </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 xml:space="preserve">لوله‌ها را داخل </w:t>
      </w:r>
      <w:r w:rsidRPr="00C14C53">
        <w:rPr>
          <w:rFonts w:ascii="Calibri" w:hAnsi="Calibri" w:cs="B Nazanin"/>
          <w:sz w:val="28"/>
          <w:szCs w:val="28"/>
          <w:lang w:bidi="fa-IR"/>
        </w:rPr>
        <w:t>Block</w:t>
      </w:r>
      <w:r w:rsidRPr="00C14C53">
        <w:rPr>
          <w:rFonts w:ascii="Calibri" w:hAnsi="Calibri" w:cs="B Nazanin"/>
          <w:sz w:val="28"/>
          <w:szCs w:val="28"/>
          <w:rtl/>
          <w:lang w:bidi="fa-IR"/>
        </w:rPr>
        <w:t xml:space="preserve"> </w:t>
      </w:r>
      <w:r w:rsidRPr="00C14C53">
        <w:rPr>
          <w:rFonts w:ascii="Calibri" w:hAnsi="Calibri"/>
          <w:sz w:val="28"/>
          <w:szCs w:val="28"/>
          <w:rtl/>
          <w:lang w:bidi="fa-IR"/>
        </w:rPr>
        <w:t> </w:t>
      </w:r>
      <w:r w:rsidRPr="00C14C53">
        <w:rPr>
          <w:rFonts w:ascii="Calibri" w:hAnsi="Calibri" w:cs="B Nazanin"/>
          <w:sz w:val="28"/>
          <w:szCs w:val="28"/>
          <w:rtl/>
          <w:lang w:bidi="fa-IR"/>
        </w:rPr>
        <w:t>دستگاه ترموسايكلر قرار داده و</w:t>
      </w:r>
      <w:r w:rsidRPr="00C14C53">
        <w:rPr>
          <w:rFonts w:ascii="Calibri" w:hAnsi="Calibri"/>
          <w:sz w:val="28"/>
          <w:szCs w:val="28"/>
          <w:rtl/>
          <w:lang w:bidi="fa-IR"/>
        </w:rPr>
        <w:t> </w:t>
      </w:r>
      <w:r w:rsidRPr="00C14C53">
        <w:rPr>
          <w:rFonts w:ascii="Calibri" w:hAnsi="Calibri" w:cs="B Nazanin"/>
          <w:sz w:val="28"/>
          <w:szCs w:val="28"/>
          <w:rtl/>
          <w:lang w:bidi="fa-IR"/>
        </w:rPr>
        <w:t xml:space="preserve"> دستگاه را روشن كنيد. مقدار </w:t>
      </w:r>
      <w:r w:rsidRPr="00C14C53">
        <w:rPr>
          <w:rFonts w:ascii="Calibri" w:hAnsi="Calibri" w:cs="B Nazanin"/>
          <w:sz w:val="28"/>
          <w:szCs w:val="28"/>
          <w:lang w:bidi="fa-IR"/>
        </w:rPr>
        <w:t>100μl</w:t>
      </w:r>
      <w:r w:rsidRPr="00C14C53">
        <w:rPr>
          <w:rFonts w:ascii="Calibri" w:hAnsi="Calibri"/>
          <w:sz w:val="28"/>
          <w:szCs w:val="28"/>
          <w:rtl/>
          <w:lang w:bidi="fa-IR"/>
        </w:rPr>
        <w:t> </w:t>
      </w:r>
      <w:r w:rsidRPr="00C14C53">
        <w:rPr>
          <w:rFonts w:ascii="Calibri" w:hAnsi="Calibri" w:cs="B Nazanin"/>
          <w:sz w:val="28"/>
          <w:szCs w:val="28"/>
          <w:rtl/>
          <w:lang w:bidi="fa-IR"/>
        </w:rPr>
        <w:t>روغن معدني روي محلول بريزيد تا از بخار شدن مواد ممانعت به عمل آورد. لازم به ذكر است كه دستگاه‌هاي ترموسايكلر</w:t>
      </w:r>
      <w:r>
        <w:rPr>
          <w:rFonts w:ascii="Calibri" w:hAnsi="Calibri" w:cs="B Nazanin" w:hint="cs"/>
          <w:sz w:val="28"/>
          <w:szCs w:val="28"/>
          <w:rtl/>
          <w:lang w:bidi="fa-IR"/>
        </w:rPr>
        <w:t xml:space="preserve"> </w:t>
      </w:r>
      <w:r w:rsidRPr="00C14C53">
        <w:rPr>
          <w:rFonts w:ascii="Calibri" w:hAnsi="Calibri" w:cs="B Nazanin"/>
          <w:sz w:val="28"/>
          <w:szCs w:val="28"/>
          <w:rtl/>
          <w:lang w:bidi="fa-IR"/>
        </w:rPr>
        <w:t>جديد ب</w:t>
      </w:r>
      <w:r>
        <w:rPr>
          <w:rFonts w:ascii="Calibri" w:hAnsi="Calibri" w:cs="B Nazanin" w:hint="cs"/>
          <w:sz w:val="28"/>
          <w:szCs w:val="28"/>
          <w:rtl/>
          <w:lang w:bidi="fa-IR"/>
        </w:rPr>
        <w:t xml:space="preserve">ه </w:t>
      </w:r>
      <w:r w:rsidRPr="00C14C53">
        <w:rPr>
          <w:rFonts w:ascii="Calibri" w:hAnsi="Calibri" w:cs="B Nazanin"/>
          <w:sz w:val="28"/>
          <w:szCs w:val="28"/>
          <w:rtl/>
          <w:lang w:bidi="fa-IR"/>
        </w:rPr>
        <w:t xml:space="preserve">صورت </w:t>
      </w:r>
      <w:r w:rsidRPr="00C14C53">
        <w:rPr>
          <w:rFonts w:ascii="Calibri" w:hAnsi="Calibri" w:cs="B Nazanin"/>
          <w:sz w:val="28"/>
          <w:szCs w:val="28"/>
          <w:lang w:bidi="fa-IR"/>
        </w:rPr>
        <w:t>Heated lid</w:t>
      </w:r>
      <w:r w:rsidRPr="00C14C53">
        <w:rPr>
          <w:rFonts w:ascii="Calibri" w:hAnsi="Calibri"/>
          <w:sz w:val="28"/>
          <w:szCs w:val="28"/>
          <w:rtl/>
          <w:lang w:bidi="fa-IR"/>
        </w:rPr>
        <w:t> </w:t>
      </w:r>
      <w:r w:rsidRPr="00C14C53">
        <w:rPr>
          <w:rFonts w:ascii="Calibri" w:hAnsi="Calibri" w:cs="B Nazanin"/>
          <w:sz w:val="28"/>
          <w:szCs w:val="28"/>
          <w:rtl/>
          <w:lang w:bidi="fa-IR"/>
        </w:rPr>
        <w:t>ساخته شده‌اند. يعني</w:t>
      </w:r>
      <w:r w:rsidRPr="00C14C53">
        <w:rPr>
          <w:rFonts w:ascii="Calibri" w:hAnsi="Calibri"/>
          <w:sz w:val="28"/>
          <w:szCs w:val="28"/>
          <w:rtl/>
          <w:lang w:bidi="fa-IR"/>
        </w:rPr>
        <w:t> </w:t>
      </w:r>
      <w:r w:rsidRPr="00C14C53">
        <w:rPr>
          <w:rFonts w:ascii="Calibri" w:hAnsi="Calibri" w:cs="B Nazanin"/>
          <w:sz w:val="28"/>
          <w:szCs w:val="28"/>
          <w:rtl/>
          <w:lang w:bidi="fa-IR"/>
        </w:rPr>
        <w:t>درب دستگاه كه روي لوله‌هاي</w:t>
      </w:r>
      <w:r w:rsidRPr="00C14C53">
        <w:rPr>
          <w:rFonts w:ascii="Calibri" w:hAnsi="Calibri"/>
          <w:sz w:val="28"/>
          <w:szCs w:val="28"/>
          <w:rtl/>
          <w:lang w:bidi="fa-IR"/>
        </w:rPr>
        <w:t> </w:t>
      </w:r>
      <w:r w:rsidRPr="00C14C53">
        <w:rPr>
          <w:rFonts w:ascii="Calibri" w:hAnsi="Calibri" w:cs="B Nazanin"/>
          <w:sz w:val="28"/>
          <w:szCs w:val="28"/>
          <w:rtl/>
          <w:lang w:bidi="fa-IR"/>
        </w:rPr>
        <w:t xml:space="preserve"> واكنش قرار مي‌گيرد، حدود 105 درجه سانتي‌گراد گرم مي‌شود. در نتيجه بالاي لوله گرم‌تر از پايين آن است و از بخار شدن مواد داخل لوله جلوگيري مي‌شود.</w:t>
      </w:r>
      <w:r w:rsidRPr="00C14C53">
        <w:rPr>
          <w:rFonts w:ascii="Calibri" w:hAnsi="Calibri"/>
          <w:sz w:val="28"/>
          <w:szCs w:val="28"/>
          <w:rtl/>
          <w:lang w:bidi="fa-IR"/>
        </w:rPr>
        <w:t> </w:t>
      </w:r>
      <w:r w:rsidRPr="00C14C53">
        <w:rPr>
          <w:rFonts w:ascii="Calibri" w:hAnsi="Calibri" w:cs="B Nazanin"/>
          <w:sz w:val="28"/>
          <w:szCs w:val="28"/>
          <w:rtl/>
          <w:lang w:bidi="fa-IR"/>
        </w:rPr>
        <w:t xml:space="preserve"> پس از اتمام كار</w:t>
      </w:r>
      <w:r w:rsidRPr="00C14C53">
        <w:rPr>
          <w:rFonts w:ascii="Calibri" w:hAnsi="Calibri" w:cs="B Nazanin" w:hint="cs"/>
          <w:sz w:val="28"/>
          <w:szCs w:val="28"/>
          <w:rtl/>
          <w:lang w:bidi="fa-IR"/>
        </w:rPr>
        <w:t xml:space="preserve"> </w:t>
      </w:r>
      <w:r w:rsidRPr="00C14C53">
        <w:rPr>
          <w:rFonts w:ascii="Calibri" w:hAnsi="Calibri" w:cs="B Nazanin"/>
          <w:sz w:val="28"/>
          <w:szCs w:val="28"/>
          <w:rtl/>
          <w:lang w:bidi="fa-IR"/>
        </w:rPr>
        <w:t xml:space="preserve">چگونگي رديابي ( </w:t>
      </w:r>
      <w:r w:rsidRPr="00C14C53">
        <w:rPr>
          <w:rFonts w:ascii="Calibri" w:hAnsi="Calibri" w:cs="B Nazanin"/>
          <w:sz w:val="28"/>
          <w:szCs w:val="28"/>
          <w:lang w:bidi="fa-IR"/>
        </w:rPr>
        <w:t>detect</w:t>
      </w:r>
      <w:r w:rsidRPr="00C14C53">
        <w:rPr>
          <w:rFonts w:ascii="Calibri" w:hAnsi="Calibri" w:cs="B Nazanin"/>
          <w:sz w:val="28"/>
          <w:szCs w:val="28"/>
          <w:rtl/>
          <w:lang w:bidi="fa-IR"/>
        </w:rPr>
        <w:t xml:space="preserve"> ) محصول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مطرح می شود. دو روش بدین منظور وجود دارد:</w:t>
      </w:r>
    </w:p>
    <w:p w:rsidR="003A7BE7" w:rsidRPr="00C14C53" w:rsidRDefault="003A7BE7" w:rsidP="003A7BE7">
      <w:pPr>
        <w:pStyle w:val="ListParagraph"/>
        <w:numPr>
          <w:ilvl w:val="0"/>
          <w:numId w:val="7"/>
        </w:num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 xml:space="preserve">دو رگه‌گيري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w:t>
      </w:r>
      <w:r>
        <w:rPr>
          <w:rFonts w:ascii="Calibri" w:hAnsi="Calibri" w:cs="B Nazanin"/>
          <w:sz w:val="28"/>
          <w:szCs w:val="28"/>
          <w:rtl/>
          <w:lang w:bidi="fa-IR"/>
        </w:rPr>
        <w:t>با اليگو نوكلئوتيد نشاندار (</w:t>
      </w:r>
      <w:r>
        <w:rPr>
          <w:rFonts w:ascii="Calibri" w:hAnsi="Calibri" w:cs="B Nazanin" w:hint="cs"/>
          <w:sz w:val="28"/>
          <w:szCs w:val="28"/>
          <w:rtl/>
          <w:lang w:bidi="fa-IR"/>
        </w:rPr>
        <w:t>کاوشگر</w:t>
      </w:r>
      <w:r w:rsidRPr="00C14C53">
        <w:rPr>
          <w:rFonts w:ascii="Calibri" w:hAnsi="Calibri" w:cs="B Nazanin"/>
          <w:sz w:val="28"/>
          <w:szCs w:val="28"/>
          <w:rtl/>
          <w:lang w:bidi="fa-IR"/>
        </w:rPr>
        <w:t>)</w:t>
      </w:r>
    </w:p>
    <w:p w:rsidR="003A7BE7" w:rsidRPr="00230517" w:rsidRDefault="003A7BE7" w:rsidP="003A7BE7">
      <w:pPr>
        <w:pStyle w:val="ListParagraph"/>
        <w:numPr>
          <w:ilvl w:val="0"/>
          <w:numId w:val="7"/>
        </w:num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الكتروفورز روي ژل آگار</w:t>
      </w:r>
      <w:r>
        <w:rPr>
          <w:rFonts w:ascii="Calibri" w:hAnsi="Calibri" w:cs="B Nazanin" w:hint="cs"/>
          <w:sz w:val="28"/>
          <w:szCs w:val="28"/>
          <w:rtl/>
          <w:lang w:bidi="fa-IR"/>
        </w:rPr>
        <w:t>و</w:t>
      </w:r>
      <w:r w:rsidRPr="00C14C53">
        <w:rPr>
          <w:rFonts w:ascii="Calibri" w:hAnsi="Calibri" w:cs="B Nazanin"/>
          <w:sz w:val="28"/>
          <w:szCs w:val="28"/>
          <w:rtl/>
          <w:lang w:bidi="fa-IR"/>
        </w:rPr>
        <w:t xml:space="preserve">ز يا پلي‌اكريلاميد </w:t>
      </w:r>
      <w:r>
        <w:rPr>
          <w:rFonts w:ascii="Calibri" w:hAnsi="Calibri" w:cs="B Nazanin" w:hint="cs"/>
          <w:sz w:val="28"/>
          <w:szCs w:val="28"/>
          <w:rtl/>
          <w:lang w:bidi="fa-IR"/>
        </w:rPr>
        <w:t>که در فصل قبل توضیح داده شد.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 xml:space="preserve">انواع </w:t>
      </w:r>
      <w:r w:rsidRPr="00C14C53">
        <w:rPr>
          <w:rFonts w:ascii="Calibri" w:hAnsi="Calibri" w:cs="B Nazanin"/>
          <w:sz w:val="28"/>
          <w:szCs w:val="28"/>
          <w:lang w:bidi="fa-IR"/>
        </w:rPr>
        <w:t>PCR</w:t>
      </w:r>
      <w:r w:rsidRPr="00C14C53">
        <w:rPr>
          <w:rFonts w:ascii="Calibri" w:hAnsi="Calibri" w:cs="B Nazanin"/>
          <w:sz w:val="28"/>
          <w:szCs w:val="28"/>
          <w:rtl/>
          <w:lang w:bidi="fa-IR"/>
        </w:rPr>
        <w:t>:</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lang w:bidi="fa-IR"/>
        </w:rPr>
        <w:t>Hot start PCR</w:t>
      </w:r>
      <w:r w:rsidRPr="00C14C53">
        <w:rPr>
          <w:rFonts w:ascii="Calibri" w:hAnsi="Calibri" w:cs="B Nazanin"/>
          <w:sz w:val="28"/>
          <w:szCs w:val="28"/>
          <w:rtl/>
          <w:lang w:bidi="fa-IR"/>
        </w:rPr>
        <w:t xml:space="preserve">: </w:t>
      </w:r>
      <w:r w:rsidRPr="00C14C53">
        <w:rPr>
          <w:rFonts w:ascii="Calibri" w:hAnsi="Calibri" w:cs="B Nazanin" w:hint="cs"/>
          <w:sz w:val="28"/>
          <w:szCs w:val="28"/>
          <w:rtl/>
          <w:lang w:bidi="fa-IR"/>
        </w:rPr>
        <w:t xml:space="preserve">دمای </w:t>
      </w:r>
      <w:proofErr w:type="gramStart"/>
      <w:r w:rsidRPr="00C14C53">
        <w:rPr>
          <w:rFonts w:ascii="Calibri" w:hAnsi="Calibri" w:cs="B Nazanin"/>
          <w:sz w:val="28"/>
          <w:szCs w:val="28"/>
          <w:lang w:bidi="fa-IR"/>
        </w:rPr>
        <w:t xml:space="preserve">Annealing </w:t>
      </w:r>
      <w:r w:rsidRPr="00C14C53">
        <w:rPr>
          <w:rFonts w:ascii="Calibri" w:hAnsi="Calibri" w:cs="B Nazanin" w:hint="cs"/>
          <w:sz w:val="28"/>
          <w:szCs w:val="28"/>
          <w:rtl/>
          <w:lang w:bidi="fa-IR"/>
        </w:rPr>
        <w:t xml:space="preserve"> تعیین</w:t>
      </w:r>
      <w:proofErr w:type="gramEnd"/>
      <w:r w:rsidRPr="00C14C53">
        <w:rPr>
          <w:rFonts w:ascii="Calibri" w:hAnsi="Calibri" w:cs="B Nazanin" w:hint="cs"/>
          <w:sz w:val="28"/>
          <w:szCs w:val="28"/>
          <w:rtl/>
          <w:lang w:bidi="fa-IR"/>
        </w:rPr>
        <w:t xml:space="preserve"> کننده اختصاصیت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است. هر چه این دما کمتر باشد، اتصال آغازگر به توالی</w:t>
      </w:r>
      <w:r w:rsidRPr="00C14C53">
        <w:rPr>
          <w:rFonts w:ascii="Calibri" w:hAnsi="Calibri" w:cs="B Nazanin" w:hint="cs"/>
          <w:sz w:val="28"/>
          <w:szCs w:val="28"/>
          <w:rtl/>
          <w:lang w:bidi="fa-IR"/>
        </w:rPr>
        <w:softHyphen/>
        <w:t>های غیر اختصاصی بیشتر است. هنگام تهیه محلول واکنش در دمای اتاق یا روی یخ، تمام مواد مورد نیاز در لوله وجود دارد. پس در این دما آغازگرها به راحتی اتصالات غیر اختصاصی، آغازگر دایمر و حلقه</w:t>
      </w:r>
      <w:r w:rsidRPr="00C14C53">
        <w:rPr>
          <w:rStyle w:val="FootnoteReference"/>
          <w:rFonts w:ascii="Calibri" w:hAnsi="Calibri" w:cs="B Nazanin"/>
          <w:sz w:val="28"/>
          <w:szCs w:val="28"/>
          <w:rtl/>
          <w:lang w:bidi="fa-IR"/>
        </w:rPr>
        <w:footnoteReference w:id="32"/>
      </w:r>
      <w:r w:rsidRPr="00C14C53">
        <w:rPr>
          <w:rFonts w:ascii="Calibri" w:hAnsi="Calibri" w:cs="B Nazanin" w:hint="cs"/>
          <w:sz w:val="28"/>
          <w:szCs w:val="28"/>
          <w:rtl/>
          <w:lang w:bidi="fa-IR"/>
        </w:rPr>
        <w:t xml:space="preserve"> تشکیل می</w:t>
      </w:r>
      <w:r w:rsidRPr="00C14C53">
        <w:rPr>
          <w:rFonts w:ascii="Calibri" w:hAnsi="Calibri" w:cs="B Nazanin" w:hint="cs"/>
          <w:sz w:val="28"/>
          <w:szCs w:val="28"/>
          <w:rtl/>
          <w:lang w:bidi="fa-IR"/>
        </w:rPr>
        <w:softHyphen/>
        <w:t>دهند. آنزیم پلیمراز در این دما به میزان کمی فعال بوده و از روی هیبریدهای حاصل واکنش را کاتالیز می</w:t>
      </w:r>
      <w:r w:rsidRPr="00C14C53">
        <w:rPr>
          <w:rFonts w:ascii="Calibri" w:hAnsi="Calibri" w:cs="B Nazanin" w:hint="cs"/>
          <w:sz w:val="28"/>
          <w:szCs w:val="28"/>
          <w:rtl/>
          <w:lang w:bidi="fa-IR"/>
        </w:rPr>
        <w:softHyphen/>
        <w:t>کند. آغازگری که به طور اشتباه به نقاط غیر اختصاصی متصل شده، در این شرایط طویل شده و توالی آن تغییر می</w:t>
      </w:r>
      <w:r w:rsidRPr="00C14C53">
        <w:rPr>
          <w:rFonts w:ascii="Calibri" w:hAnsi="Calibri" w:cs="B Nazanin" w:hint="cs"/>
          <w:sz w:val="28"/>
          <w:szCs w:val="28"/>
          <w:rtl/>
          <w:lang w:bidi="fa-IR"/>
        </w:rPr>
        <w:softHyphen/>
        <w:t>کند. هنگامی دما افزایش یابد، دیگر این آغازگر به جای توالی اختصاصی خود به توالی غیر اختصاصی متصل می</w:t>
      </w:r>
      <w:r w:rsidRPr="00C14C53">
        <w:rPr>
          <w:rFonts w:ascii="Calibri" w:hAnsi="Calibri" w:cs="B Nazanin" w:hint="cs"/>
          <w:sz w:val="28"/>
          <w:szCs w:val="28"/>
          <w:rtl/>
          <w:lang w:bidi="fa-IR"/>
        </w:rPr>
        <w:softHyphen/>
        <w:t xml:space="preserve">شود. زیرا </w:t>
      </w:r>
      <w:r w:rsidRPr="00C14C53">
        <w:rPr>
          <w:rFonts w:ascii="Calibri" w:hAnsi="Calibri" w:cs="B Nazanin"/>
          <w:sz w:val="28"/>
          <w:szCs w:val="28"/>
          <w:rtl/>
          <w:lang w:bidi="fa-IR"/>
        </w:rPr>
        <w:t>'</w:t>
      </w:r>
      <w:r w:rsidRPr="00C14C53">
        <w:rPr>
          <w:rFonts w:ascii="Calibri" w:hAnsi="Calibri" w:cs="B Nazanin" w:hint="cs"/>
          <w:sz w:val="28"/>
          <w:szCs w:val="28"/>
          <w:rtl/>
          <w:lang w:bidi="fa-IR"/>
        </w:rPr>
        <w:t>3 این آغازگر حاوی مکمل توالی غیر اختصاصی است. به منظور جلوگیری از وقوع این مشکل استراتژی</w:t>
      </w:r>
      <w:r w:rsidRPr="00C14C53">
        <w:rPr>
          <w:rFonts w:ascii="Calibri" w:hAnsi="Calibri" w:cs="B Nazanin" w:hint="cs"/>
          <w:sz w:val="28"/>
          <w:szCs w:val="28"/>
          <w:rtl/>
          <w:lang w:bidi="fa-IR"/>
        </w:rPr>
        <w:softHyphen/>
        <w:t xml:space="preserve">های مختلفی تحت عنوان </w:t>
      </w:r>
      <w:r w:rsidRPr="00C14C53">
        <w:rPr>
          <w:rFonts w:ascii="Calibri" w:hAnsi="Calibri" w:cs="B Nazanin"/>
          <w:sz w:val="28"/>
          <w:szCs w:val="28"/>
          <w:lang w:bidi="fa-IR"/>
        </w:rPr>
        <w:t>Hot start</w:t>
      </w:r>
      <w:r w:rsidRPr="00C14C53">
        <w:rPr>
          <w:rFonts w:ascii="Calibri" w:hAnsi="Calibri" w:cs="B Nazanin" w:hint="cs"/>
          <w:sz w:val="28"/>
          <w:szCs w:val="28"/>
          <w:rtl/>
          <w:lang w:bidi="fa-IR"/>
        </w:rPr>
        <w:t xml:space="preserve"> توسعه یافته است. در این تکنیک </w:t>
      </w:r>
      <w:r w:rsidRPr="00C14C53">
        <w:rPr>
          <w:rFonts w:ascii="Calibri" w:hAnsi="Calibri" w:cs="B Nazanin"/>
          <w:sz w:val="28"/>
          <w:szCs w:val="28"/>
          <w:rtl/>
          <w:lang w:bidi="fa-IR"/>
        </w:rPr>
        <w:t xml:space="preserve">يك يا چند تركيب مهم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ترجيحا" آنزيم پليمراز) </w:t>
      </w:r>
      <w:r w:rsidRPr="00C14C53">
        <w:rPr>
          <w:rFonts w:ascii="Calibri" w:hAnsi="Calibri" w:cs="B Nazanin" w:hint="cs"/>
          <w:sz w:val="28"/>
          <w:szCs w:val="28"/>
          <w:rtl/>
          <w:lang w:bidi="fa-IR"/>
        </w:rPr>
        <w:t>از محلول واکنش جدا شده و زمانی که دما افزایش یافت، به واکنش اضافه می</w:t>
      </w:r>
      <w:r w:rsidRPr="00C14C53">
        <w:rPr>
          <w:rFonts w:ascii="Calibri" w:hAnsi="Calibri" w:cs="B Nazanin" w:hint="cs"/>
          <w:sz w:val="28"/>
          <w:szCs w:val="28"/>
          <w:rtl/>
          <w:lang w:bidi="fa-IR"/>
        </w:rPr>
        <w:softHyphen/>
        <w:t>شود. استراتژی</w:t>
      </w:r>
      <w:r w:rsidRPr="00C14C53">
        <w:rPr>
          <w:rFonts w:ascii="Calibri" w:hAnsi="Calibri" w:cs="B Nazanin" w:hint="cs"/>
          <w:sz w:val="28"/>
          <w:szCs w:val="28"/>
          <w:rtl/>
          <w:lang w:bidi="fa-IR"/>
        </w:rPr>
        <w:softHyphen/>
        <w:t xml:space="preserve">های زیر برای این جداسازی به کار گرفته شده است: </w:t>
      </w:r>
    </w:p>
    <w:p w:rsidR="003A7BE7" w:rsidRPr="00C14C53" w:rsidRDefault="003A7BE7" w:rsidP="003A7BE7">
      <w:pPr>
        <w:pStyle w:val="ListParagraph"/>
        <w:widowControl w:val="0"/>
        <w:numPr>
          <w:ilvl w:val="0"/>
          <w:numId w:val="10"/>
        </w:numPr>
        <w:autoSpaceDE w:val="0"/>
        <w:autoSpaceDN w:val="0"/>
        <w:bidi/>
        <w:adjustRightInd w:val="0"/>
        <w:spacing w:before="100" w:after="100" w:line="240" w:lineRule="auto"/>
        <w:rPr>
          <w:rFonts w:ascii="Calibri" w:hAnsi="Calibri" w:cs="B Nazanin"/>
          <w:sz w:val="28"/>
          <w:szCs w:val="28"/>
          <w:rtl/>
          <w:lang w:bidi="fa-IR"/>
        </w:rPr>
      </w:pPr>
      <w:r w:rsidRPr="00C14C53">
        <w:rPr>
          <w:rFonts w:ascii="Calibri" w:hAnsi="Calibri" w:cs="B Nazanin" w:hint="cs"/>
          <w:sz w:val="28"/>
          <w:szCs w:val="28"/>
          <w:rtl/>
          <w:lang w:bidi="fa-IR"/>
        </w:rPr>
        <w:lastRenderedPageBreak/>
        <w:t>روش دستی</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در روش دستی، یکی از اجزای کلیدی واکنش مثل پلیمراز یا کلرید منیزیم در محلول اولیه وجود ندارد و زمانی به واکنش اضافه می</w:t>
      </w:r>
      <w:r w:rsidRPr="00C14C53">
        <w:rPr>
          <w:rFonts w:ascii="Calibri" w:hAnsi="Calibri" w:cs="B Nazanin" w:hint="cs"/>
          <w:sz w:val="28"/>
          <w:szCs w:val="28"/>
          <w:rtl/>
          <w:lang w:bidi="fa-IR"/>
        </w:rPr>
        <w:softHyphen/>
        <w:t xml:space="preserve">شود که دمای محلول به دمای </w:t>
      </w:r>
      <w:r w:rsidRPr="00C14C53">
        <w:rPr>
          <w:rFonts w:ascii="Calibri" w:hAnsi="Calibri" w:cs="B Nazanin"/>
          <w:sz w:val="28"/>
          <w:szCs w:val="28"/>
          <w:lang w:bidi="fa-IR"/>
        </w:rPr>
        <w:t>Annealing</w:t>
      </w:r>
      <w:r w:rsidRPr="00C14C53">
        <w:rPr>
          <w:rFonts w:ascii="Calibri" w:hAnsi="Calibri" w:cs="B Nazanin" w:hint="cs"/>
          <w:sz w:val="28"/>
          <w:szCs w:val="28"/>
          <w:rtl/>
          <w:lang w:bidi="fa-IR"/>
        </w:rPr>
        <w:t xml:space="preserve"> رسیده باشد. از آن جا که در این روش دوباره درب لوله واکنش باز می</w:t>
      </w:r>
      <w:r w:rsidRPr="00C14C53">
        <w:rPr>
          <w:rFonts w:ascii="Calibri" w:hAnsi="Calibri" w:cs="B Nazanin" w:hint="cs"/>
          <w:sz w:val="28"/>
          <w:szCs w:val="28"/>
          <w:rtl/>
          <w:lang w:bidi="fa-IR"/>
        </w:rPr>
        <w:softHyphen/>
        <w:t>شود، مقداری از محلول تبخیر شده، غلظت یونی تغییر می</w:t>
      </w:r>
      <w:r w:rsidRPr="00C14C53">
        <w:rPr>
          <w:rFonts w:ascii="Calibri" w:hAnsi="Calibri" w:cs="B Nazanin" w:hint="cs"/>
          <w:sz w:val="28"/>
          <w:szCs w:val="28"/>
          <w:rtl/>
          <w:lang w:bidi="fa-IR"/>
        </w:rPr>
        <w:softHyphen/>
        <w:t>کند. همچنین احتمال آلودگی واکنش وجود دارد.</w:t>
      </w:r>
    </w:p>
    <w:p w:rsidR="003A7BE7" w:rsidRPr="00C14C53" w:rsidRDefault="003A7BE7" w:rsidP="003A7BE7">
      <w:pPr>
        <w:pStyle w:val="ListParagraph"/>
        <w:widowControl w:val="0"/>
        <w:numPr>
          <w:ilvl w:val="0"/>
          <w:numId w:val="9"/>
        </w:numPr>
        <w:autoSpaceDE w:val="0"/>
        <w:autoSpaceDN w:val="0"/>
        <w:bidi/>
        <w:adjustRightInd w:val="0"/>
        <w:spacing w:before="100" w:after="100" w:line="240" w:lineRule="auto"/>
        <w:rPr>
          <w:rFonts w:ascii="Calibri" w:hAnsi="Calibri" w:cs="B Nazanin"/>
          <w:sz w:val="28"/>
          <w:szCs w:val="28"/>
          <w:rtl/>
          <w:lang w:bidi="fa-IR"/>
        </w:rPr>
      </w:pPr>
      <w:r w:rsidRPr="00C14C53">
        <w:rPr>
          <w:rFonts w:ascii="Calibri" w:hAnsi="Calibri" w:cs="B Nazanin" w:hint="cs"/>
          <w:sz w:val="28"/>
          <w:szCs w:val="28"/>
          <w:rtl/>
          <w:lang w:bidi="fa-IR"/>
        </w:rPr>
        <w:t>روش انسداد فیزیکی</w:t>
      </w:r>
      <w:r w:rsidRPr="00C14C53">
        <w:rPr>
          <w:rStyle w:val="FootnoteReference"/>
          <w:rFonts w:cs="B Nazanin"/>
          <w:sz w:val="28"/>
          <w:szCs w:val="28"/>
          <w:rtl/>
          <w:lang w:bidi="fa-IR"/>
        </w:rPr>
        <w:footnoteReference w:id="33"/>
      </w:r>
    </w:p>
    <w:p w:rsidR="003A7BE7" w:rsidRPr="00C14C53" w:rsidRDefault="003A7BE7" w:rsidP="003A7BE7">
      <w:p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 xml:space="preserve">ديواره لوله‌هاي مخصوص اين كار به نوعي واكس آغشته است كه بعد از مختصري گرم كردن ذوب شده و روي واكنش را مي‌پوشاند. آنزيم پليمراز را روي واكس قرار ميدهند . در دماي 94 درجه اين واكس بخار مي‌شود و آنزيم پليمراز با واكنش تماس پيدا مي‌كند. </w:t>
      </w:r>
      <w:r w:rsidRPr="00C14C53">
        <w:rPr>
          <w:rFonts w:ascii="Calibri" w:hAnsi="Calibri" w:cs="B Nazanin" w:hint="cs"/>
          <w:sz w:val="28"/>
          <w:szCs w:val="28"/>
          <w:rtl/>
          <w:lang w:bidi="fa-IR"/>
        </w:rPr>
        <w:t xml:space="preserve">این تکنیک تحت عنوان </w:t>
      </w:r>
      <w:r w:rsidRPr="00C14C53">
        <w:rPr>
          <w:rFonts w:ascii="Calibri" w:hAnsi="Calibri" w:cs="B Nazanin"/>
          <w:sz w:val="28"/>
          <w:szCs w:val="28"/>
          <w:lang w:bidi="fa-IR"/>
        </w:rPr>
        <w:t>Hot start</w:t>
      </w:r>
      <w:r w:rsidRPr="00C14C53">
        <w:rPr>
          <w:rFonts w:ascii="Calibri" w:hAnsi="Calibri"/>
          <w:sz w:val="28"/>
          <w:szCs w:val="28"/>
          <w:rtl/>
          <w:lang w:bidi="fa-IR"/>
        </w:rPr>
        <w:t> </w:t>
      </w:r>
      <w:r w:rsidRPr="00C14C53">
        <w:rPr>
          <w:rFonts w:ascii="Calibri" w:hAnsi="Calibri" w:cs="B Nazanin"/>
          <w:sz w:val="28"/>
          <w:szCs w:val="28"/>
          <w:rtl/>
          <w:lang w:bidi="fa-IR"/>
        </w:rPr>
        <w:t xml:space="preserve"> به كمك </w:t>
      </w:r>
      <w:r w:rsidRPr="00C14C53">
        <w:rPr>
          <w:rFonts w:ascii="Calibri" w:hAnsi="Calibri" w:cs="B Nazanin"/>
          <w:sz w:val="28"/>
          <w:szCs w:val="28"/>
          <w:lang w:bidi="fa-IR"/>
        </w:rPr>
        <w:t>Ampliwax</w:t>
      </w:r>
      <w:r w:rsidRPr="00C14C53">
        <w:rPr>
          <w:rFonts w:ascii="Calibri" w:hAnsi="Calibri" w:cs="B Nazanin"/>
          <w:sz w:val="28"/>
          <w:szCs w:val="28"/>
          <w:rtl/>
          <w:lang w:bidi="fa-IR"/>
        </w:rPr>
        <w:t xml:space="preserve"> </w:t>
      </w:r>
      <w:r w:rsidRPr="00C14C53">
        <w:rPr>
          <w:rFonts w:ascii="Calibri" w:hAnsi="Calibri" w:cs="B Nazanin" w:hint="cs"/>
          <w:sz w:val="28"/>
          <w:szCs w:val="28"/>
          <w:rtl/>
          <w:lang w:bidi="fa-IR"/>
        </w:rPr>
        <w:t>نیز شناخته می شود.</w:t>
      </w:r>
      <w:r w:rsidRPr="00C14C53">
        <w:rPr>
          <w:rFonts w:ascii="Calibri" w:hAnsi="Calibri" w:cs="B Nazanin"/>
          <w:sz w:val="28"/>
          <w:szCs w:val="28"/>
          <w:rtl/>
          <w:lang w:bidi="fa-IR"/>
        </w:rPr>
        <w:t xml:space="preserve"> </w:t>
      </w:r>
    </w:p>
    <w:p w:rsidR="003A7BE7" w:rsidRPr="00C14C53" w:rsidRDefault="003A7BE7" w:rsidP="003A7BE7">
      <w:pPr>
        <w:pStyle w:val="ListParagraph"/>
        <w:widowControl w:val="0"/>
        <w:numPr>
          <w:ilvl w:val="0"/>
          <w:numId w:val="9"/>
        </w:numPr>
        <w:autoSpaceDE w:val="0"/>
        <w:autoSpaceDN w:val="0"/>
        <w:bidi/>
        <w:adjustRightInd w:val="0"/>
        <w:spacing w:before="100" w:after="100" w:line="240" w:lineRule="auto"/>
        <w:rPr>
          <w:rFonts w:ascii="Calibri" w:hAnsi="Calibri" w:cs="B Nazanin"/>
          <w:sz w:val="28"/>
          <w:szCs w:val="28"/>
          <w:lang w:bidi="fa-IR"/>
        </w:rPr>
      </w:pPr>
      <w:r w:rsidRPr="00C14C53">
        <w:rPr>
          <w:rFonts w:ascii="Calibri" w:hAnsi="Calibri" w:cs="B Nazanin"/>
          <w:sz w:val="28"/>
          <w:szCs w:val="28"/>
          <w:rtl/>
          <w:lang w:bidi="fa-IR"/>
        </w:rPr>
        <w:t>به كمك آنتي بادي</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 xml:space="preserve">منوكلونال آنتي بادي ضد آنزيم پليمراز را به واكنش اضافه مي‌كنند؛ درنتيجه </w:t>
      </w:r>
      <w:r w:rsidRPr="00C14C53">
        <w:rPr>
          <w:rFonts w:ascii="Calibri" w:hAnsi="Calibri"/>
          <w:sz w:val="28"/>
          <w:szCs w:val="28"/>
          <w:rtl/>
          <w:lang w:bidi="fa-IR"/>
        </w:rPr>
        <w:t> </w:t>
      </w:r>
      <w:r w:rsidRPr="00C14C53">
        <w:rPr>
          <w:rFonts w:ascii="Calibri" w:hAnsi="Calibri" w:cs="B Nazanin"/>
          <w:sz w:val="28"/>
          <w:szCs w:val="28"/>
          <w:rtl/>
          <w:lang w:bidi="fa-IR"/>
        </w:rPr>
        <w:t xml:space="preserve">فعاليت پليمرازي آنزيم را مهار مي‌شود. هنگامي‌كه دماي واكنش به 94 درجه مي‌رسد، آنتي بادي </w:t>
      </w:r>
      <w:r>
        <w:rPr>
          <w:rFonts w:ascii="Calibri" w:hAnsi="Calibri" w:cs="B Nazanin"/>
          <w:sz w:val="28"/>
          <w:szCs w:val="28"/>
          <w:rtl/>
          <w:lang w:bidi="fa-IR"/>
        </w:rPr>
        <w:t>واسرشت</w:t>
      </w:r>
      <w:r>
        <w:rPr>
          <w:rFonts w:ascii="Calibri" w:hAnsi="Calibri" w:cs="B Nazanin" w:hint="cs"/>
          <w:sz w:val="28"/>
          <w:szCs w:val="28"/>
          <w:rtl/>
          <w:lang w:bidi="fa-IR"/>
        </w:rPr>
        <w:t xml:space="preserve"> </w:t>
      </w:r>
      <w:r w:rsidRPr="00C14C53">
        <w:rPr>
          <w:rFonts w:ascii="Calibri" w:hAnsi="Calibri" w:cs="B Nazanin"/>
          <w:sz w:val="28"/>
          <w:szCs w:val="28"/>
          <w:rtl/>
          <w:lang w:bidi="fa-IR"/>
        </w:rPr>
        <w:t>مي‌شود و دوباره</w:t>
      </w:r>
      <w:r w:rsidRPr="00C14C53">
        <w:rPr>
          <w:rFonts w:ascii="Calibri" w:hAnsi="Calibri"/>
          <w:sz w:val="28"/>
          <w:szCs w:val="28"/>
          <w:rtl/>
          <w:lang w:bidi="fa-IR"/>
        </w:rPr>
        <w:t> </w:t>
      </w:r>
      <w:r w:rsidRPr="00C14C53">
        <w:rPr>
          <w:rFonts w:ascii="Calibri" w:hAnsi="Calibri" w:cs="B Nazanin"/>
          <w:sz w:val="28"/>
          <w:szCs w:val="28"/>
          <w:rtl/>
          <w:lang w:bidi="fa-IR"/>
        </w:rPr>
        <w:t xml:space="preserve"> پليمراز فعال مي‌گردد.</w:t>
      </w:r>
    </w:p>
    <w:p w:rsidR="003A7BE7" w:rsidRPr="00C14C53" w:rsidRDefault="003A7BE7" w:rsidP="003A7BE7">
      <w:pPr>
        <w:pStyle w:val="ListParagraph"/>
        <w:widowControl w:val="0"/>
        <w:numPr>
          <w:ilvl w:val="0"/>
          <w:numId w:val="9"/>
        </w:numPr>
        <w:autoSpaceDE w:val="0"/>
        <w:autoSpaceDN w:val="0"/>
        <w:bidi/>
        <w:adjustRightInd w:val="0"/>
        <w:spacing w:before="100" w:after="100" w:line="240" w:lineRule="auto"/>
        <w:rPr>
          <w:rFonts w:ascii="Calibri" w:hAnsi="Calibri" w:cs="B Nazanin"/>
          <w:sz w:val="28"/>
          <w:szCs w:val="28"/>
          <w:rtl/>
          <w:lang w:bidi="fa-IR"/>
        </w:rPr>
      </w:pPr>
      <w:r w:rsidRPr="00C14C53">
        <w:rPr>
          <w:rFonts w:ascii="Calibri" w:hAnsi="Calibri" w:cs="B Nazanin" w:hint="cs"/>
          <w:sz w:val="28"/>
          <w:szCs w:val="28"/>
          <w:rtl/>
          <w:lang w:bidi="fa-IR"/>
        </w:rPr>
        <w:t>پلیمراز تغییر یافته</w:t>
      </w:r>
      <w:r w:rsidRPr="00C14C53">
        <w:rPr>
          <w:rStyle w:val="FootnoteReference"/>
          <w:rFonts w:ascii="Calibri" w:hAnsi="Calibri" w:cs="B Nazanin"/>
          <w:sz w:val="28"/>
          <w:szCs w:val="28"/>
          <w:rtl/>
          <w:lang w:bidi="fa-IR"/>
        </w:rPr>
        <w:footnoteReference w:id="34"/>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 xml:space="preserve">در این روش آنزیم </w:t>
      </w:r>
      <w:r w:rsidRPr="00C14C53">
        <w:rPr>
          <w:rFonts w:ascii="Calibri" w:hAnsi="Calibri" w:cs="B Nazanin"/>
          <w:sz w:val="28"/>
          <w:szCs w:val="28"/>
          <w:lang w:bidi="fa-IR"/>
        </w:rPr>
        <w:t>DNA</w:t>
      </w:r>
      <w:r w:rsidRPr="00C14C53">
        <w:rPr>
          <w:rFonts w:ascii="Calibri" w:hAnsi="Calibri" w:cs="B Nazanin" w:hint="cs"/>
          <w:sz w:val="28"/>
          <w:szCs w:val="28"/>
          <w:rtl/>
          <w:lang w:bidi="fa-IR"/>
        </w:rPr>
        <w:t xml:space="preserve"> پلیمراز را به صورت شیمیایی تغییر داده</w:t>
      </w:r>
      <w:r w:rsidRPr="00C14C53">
        <w:rPr>
          <w:rFonts w:ascii="Calibri" w:hAnsi="Calibri" w:cs="B Nazanin" w:hint="cs"/>
          <w:sz w:val="28"/>
          <w:szCs w:val="28"/>
          <w:rtl/>
          <w:lang w:bidi="fa-IR"/>
        </w:rPr>
        <w:softHyphen/>
        <w:t>اند. این تغییر شیمیایی فعالیت پلیمرازی آنزیم را مهار می</w:t>
      </w:r>
      <w:r w:rsidRPr="00C14C53">
        <w:rPr>
          <w:rFonts w:ascii="Calibri" w:hAnsi="Calibri" w:cs="B Nazanin" w:hint="cs"/>
          <w:sz w:val="28"/>
          <w:szCs w:val="28"/>
          <w:rtl/>
          <w:lang w:bidi="fa-IR"/>
        </w:rPr>
        <w:softHyphen/>
        <w:t xml:space="preserve">کند تا هنگامی که دما افزایش یابد. در این روش یک مرحله </w:t>
      </w:r>
      <w:r w:rsidRPr="00C14C53">
        <w:rPr>
          <w:rFonts w:ascii="Calibri" w:hAnsi="Calibri" w:cs="B Nazanin"/>
          <w:sz w:val="28"/>
          <w:szCs w:val="28"/>
          <w:lang w:bidi="fa-IR"/>
        </w:rPr>
        <w:t>Pre-PCR</w:t>
      </w:r>
      <w:r w:rsidRPr="00C14C53">
        <w:rPr>
          <w:rFonts w:ascii="Calibri" w:hAnsi="Calibri" w:cs="B Nazanin" w:hint="cs"/>
          <w:sz w:val="28"/>
          <w:szCs w:val="28"/>
          <w:rtl/>
          <w:lang w:bidi="fa-IR"/>
        </w:rPr>
        <w:t xml:space="preserve"> وجود دارد تا این ممانعت شیمیایی رفع شود. در این مرحله محلول به مدت 10 دقیقه در دمای </w:t>
      </w:r>
      <w:r w:rsidRPr="00C14C53">
        <w:rPr>
          <w:rFonts w:ascii="Calibri" w:hAnsi="Calibri"/>
          <w:sz w:val="28"/>
          <w:szCs w:val="28"/>
          <w:rtl/>
          <w:lang w:bidi="fa-IR"/>
        </w:rPr>
        <w:t>°</w:t>
      </w:r>
      <w:r w:rsidRPr="00C14C53">
        <w:rPr>
          <w:rFonts w:ascii="Calibri" w:hAnsi="Calibri" w:cs="B Nazanin" w:hint="cs"/>
          <w:sz w:val="28"/>
          <w:szCs w:val="28"/>
          <w:rtl/>
          <w:lang w:bidi="fa-IR"/>
        </w:rPr>
        <w:t>95 سانتی</w:t>
      </w:r>
      <w:r w:rsidRPr="00C14C53">
        <w:rPr>
          <w:rFonts w:ascii="Calibri" w:hAnsi="Calibri" w:cs="B Nazanin" w:hint="cs"/>
          <w:sz w:val="28"/>
          <w:szCs w:val="28"/>
          <w:rtl/>
          <w:lang w:bidi="fa-IR"/>
        </w:rPr>
        <w:softHyphen/>
        <w:t>گراد قرار می</w:t>
      </w:r>
      <w:r w:rsidRPr="00C14C53">
        <w:rPr>
          <w:rFonts w:ascii="Calibri" w:hAnsi="Calibri" w:cs="B Nazanin" w:hint="cs"/>
          <w:sz w:val="28"/>
          <w:szCs w:val="28"/>
          <w:rtl/>
          <w:lang w:bidi="fa-IR"/>
        </w:rPr>
        <w:softHyphen/>
        <w:t xml:space="preserve">گیرد. بنابراین محلول واکنش تا زمانی که به طور دقیق به دمای </w:t>
      </w:r>
      <w:r w:rsidRPr="00C14C53">
        <w:rPr>
          <w:rFonts w:ascii="Calibri" w:hAnsi="Calibri" w:cs="B Nazanin"/>
          <w:sz w:val="28"/>
          <w:szCs w:val="28"/>
          <w:lang w:bidi="fa-IR"/>
        </w:rPr>
        <w:t>Annealing</w:t>
      </w:r>
      <w:r w:rsidRPr="00C14C53">
        <w:rPr>
          <w:rFonts w:ascii="Calibri" w:hAnsi="Calibri" w:cs="B Nazanin" w:hint="cs"/>
          <w:sz w:val="28"/>
          <w:szCs w:val="28"/>
          <w:rtl/>
          <w:lang w:bidi="fa-IR"/>
        </w:rPr>
        <w:t xml:space="preserve"> نرسیده است، هیچ گونه واکنش پلیمرازی نخواهد داشت. اگر این مرحله </w:t>
      </w:r>
      <w:r w:rsidRPr="00C14C53">
        <w:rPr>
          <w:rFonts w:ascii="Calibri" w:hAnsi="Calibri" w:cs="B Nazanin"/>
          <w:sz w:val="28"/>
          <w:szCs w:val="28"/>
          <w:lang w:bidi="fa-IR"/>
        </w:rPr>
        <w:t>Pre-PCR</w:t>
      </w:r>
      <w:r w:rsidRPr="00C14C53">
        <w:rPr>
          <w:rFonts w:ascii="Calibri" w:hAnsi="Calibri" w:cs="B Nazanin" w:hint="cs"/>
          <w:sz w:val="28"/>
          <w:szCs w:val="28"/>
          <w:rtl/>
          <w:lang w:bidi="fa-IR"/>
        </w:rPr>
        <w:t xml:space="preserve"> حذف شود، تغییر شیمیایی به تدریج طی مراحل </w:t>
      </w:r>
      <w:r>
        <w:rPr>
          <w:rFonts w:ascii="Calibri" w:hAnsi="Calibri" w:cs="B Nazanin" w:hint="cs"/>
          <w:sz w:val="28"/>
          <w:szCs w:val="28"/>
          <w:rtl/>
          <w:lang w:bidi="fa-IR"/>
        </w:rPr>
        <w:t>واسرشت</w:t>
      </w:r>
      <w:r w:rsidRPr="00C14C53">
        <w:rPr>
          <w:rFonts w:ascii="Calibri" w:hAnsi="Calibri" w:cs="B Nazanin" w:hint="cs"/>
          <w:sz w:val="28"/>
          <w:szCs w:val="28"/>
          <w:rtl/>
          <w:lang w:bidi="fa-IR"/>
        </w:rPr>
        <w:t xml:space="preserve"> سازی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از بین رفته و آنزیم کم کم فعال می</w:t>
      </w:r>
      <w:r w:rsidRPr="00C14C53">
        <w:rPr>
          <w:rFonts w:ascii="Calibri" w:hAnsi="Calibri" w:cs="B Nazanin" w:hint="cs"/>
          <w:sz w:val="28"/>
          <w:szCs w:val="28"/>
          <w:rtl/>
          <w:lang w:bidi="fa-IR"/>
        </w:rPr>
        <w:softHyphen/>
        <w:t>شود. دراین صورت نه تنها</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به صورت </w:t>
      </w:r>
      <w:r w:rsidRPr="00C14C53">
        <w:rPr>
          <w:rFonts w:ascii="Calibri" w:hAnsi="Calibri" w:cs="B Nazanin"/>
          <w:sz w:val="28"/>
          <w:szCs w:val="28"/>
          <w:lang w:bidi="fa-IR"/>
        </w:rPr>
        <w:t>Hot start</w:t>
      </w:r>
      <w:r w:rsidRPr="00C14C53">
        <w:rPr>
          <w:rFonts w:ascii="Calibri" w:hAnsi="Calibri" w:cs="B Nazanin" w:hint="cs"/>
          <w:sz w:val="28"/>
          <w:szCs w:val="28"/>
          <w:rtl/>
          <w:lang w:bidi="fa-IR"/>
        </w:rPr>
        <w:t xml:space="preserve"> انجام می</w:t>
      </w:r>
      <w:r w:rsidRPr="00C14C53">
        <w:rPr>
          <w:rFonts w:ascii="Calibri" w:hAnsi="Calibri" w:cs="B Nazanin" w:hint="cs"/>
          <w:sz w:val="28"/>
          <w:szCs w:val="28"/>
          <w:rtl/>
          <w:lang w:bidi="fa-IR"/>
        </w:rPr>
        <w:softHyphen/>
        <w:t>شود، بلکه اثر آزاد سازی وابسته به زمان</w:t>
      </w:r>
      <w:r w:rsidRPr="00C14C53">
        <w:rPr>
          <w:rStyle w:val="FootnoteReference"/>
          <w:rFonts w:cs="B Nazanin"/>
          <w:sz w:val="28"/>
          <w:szCs w:val="28"/>
          <w:rtl/>
          <w:lang w:bidi="fa-IR"/>
        </w:rPr>
        <w:footnoteReference w:id="35"/>
      </w:r>
      <w:r w:rsidRPr="00C14C53">
        <w:rPr>
          <w:rStyle w:val="FootnoteReference"/>
          <w:rFonts w:cs="B Nazanin" w:hint="cs"/>
          <w:sz w:val="28"/>
          <w:szCs w:val="28"/>
          <w:rtl/>
        </w:rPr>
        <w:t xml:space="preserve"> </w:t>
      </w:r>
      <w:r w:rsidRPr="00C14C53">
        <w:rPr>
          <w:rFonts w:ascii="Calibri" w:hAnsi="Calibri" w:cs="B Nazanin"/>
          <w:sz w:val="28"/>
          <w:szCs w:val="28"/>
          <w:lang w:bidi="fa-IR"/>
        </w:rPr>
        <w:t xml:space="preserve"> </w:t>
      </w:r>
      <w:r w:rsidRPr="00C14C53">
        <w:rPr>
          <w:rFonts w:ascii="Calibri" w:hAnsi="Calibri" w:cs="B Nazanin" w:hint="cs"/>
          <w:sz w:val="28"/>
          <w:szCs w:val="28"/>
          <w:rtl/>
          <w:lang w:bidi="fa-IR"/>
        </w:rPr>
        <w:t xml:space="preserve">آنزیم را نیز به همراه دارد. با پیشرفت واکنش، سوبسترای آنزیم (محصولات </w:t>
      </w:r>
      <w:r w:rsidRPr="00C14C53">
        <w:rPr>
          <w:rFonts w:ascii="Calibri" w:hAnsi="Calibri" w:cs="B Nazanin"/>
          <w:sz w:val="28"/>
          <w:szCs w:val="28"/>
          <w:lang w:bidi="fa-IR"/>
        </w:rPr>
        <w:t>PCR</w:t>
      </w:r>
      <w:r w:rsidRPr="00C14C53">
        <w:rPr>
          <w:rFonts w:ascii="Calibri" w:hAnsi="Calibri" w:cs="B Nazanin" w:hint="cs"/>
          <w:sz w:val="28"/>
          <w:szCs w:val="28"/>
          <w:rtl/>
          <w:lang w:bidi="fa-IR"/>
        </w:rPr>
        <w:t xml:space="preserve"> که خود به عنوان الگو استفاده می</w:t>
      </w:r>
      <w:r w:rsidRPr="00C14C53">
        <w:rPr>
          <w:rFonts w:ascii="Calibri" w:hAnsi="Calibri" w:cs="B Nazanin" w:hint="cs"/>
          <w:sz w:val="28"/>
          <w:szCs w:val="28"/>
          <w:rtl/>
          <w:lang w:bidi="fa-IR"/>
        </w:rPr>
        <w:softHyphen/>
        <w:t xml:space="preserve">شود) بیشتر شده و نیاز به پلیمراز بیشتری هست. طبق این اثر، طی </w:t>
      </w:r>
      <w:r w:rsidRPr="00C14C53">
        <w:rPr>
          <w:rFonts w:ascii="Calibri" w:hAnsi="Calibri" w:cs="B Nazanin"/>
          <w:sz w:val="28"/>
          <w:szCs w:val="28"/>
          <w:lang w:bidi="fa-IR"/>
        </w:rPr>
        <w:t>PCR</w:t>
      </w:r>
      <w:r w:rsidRPr="00C14C53">
        <w:rPr>
          <w:rFonts w:ascii="Calibri" w:hAnsi="Calibri" w:cs="B Nazanin" w:hint="cs"/>
          <w:sz w:val="28"/>
          <w:szCs w:val="28"/>
          <w:rtl/>
          <w:lang w:bidi="fa-IR"/>
        </w:rPr>
        <w:t>، پلیمراز نیز رفته رفته بیشتر شده و تعادل بین سوبسترا و آنزیم حفظ می</w:t>
      </w:r>
      <w:r w:rsidRPr="00C14C53">
        <w:rPr>
          <w:rFonts w:ascii="Calibri" w:hAnsi="Calibri" w:cs="B Nazanin"/>
          <w:sz w:val="28"/>
          <w:szCs w:val="28"/>
          <w:rtl/>
          <w:lang w:bidi="fa-IR"/>
        </w:rPr>
        <w:softHyphen/>
      </w:r>
      <w:r w:rsidRPr="00C14C53">
        <w:rPr>
          <w:rFonts w:ascii="Calibri" w:hAnsi="Calibri" w:cs="B Nazanin" w:hint="cs"/>
          <w:sz w:val="28"/>
          <w:szCs w:val="28"/>
          <w:rtl/>
          <w:lang w:bidi="fa-IR"/>
        </w:rPr>
        <w:t>شود.</w:t>
      </w:r>
    </w:p>
    <w:p w:rsidR="003A7BE7" w:rsidRPr="00C14C53" w:rsidRDefault="003A7BE7" w:rsidP="003A7BE7">
      <w:pPr>
        <w:pStyle w:val="ListParagraph"/>
        <w:widowControl w:val="0"/>
        <w:numPr>
          <w:ilvl w:val="0"/>
          <w:numId w:val="9"/>
        </w:numPr>
        <w:autoSpaceDE w:val="0"/>
        <w:autoSpaceDN w:val="0"/>
        <w:bidi/>
        <w:adjustRightInd w:val="0"/>
        <w:spacing w:before="100" w:after="100" w:line="240" w:lineRule="auto"/>
        <w:rPr>
          <w:rFonts w:ascii="Calibri" w:hAnsi="Calibri" w:cs="B Nazanin"/>
          <w:sz w:val="28"/>
          <w:szCs w:val="28"/>
          <w:rtl/>
          <w:lang w:bidi="fa-IR"/>
        </w:rPr>
      </w:pPr>
      <w:r w:rsidRPr="00C14C53">
        <w:rPr>
          <w:rFonts w:ascii="Calibri" w:hAnsi="Calibri" w:cs="B Nazanin" w:hint="cs"/>
          <w:sz w:val="28"/>
          <w:szCs w:val="28"/>
          <w:rtl/>
          <w:lang w:bidi="fa-IR"/>
        </w:rPr>
        <w:t>اولیگونوکلئوتید مهارکننده پلیمراز</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hint="cs"/>
          <w:sz w:val="28"/>
          <w:szCs w:val="28"/>
          <w:rtl/>
          <w:lang w:bidi="fa-IR"/>
        </w:rPr>
        <w:t>در این تکنیک اولیگونوکلئوتیدهای دارای قابلیت اتصال به پلیمراز، به واکنش اضافه می</w:t>
      </w:r>
      <w:r w:rsidRPr="00C14C53">
        <w:rPr>
          <w:rFonts w:ascii="Calibri" w:hAnsi="Calibri" w:cs="B Nazanin" w:hint="cs"/>
          <w:sz w:val="28"/>
          <w:szCs w:val="28"/>
          <w:rtl/>
          <w:lang w:bidi="fa-IR"/>
        </w:rPr>
        <w:softHyphen/>
        <w:t>شود. این اولیگونوکلئوتید به پلیمراز متصل شده و آنزیم را در دمای محیط غیر فعال نگه می</w:t>
      </w:r>
      <w:r w:rsidRPr="00C14C53">
        <w:rPr>
          <w:rFonts w:ascii="Calibri" w:hAnsi="Calibri" w:cs="B Nazanin" w:hint="cs"/>
          <w:sz w:val="28"/>
          <w:szCs w:val="28"/>
          <w:rtl/>
          <w:lang w:bidi="fa-IR"/>
        </w:rPr>
        <w:softHyphen/>
        <w:t>دارد. با افزایش دما، این مهار کننده از آنزیم جدا می</w:t>
      </w:r>
      <w:r w:rsidRPr="00C14C53">
        <w:rPr>
          <w:rFonts w:ascii="Calibri" w:hAnsi="Calibri" w:cs="B Nazanin" w:hint="cs"/>
          <w:sz w:val="28"/>
          <w:szCs w:val="28"/>
          <w:rtl/>
          <w:lang w:bidi="fa-IR"/>
        </w:rPr>
        <w:softHyphen/>
        <w:t>شود. در این حالت آنزیم شروع به پلیمریزاسیون می</w:t>
      </w:r>
      <w:r w:rsidRPr="00C14C53">
        <w:rPr>
          <w:rFonts w:ascii="Calibri" w:hAnsi="Calibri" w:cs="B Nazanin" w:hint="cs"/>
          <w:sz w:val="28"/>
          <w:szCs w:val="28"/>
          <w:rtl/>
          <w:lang w:bidi="fa-IR"/>
        </w:rPr>
        <w:softHyphen/>
        <w:t>کند.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lastRenderedPageBreak/>
        <w:t xml:space="preserve"> </w:t>
      </w:r>
      <w:r w:rsidRPr="00C14C53">
        <w:rPr>
          <w:rFonts w:ascii="Calibri" w:hAnsi="Calibri" w:cs="B Nazanin"/>
          <w:sz w:val="28"/>
          <w:szCs w:val="28"/>
          <w:lang w:bidi="fa-IR"/>
        </w:rPr>
        <w:t>Touch down PCR</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sz w:val="28"/>
          <w:szCs w:val="28"/>
          <w:rtl/>
          <w:lang w:bidi="fa-IR"/>
        </w:rPr>
        <w:t> </w:t>
      </w:r>
      <w:r w:rsidRPr="00C14C53">
        <w:rPr>
          <w:rFonts w:ascii="Calibri" w:hAnsi="Calibri" w:cs="B Nazanin"/>
          <w:sz w:val="28"/>
          <w:szCs w:val="28"/>
          <w:rtl/>
          <w:lang w:bidi="fa-IR"/>
        </w:rPr>
        <w:t xml:space="preserve"> در اين روش دماي </w:t>
      </w:r>
      <w:r w:rsidRPr="00C14C53">
        <w:rPr>
          <w:rFonts w:ascii="Calibri" w:hAnsi="Calibri" w:cs="B Nazanin" w:hint="cs"/>
          <w:sz w:val="28"/>
          <w:szCs w:val="28"/>
          <w:rtl/>
          <w:lang w:bidi="fa-IR"/>
        </w:rPr>
        <w:t>اتصال آغازگر</w:t>
      </w:r>
      <w:r w:rsidRPr="00C14C53">
        <w:rPr>
          <w:rFonts w:ascii="Calibri" w:hAnsi="Calibri" w:cs="B Nazanin"/>
          <w:sz w:val="28"/>
          <w:szCs w:val="28"/>
          <w:rtl/>
          <w:lang w:bidi="fa-IR"/>
        </w:rPr>
        <w:t xml:space="preserve"> ازدماي بالاتر از </w:t>
      </w:r>
      <w:r w:rsidRPr="00C14C53">
        <w:rPr>
          <w:rFonts w:ascii="Calibri" w:hAnsi="Calibri" w:cs="B Nazanin"/>
          <w:sz w:val="28"/>
          <w:szCs w:val="28"/>
          <w:lang w:bidi="fa-IR"/>
        </w:rPr>
        <w:t>Tm</w:t>
      </w:r>
      <w:r w:rsidRPr="00C14C53">
        <w:rPr>
          <w:rFonts w:ascii="Calibri" w:hAnsi="Calibri"/>
          <w:sz w:val="28"/>
          <w:szCs w:val="28"/>
          <w:rtl/>
          <w:lang w:bidi="fa-IR"/>
        </w:rPr>
        <w:t> </w:t>
      </w:r>
      <w:r w:rsidRPr="00C14C53">
        <w:rPr>
          <w:rFonts w:ascii="Calibri" w:hAnsi="Calibri" w:cs="B Nazanin"/>
          <w:sz w:val="28"/>
          <w:szCs w:val="28"/>
          <w:rtl/>
          <w:lang w:bidi="fa-IR"/>
        </w:rPr>
        <w:t xml:space="preserve"> </w:t>
      </w:r>
      <w:r w:rsidRPr="00C14C53">
        <w:rPr>
          <w:rFonts w:ascii="Calibri" w:hAnsi="Calibri" w:cs="B Nazanin" w:hint="cs"/>
          <w:sz w:val="28"/>
          <w:szCs w:val="28"/>
          <w:rtl/>
          <w:lang w:bidi="fa-IR"/>
        </w:rPr>
        <w:t xml:space="preserve">شروع شده و </w:t>
      </w:r>
      <w:r w:rsidRPr="00C14C53">
        <w:rPr>
          <w:rFonts w:ascii="Calibri" w:hAnsi="Calibri" w:cs="B Nazanin"/>
          <w:sz w:val="28"/>
          <w:szCs w:val="28"/>
          <w:rtl/>
          <w:lang w:bidi="fa-IR"/>
        </w:rPr>
        <w:t>بندرت كاهش مي‌يابد وموجب كاهش</w:t>
      </w:r>
      <w:r w:rsidRPr="00C14C53">
        <w:rPr>
          <w:rFonts w:ascii="Calibri" w:hAnsi="Calibri"/>
          <w:sz w:val="28"/>
          <w:szCs w:val="28"/>
          <w:rtl/>
          <w:lang w:bidi="fa-IR"/>
        </w:rPr>
        <w:t> </w:t>
      </w:r>
      <w:r w:rsidRPr="00C14C53">
        <w:rPr>
          <w:rFonts w:ascii="Calibri" w:hAnsi="Calibri" w:cs="B Nazanin"/>
          <w:sz w:val="28"/>
          <w:szCs w:val="28"/>
          <w:rtl/>
          <w:lang w:bidi="fa-IR"/>
        </w:rPr>
        <w:t>محصول كاذب و آغازگر دايمر مي‌شود.</w:t>
      </w:r>
    </w:p>
    <w:p w:rsidR="003A7BE7" w:rsidRPr="00C14C53" w:rsidRDefault="003A7BE7" w:rsidP="003A7BE7">
      <w:pPr>
        <w:autoSpaceDE w:val="0"/>
        <w:autoSpaceDN w:val="0"/>
        <w:bidi/>
        <w:adjustRightInd w:val="0"/>
        <w:spacing w:after="0" w:line="240" w:lineRule="auto"/>
        <w:rPr>
          <w:rFonts w:ascii="Calibri" w:hAnsi="Calibri" w:cs="B Nazanin" w:hint="cs"/>
          <w:sz w:val="28"/>
          <w:szCs w:val="28"/>
          <w:rtl/>
          <w:lang w:bidi="fa-IR"/>
        </w:rPr>
      </w:pPr>
      <w:r w:rsidRPr="00C14C53">
        <w:rPr>
          <w:rFonts w:ascii="Calibri" w:hAnsi="Calibri" w:cs="B Nazanin"/>
          <w:sz w:val="28"/>
          <w:szCs w:val="28"/>
          <w:lang w:bidi="fa-IR"/>
        </w:rPr>
        <w:t>PCR</w:t>
      </w:r>
      <w:r w:rsidRPr="00C14C53">
        <w:rPr>
          <w:rFonts w:ascii="Calibri" w:hAnsi="Calibri" w:cs="B Nazanin"/>
          <w:sz w:val="28"/>
          <w:szCs w:val="28"/>
          <w:rtl/>
          <w:lang w:bidi="fa-IR"/>
        </w:rPr>
        <w:t xml:space="preserve"> داخلي</w:t>
      </w:r>
      <w:r w:rsidRPr="00C14C53">
        <w:rPr>
          <w:rStyle w:val="FootnoteReference"/>
          <w:rFonts w:ascii="Calibri" w:hAnsi="Calibri" w:cs="B Nazanin"/>
          <w:sz w:val="28"/>
          <w:szCs w:val="28"/>
          <w:rtl/>
          <w:lang w:bidi="fa-IR"/>
        </w:rPr>
        <w:footnoteReference w:id="36"/>
      </w:r>
      <w:r w:rsidRPr="00C14C53">
        <w:rPr>
          <w:rFonts w:ascii="Calibri" w:hAnsi="Calibri" w:cs="B Nazanin"/>
          <w:sz w:val="28"/>
          <w:szCs w:val="28"/>
          <w:rtl/>
          <w:lang w:bidi="fa-IR"/>
        </w:rPr>
        <w:t xml:space="preserve"> </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 xml:space="preserve">مواقعي كه </w:t>
      </w:r>
      <w:r w:rsidRPr="00C14C53">
        <w:rPr>
          <w:rFonts w:ascii="Calibri" w:hAnsi="Calibri" w:cs="B Nazanin"/>
          <w:sz w:val="28"/>
          <w:szCs w:val="28"/>
          <w:lang w:bidi="fa-IR"/>
        </w:rPr>
        <w:t>DNA</w:t>
      </w:r>
      <w:r w:rsidRPr="00C14C53">
        <w:rPr>
          <w:rFonts w:ascii="Calibri" w:hAnsi="Calibri" w:cs="B Nazanin"/>
          <w:sz w:val="28"/>
          <w:szCs w:val="28"/>
          <w:rtl/>
          <w:lang w:bidi="fa-IR"/>
        </w:rPr>
        <w:t xml:space="preserve"> هدف در نمونه مورد آزمايش كم باشد، براي جلوگيري از بالابردن مقدار </w:t>
      </w:r>
      <w:r w:rsidRPr="00C14C53">
        <w:rPr>
          <w:rFonts w:ascii="Calibri" w:hAnsi="Calibri" w:cs="B Nazanin"/>
          <w:sz w:val="28"/>
          <w:szCs w:val="28"/>
          <w:lang w:bidi="fa-IR"/>
        </w:rPr>
        <w:t>DNA</w:t>
      </w:r>
      <w:r w:rsidRPr="00C14C53">
        <w:rPr>
          <w:rFonts w:ascii="Calibri" w:hAnsi="Calibri" w:cs="B Nazanin"/>
          <w:sz w:val="28"/>
          <w:szCs w:val="28"/>
          <w:rtl/>
          <w:lang w:bidi="fa-IR"/>
        </w:rPr>
        <w:t xml:space="preserve"> و مهار واكنش، توسط آغازگرهاي خارجي قطعه طويل‌تري همانندسازي مي‌شود و از محصول </w:t>
      </w:r>
      <w:r w:rsidRPr="00C14C53">
        <w:rPr>
          <w:rFonts w:ascii="Calibri" w:hAnsi="Calibri" w:cs="B Nazanin"/>
          <w:sz w:val="28"/>
          <w:szCs w:val="28"/>
          <w:lang w:bidi="fa-IR"/>
        </w:rPr>
        <w:t xml:space="preserve">PCR </w:t>
      </w:r>
      <w:r w:rsidRPr="00C14C53">
        <w:rPr>
          <w:rFonts w:ascii="Calibri" w:hAnsi="Calibri"/>
          <w:sz w:val="28"/>
          <w:szCs w:val="28"/>
          <w:rtl/>
          <w:lang w:bidi="fa-IR"/>
        </w:rPr>
        <w:t> </w:t>
      </w:r>
      <w:r w:rsidRPr="00C14C53">
        <w:rPr>
          <w:rFonts w:ascii="Calibri" w:hAnsi="Calibri" w:cs="B Nazanin"/>
          <w:sz w:val="28"/>
          <w:szCs w:val="28"/>
          <w:rtl/>
          <w:lang w:bidi="fa-IR"/>
        </w:rPr>
        <w:t xml:space="preserve">اول يك واكنش ديگر </w:t>
      </w:r>
      <w:r w:rsidRPr="00C14C53">
        <w:rPr>
          <w:rFonts w:ascii="Calibri" w:hAnsi="Calibri"/>
          <w:sz w:val="28"/>
          <w:szCs w:val="28"/>
          <w:rtl/>
          <w:lang w:bidi="fa-IR"/>
        </w:rPr>
        <w:t> </w:t>
      </w:r>
      <w:r w:rsidRPr="00C14C53">
        <w:rPr>
          <w:rFonts w:ascii="Calibri" w:hAnsi="Calibri" w:cs="B Nazanin"/>
          <w:sz w:val="28"/>
          <w:szCs w:val="28"/>
          <w:rtl/>
          <w:lang w:bidi="fa-IR"/>
        </w:rPr>
        <w:t xml:space="preserve">با آغازگرهاي داخلي انجام مي‌گيرد. در اين روش اختصاصيت و حساسيت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بالا مي‌رود. </w:t>
      </w:r>
      <w:r>
        <w:rPr>
          <w:rFonts w:ascii="Calibri" w:hAnsi="Calibri" w:cs="B Nazanin" w:hint="cs"/>
          <w:sz w:val="28"/>
          <w:szCs w:val="28"/>
          <w:rtl/>
          <w:lang w:bidi="fa-IR"/>
        </w:rPr>
        <w:t xml:space="preserve">این تکنیک </w:t>
      </w:r>
      <w:r w:rsidRPr="00C14C53">
        <w:rPr>
          <w:rFonts w:ascii="Calibri" w:hAnsi="Calibri" w:cs="B Nazanin"/>
          <w:sz w:val="28"/>
          <w:szCs w:val="28"/>
          <w:rtl/>
          <w:lang w:bidi="fa-IR"/>
        </w:rPr>
        <w:t xml:space="preserve">يك روش سريع و قابل اطمينان براي تاييد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مي‌باشد. در اين روش اغلب از دو آغازگر استفاده مي‌شود كه نسبت به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اول، داخلي هستند.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واكنش اول به عنوان الگو براي يك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دوم حاوي اين آغازگرهاي داخلي مورد استفاده قرار مي‌گيرد. اين واكنش دوم بايد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كوچكتري درمقايسه با محصول اوليه ايجاد كند. </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 xml:space="preserve">طبق محاسبات انجام شده، </w:t>
      </w:r>
      <w:r w:rsidRPr="00C14C53">
        <w:rPr>
          <w:rFonts w:ascii="Calibri" w:hAnsi="Calibri" w:cs="B Nazanin"/>
          <w:sz w:val="28"/>
          <w:szCs w:val="28"/>
          <w:lang w:bidi="fa-IR"/>
        </w:rPr>
        <w:t>Nested PCR</w:t>
      </w:r>
      <w:r w:rsidRPr="00C14C53">
        <w:rPr>
          <w:rFonts w:ascii="Calibri" w:hAnsi="Calibri" w:cs="B Nazanin"/>
          <w:sz w:val="28"/>
          <w:szCs w:val="28"/>
          <w:rtl/>
          <w:lang w:bidi="fa-IR"/>
        </w:rPr>
        <w:t xml:space="preserve"> باعث افزايش حساسيت تشخيص محصول صحيح، به ميزان </w:t>
      </w:r>
      <w:r w:rsidRPr="00C14C53">
        <w:rPr>
          <w:rFonts w:ascii="Calibri" w:hAnsi="Calibri" w:cs="B Nazanin"/>
          <w:sz w:val="28"/>
          <w:szCs w:val="28"/>
          <w:vertAlign w:val="superscript"/>
          <w:lang w:bidi="fa-IR"/>
        </w:rPr>
        <w:t>4</w:t>
      </w:r>
      <w:r w:rsidRPr="00C14C53">
        <w:rPr>
          <w:rFonts w:ascii="Calibri" w:hAnsi="Calibri" w:cs="B Nazanin"/>
          <w:sz w:val="28"/>
          <w:szCs w:val="28"/>
          <w:rtl/>
          <w:lang w:bidi="fa-IR"/>
        </w:rPr>
        <w:t xml:space="preserve">10 برابر مي‌گردد. حتي اگر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واكنش اول در بين پس زمينۀ  محصولات غير اختصاصي محو شده باشد، با استفاده از آغازگرهاي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داخل</w:t>
      </w:r>
      <w:r>
        <w:rPr>
          <w:rFonts w:ascii="Calibri" w:hAnsi="Calibri" w:cs="B Nazanin" w:hint="cs"/>
          <w:sz w:val="28"/>
          <w:szCs w:val="28"/>
          <w:rtl/>
          <w:lang w:bidi="fa-IR"/>
        </w:rPr>
        <w:t>ی</w:t>
      </w:r>
      <w:r w:rsidRPr="00C14C53">
        <w:rPr>
          <w:rFonts w:ascii="Calibri" w:hAnsi="Calibri" w:cs="B Nazanin"/>
          <w:sz w:val="28"/>
          <w:szCs w:val="28"/>
          <w:rtl/>
          <w:lang w:bidi="fa-IR"/>
        </w:rPr>
        <w:t xml:space="preserve"> امكان تكثير موثر و اختصاصي را خواهد داشت. از طرف ديگر احتمال اين كه محصولات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غير اختصاصي، توالي مشابه آغازگر داخلي را داشته باشد، بسيار كم است و به همين دليل معمولا بعد از </w:t>
      </w:r>
      <w:r w:rsidRPr="00C14C53">
        <w:rPr>
          <w:rFonts w:ascii="Calibri" w:hAnsi="Calibri" w:cs="B Nazanin"/>
          <w:sz w:val="28"/>
          <w:szCs w:val="28"/>
          <w:lang w:bidi="fa-IR"/>
        </w:rPr>
        <w:t>Nested PCR</w:t>
      </w:r>
      <w:r w:rsidRPr="00C14C53">
        <w:rPr>
          <w:rFonts w:ascii="Calibri" w:hAnsi="Calibri" w:cs="B Nazanin"/>
          <w:sz w:val="28"/>
          <w:szCs w:val="28"/>
          <w:rtl/>
          <w:lang w:bidi="fa-IR"/>
        </w:rPr>
        <w:t xml:space="preserve"> نبايد محصولات غيراختصاصي وجود داشته باشد. حتي اگر طراحي دو آغازگر داخلي، به دليل عدم دسترسي به توالي كامل ممكن نباشد. مثلا هنگامي كه توالي پپتيدي محدودي در دست است، باز هم استفاده از اين روش امكان‌پذير است. يك آغازگر داخلي جديد را مي‌توان همراه با يكي از آغازگرهاي اوليه استفاده كرد و همچنين استفاده از توالي همان آغازگرهاي اوليه با افزودن فقط دو يا سه نوكلئوتيد به انتهاي '3 براي بالا بردن ويژگي در </w:t>
      </w:r>
      <w:r w:rsidRPr="00C14C53">
        <w:rPr>
          <w:rFonts w:ascii="Calibri" w:hAnsi="Calibri" w:cs="B Nazanin"/>
          <w:sz w:val="28"/>
          <w:szCs w:val="28"/>
          <w:lang w:bidi="fa-IR"/>
        </w:rPr>
        <w:t>Nested PCR</w:t>
      </w:r>
      <w:r w:rsidRPr="00C14C53">
        <w:rPr>
          <w:rFonts w:ascii="Calibri" w:hAnsi="Calibri" w:cs="B Nazanin"/>
          <w:sz w:val="28"/>
          <w:szCs w:val="28"/>
          <w:rtl/>
          <w:lang w:bidi="fa-IR"/>
        </w:rPr>
        <w:t xml:space="preserve"> كافي است. در واقع انتهاي '3 آغازگر است كه در تعيين ويژگي واكنش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نقش اصلي را به عهده دارد. در صورتي كه نوكلئوتيد انتهاي '3 با </w:t>
      </w:r>
      <w:r w:rsidRPr="00C14C53">
        <w:rPr>
          <w:rFonts w:ascii="Calibri" w:hAnsi="Calibri" w:cs="B Nazanin"/>
          <w:sz w:val="28"/>
          <w:szCs w:val="28"/>
          <w:lang w:bidi="fa-IR"/>
        </w:rPr>
        <w:t>DNA</w:t>
      </w:r>
      <w:r w:rsidRPr="00C14C53">
        <w:rPr>
          <w:rFonts w:ascii="Calibri" w:hAnsi="Calibri" w:cs="B Nazanin"/>
          <w:sz w:val="28"/>
          <w:szCs w:val="28"/>
          <w:rtl/>
          <w:lang w:bidi="fa-IR"/>
        </w:rPr>
        <w:t xml:space="preserve"> جفت نشود، واكنش باعث تكثير اختصاصي توالي هدف و حذف محصولات غير اختصاصي خواهد شد. با اين كه آغازگرهاي داخلي همپوشاني قابل توجهي با آغازگرهاي اوليه دارند، باز اين سطح از اختصاصيت به دست مي‌آيد. البته در اين حالت نبايد از آنزيم‌هاي پلي‌مراز داراي فعاليت تصحيح اشتباه اگزونوكلئازي استفاده كرد تا انتهاي '3 تعيين كننده حفظ شود.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Pr>
          <w:rFonts w:ascii="Calibri" w:hAnsi="Calibri" w:cs="B Nazanin"/>
          <w:sz w:val="28"/>
          <w:szCs w:val="28"/>
          <w:rtl/>
          <w:lang w:bidi="fa-IR"/>
        </w:rPr>
        <w:t>براي كاهش دست</w:t>
      </w:r>
      <w:r>
        <w:rPr>
          <w:rFonts w:ascii="Calibri" w:hAnsi="Calibri" w:cs="B Nazanin" w:hint="cs"/>
          <w:sz w:val="28"/>
          <w:szCs w:val="28"/>
          <w:rtl/>
          <w:lang w:bidi="fa-IR"/>
        </w:rPr>
        <w:t>ک</w:t>
      </w:r>
      <w:r w:rsidRPr="00C14C53">
        <w:rPr>
          <w:rFonts w:ascii="Calibri" w:hAnsi="Calibri" w:cs="B Nazanin"/>
          <w:sz w:val="28"/>
          <w:szCs w:val="28"/>
          <w:rtl/>
          <w:lang w:bidi="fa-IR"/>
        </w:rPr>
        <w:t xml:space="preserve">اري و جلوگيري از مشكلات آلودگي هر دو واكنش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اوليه و </w:t>
      </w:r>
      <w:r w:rsidRPr="00C14C53">
        <w:rPr>
          <w:rFonts w:ascii="Calibri" w:hAnsi="Calibri" w:cs="B Nazanin"/>
          <w:sz w:val="28"/>
          <w:szCs w:val="28"/>
          <w:lang w:bidi="fa-IR"/>
        </w:rPr>
        <w:t>Nested</w:t>
      </w:r>
      <w:r w:rsidRPr="00C14C53">
        <w:rPr>
          <w:rFonts w:ascii="Calibri" w:hAnsi="Calibri" w:cs="B Nazanin"/>
          <w:sz w:val="28"/>
          <w:szCs w:val="28"/>
          <w:rtl/>
          <w:lang w:bidi="fa-IR"/>
        </w:rPr>
        <w:t xml:space="preserve"> را مي‌توان در يك لوله انجام داد. براي اين كار هر دو جفت آغازگر در آغاز واكنش افزوده مي‌شوند. ولي آغازگرهاي داخلي طوري طراحي شده‌اند كه دماي ذوب پايين‌تري نسبت به جفت آغازگر اوليه دارند. اين كار اجازه مي‌دهد كه تكثير توالي هدف اوليه در دماي اتصال بالاتري نسبت به آغازگرهاي داخلي صورت گيرد. سپس يك برنامۀ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دوم اجرا مي‌شود كه دماي اتصال پايين‌تري دارد و اجازه مي‌دهد كه جفت آغازگر داخلي،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اختصاصي را از روي محصول اوليه تكثير نمايند. محصولات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را مي‌توان بر روي ژل آگاروز بررسي كرد و در واقع بايد محصولات تكثير اوليه به همراه قطعه كوچكتر تكثير شده در </w:t>
      </w:r>
      <w:r w:rsidRPr="00C14C53">
        <w:rPr>
          <w:rFonts w:ascii="Calibri" w:hAnsi="Calibri" w:cs="B Nazanin"/>
          <w:sz w:val="28"/>
          <w:szCs w:val="28"/>
          <w:lang w:bidi="fa-IR"/>
        </w:rPr>
        <w:t>Nested PCR</w:t>
      </w:r>
      <w:r w:rsidRPr="00C14C53">
        <w:rPr>
          <w:rFonts w:ascii="Calibri" w:hAnsi="Calibri" w:cs="B Nazanin"/>
          <w:sz w:val="28"/>
          <w:szCs w:val="28"/>
          <w:rtl/>
          <w:lang w:bidi="fa-IR"/>
        </w:rPr>
        <w:t xml:space="preserve"> مشاهده </w:t>
      </w:r>
      <w:r w:rsidRPr="00C14C53">
        <w:rPr>
          <w:rFonts w:ascii="Calibri" w:hAnsi="Calibri" w:cs="B Nazanin"/>
          <w:sz w:val="28"/>
          <w:szCs w:val="28"/>
          <w:rtl/>
          <w:lang w:bidi="fa-IR"/>
        </w:rPr>
        <w:lastRenderedPageBreak/>
        <w:t xml:space="preserve">شوند. بهتر است كه از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اول براي آزمايشات بعدي استفاده نشود. زيرا بالا بردن تعداد چرخه‌هاي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احتمال وقوع جهش‌هاي ناشي از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را افزايش مي‌دهد. </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 xml:space="preserve">يك مشكل اصلي بالقوه در هنگام تاييد صحت محصولات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اوليه با استفاده از </w:t>
      </w:r>
      <w:r w:rsidRPr="00C14C53">
        <w:rPr>
          <w:rFonts w:ascii="Calibri" w:hAnsi="Calibri" w:cs="B Nazanin"/>
          <w:sz w:val="28"/>
          <w:szCs w:val="28"/>
          <w:lang w:bidi="fa-IR"/>
        </w:rPr>
        <w:t>Nested PCR</w:t>
      </w:r>
      <w:r w:rsidRPr="00C14C53">
        <w:rPr>
          <w:rFonts w:ascii="Calibri" w:hAnsi="Calibri" w:cs="B Nazanin"/>
          <w:sz w:val="28"/>
          <w:szCs w:val="28"/>
          <w:rtl/>
          <w:lang w:bidi="fa-IR"/>
        </w:rPr>
        <w:t xml:space="preserve"> وجود </w:t>
      </w:r>
      <w:r w:rsidRPr="00C14C53">
        <w:rPr>
          <w:rFonts w:ascii="Calibri" w:hAnsi="Calibri" w:cs="B Nazanin"/>
          <w:sz w:val="28"/>
          <w:szCs w:val="28"/>
          <w:lang w:bidi="fa-IR"/>
        </w:rPr>
        <w:t>DNA</w:t>
      </w:r>
      <w:r w:rsidRPr="00C14C53">
        <w:rPr>
          <w:rFonts w:ascii="Calibri" w:hAnsi="Calibri" w:cs="B Nazanin"/>
          <w:sz w:val="28"/>
          <w:szCs w:val="28"/>
          <w:rtl/>
          <w:lang w:bidi="fa-IR"/>
        </w:rPr>
        <w:t xml:space="preserve"> الگوي اوليه مي‌باشد. اگرچه محصول اوليه غير اختصاصي مي‌باشد، ولي مقدار الگوي اوليه به حدي باشد كه امكان تكثير مستقيم توسط آغازگرهاي داخلي فراهم باشد. نتيجه مثبت ممكن است باعث اين اشتباه شود كه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اوليه در واقع همانند توالي صحيح هدف است. براي جلوگيري از هرگونه تكثير از روي </w:t>
      </w:r>
      <w:r w:rsidRPr="00C14C53">
        <w:rPr>
          <w:rFonts w:ascii="Calibri" w:hAnsi="Calibri" w:cs="B Nazanin"/>
          <w:sz w:val="28"/>
          <w:szCs w:val="28"/>
          <w:lang w:bidi="fa-IR"/>
        </w:rPr>
        <w:t>DNA</w:t>
      </w:r>
      <w:r w:rsidRPr="00C14C53">
        <w:rPr>
          <w:rFonts w:ascii="Calibri" w:hAnsi="Calibri" w:cs="B Nazanin"/>
          <w:sz w:val="28"/>
          <w:szCs w:val="28"/>
          <w:rtl/>
          <w:lang w:bidi="fa-IR"/>
        </w:rPr>
        <w:t xml:space="preserve"> الگوي اوليه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اول را مي‌توان رقيق كرد. به طوري كه مقدار كل الگوي اوليه در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دوم قابل اغماض باشد. در مواردي كه يك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اوليه مشخص وجود دارد، راه مطمئن‌تر خالص سازي فيزيكي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از </w:t>
      </w:r>
      <w:r w:rsidRPr="00C14C53">
        <w:rPr>
          <w:rFonts w:ascii="Calibri" w:hAnsi="Calibri" w:cs="B Nazanin"/>
          <w:sz w:val="28"/>
          <w:szCs w:val="28"/>
          <w:lang w:bidi="fa-IR"/>
        </w:rPr>
        <w:t>DNA</w:t>
      </w:r>
      <w:r w:rsidRPr="00C14C53">
        <w:rPr>
          <w:rFonts w:ascii="Calibri" w:hAnsi="Calibri" w:cs="B Nazanin"/>
          <w:sz w:val="28"/>
          <w:szCs w:val="28"/>
          <w:rtl/>
          <w:lang w:bidi="fa-IR"/>
        </w:rPr>
        <w:t xml:space="preserve"> الگوي اوليه است. براي مثال مي‌توان از الكتروفورز روي ژل آگاروز و خالص سازي از ژل استفاده كرد.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 xml:space="preserve">در هر واكنش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قرار دادن كنترل‌هاي مناسب اهميت فوق‌العاده دارد تا دقت و ويژگي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قابل اطمينان باشد. در </w:t>
      </w:r>
      <w:r w:rsidRPr="00C14C53">
        <w:rPr>
          <w:rFonts w:ascii="Calibri" w:hAnsi="Calibri" w:cs="B Nazanin"/>
          <w:sz w:val="28"/>
          <w:szCs w:val="28"/>
          <w:lang w:bidi="fa-IR"/>
        </w:rPr>
        <w:t>Nested PCR</w:t>
      </w:r>
      <w:r w:rsidRPr="00C14C53">
        <w:rPr>
          <w:rFonts w:ascii="Calibri" w:hAnsi="Calibri" w:cs="B Nazanin"/>
          <w:sz w:val="28"/>
          <w:szCs w:val="28"/>
          <w:rtl/>
          <w:lang w:bidi="fa-IR"/>
        </w:rPr>
        <w:t xml:space="preserve"> به دليل افزايش حساسيت وجود كنترل‌ها اهميت بيشتري دارد. زيرا هر گونه آلودگي جزيي نيز تكثير خواهد شد. انجام واكنش‌هاي تك آغازگري براي اطمينان از ويژگي آغازگرها و همچنين كنترل‌هاي بدون </w:t>
      </w:r>
      <w:r w:rsidRPr="00C14C53">
        <w:rPr>
          <w:rFonts w:ascii="Calibri" w:hAnsi="Calibri" w:cs="B Nazanin"/>
          <w:sz w:val="28"/>
          <w:szCs w:val="28"/>
          <w:lang w:bidi="fa-IR"/>
        </w:rPr>
        <w:t>DNA</w:t>
      </w:r>
      <w:r w:rsidRPr="00C14C53">
        <w:rPr>
          <w:rFonts w:ascii="Calibri" w:hAnsi="Calibri" w:cs="B Nazanin"/>
          <w:sz w:val="28"/>
          <w:szCs w:val="28"/>
          <w:rtl/>
          <w:lang w:bidi="fa-IR"/>
        </w:rPr>
        <w:t xml:space="preserve"> و بدون آغازگر ضروري است. به طور خلاصه </w:t>
      </w:r>
      <w:r w:rsidRPr="00C14C53">
        <w:rPr>
          <w:rFonts w:ascii="Calibri" w:hAnsi="Calibri" w:cs="B Nazanin"/>
          <w:sz w:val="28"/>
          <w:szCs w:val="28"/>
          <w:lang w:bidi="fa-IR"/>
        </w:rPr>
        <w:t>Nested PCR</w:t>
      </w:r>
      <w:r w:rsidRPr="00C14C53">
        <w:rPr>
          <w:rFonts w:ascii="Calibri" w:hAnsi="Calibri" w:cs="B Nazanin"/>
          <w:sz w:val="28"/>
          <w:szCs w:val="28"/>
          <w:rtl/>
          <w:lang w:bidi="fa-IR"/>
        </w:rPr>
        <w:t xml:space="preserve"> يك روش حساس و سريع براي تاييد واكنش‌هاي تكثيري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مي‌باشد. با وجود اين داده‌هاي لكه‌گذاري ساترن همراه با هضم به كمك آنزيم‌هاي محدود الاثر در شرايط اتصال سخت</w:t>
      </w:r>
      <w:r w:rsidRPr="00EA0A2B">
        <w:rPr>
          <w:rFonts w:ascii="Calibri" w:hAnsi="Calibri" w:cs="B Nazanin"/>
          <w:sz w:val="28"/>
          <w:szCs w:val="28"/>
          <w:vertAlign w:val="superscript"/>
          <w:rtl/>
        </w:rPr>
        <w:footnoteReference w:id="37"/>
      </w:r>
      <w:r w:rsidRPr="00C14C53">
        <w:rPr>
          <w:rFonts w:ascii="Calibri" w:hAnsi="Calibri" w:cs="B Nazanin"/>
          <w:sz w:val="28"/>
          <w:szCs w:val="28"/>
          <w:rtl/>
          <w:lang w:bidi="fa-IR"/>
        </w:rPr>
        <w:t xml:space="preserve"> به دست آمده باشد. روش گوياتري براي تاييد صحت محصول مي‌باشد. بعضي از روش‌هاي تركيبي ممكن است در موارد خ</w:t>
      </w:r>
      <w:r>
        <w:rPr>
          <w:rFonts w:ascii="Calibri" w:hAnsi="Calibri" w:cs="B Nazanin"/>
          <w:sz w:val="28"/>
          <w:szCs w:val="28"/>
          <w:rtl/>
          <w:lang w:bidi="fa-IR"/>
        </w:rPr>
        <w:t>اص مورد نياز باشد. البته</w:t>
      </w:r>
      <w:r w:rsidRPr="00C14C53">
        <w:rPr>
          <w:rFonts w:ascii="Calibri" w:hAnsi="Calibri" w:cs="B Nazanin"/>
          <w:sz w:val="28"/>
          <w:szCs w:val="28"/>
          <w:rtl/>
          <w:lang w:bidi="fa-IR"/>
        </w:rPr>
        <w:t xml:space="preserve"> </w:t>
      </w:r>
      <w:r>
        <w:rPr>
          <w:rFonts w:ascii="Calibri" w:hAnsi="Calibri" w:cs="B Nazanin" w:hint="cs"/>
          <w:sz w:val="28"/>
          <w:szCs w:val="28"/>
          <w:rtl/>
          <w:lang w:bidi="fa-IR"/>
        </w:rPr>
        <w:t xml:space="preserve">بهترین روش </w:t>
      </w:r>
      <w:r w:rsidRPr="00C14C53">
        <w:rPr>
          <w:rFonts w:ascii="Calibri" w:hAnsi="Calibri" w:cs="B Nazanin"/>
          <w:sz w:val="28"/>
          <w:szCs w:val="28"/>
          <w:rtl/>
          <w:lang w:bidi="fa-IR"/>
        </w:rPr>
        <w:t xml:space="preserve">تاييد صحت محصول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تعيين توالي </w:t>
      </w:r>
      <w:r w:rsidRPr="00C14C53">
        <w:rPr>
          <w:rFonts w:ascii="Calibri" w:hAnsi="Calibri" w:cs="B Nazanin"/>
          <w:sz w:val="28"/>
          <w:szCs w:val="28"/>
          <w:lang w:bidi="fa-IR"/>
        </w:rPr>
        <w:t>DNA</w:t>
      </w:r>
      <w:r w:rsidRPr="00C14C53">
        <w:rPr>
          <w:rFonts w:ascii="Calibri" w:hAnsi="Calibri" w:cs="B Nazanin"/>
          <w:sz w:val="28"/>
          <w:szCs w:val="28"/>
          <w:rtl/>
          <w:lang w:bidi="fa-IR"/>
        </w:rPr>
        <w:t xml:space="preserve"> است كه اين روش در صورت كم بودن تعداد نمونه‌ها مي‌تواند حتي سريع‌تر از لكه‌گذاري ساترن نيز باشد.</w:t>
      </w:r>
    </w:p>
    <w:p w:rsidR="003A7BE7" w:rsidRPr="00C14C53" w:rsidRDefault="003A7BE7" w:rsidP="003A7BE7">
      <w:pPr>
        <w:autoSpaceDE w:val="0"/>
        <w:autoSpaceDN w:val="0"/>
        <w:bidi/>
        <w:adjustRightInd w:val="0"/>
        <w:spacing w:after="0" w:line="240" w:lineRule="auto"/>
        <w:rPr>
          <w:rFonts w:ascii="Calibri" w:hAnsi="Calibri" w:cs="B Nazanin" w:hint="cs"/>
          <w:sz w:val="28"/>
          <w:szCs w:val="28"/>
          <w:rtl/>
          <w:lang w:bidi="fa-IR"/>
        </w:rPr>
      </w:pPr>
      <w:r w:rsidRPr="00C14C53">
        <w:rPr>
          <w:rFonts w:ascii="Calibri" w:hAnsi="Calibri" w:cs="B Nazanin"/>
          <w:sz w:val="28"/>
          <w:szCs w:val="28"/>
          <w:rtl/>
          <w:lang w:bidi="fa-IR"/>
        </w:rPr>
        <w:t xml:space="preserve">روش انجام كار: </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مواد مورد نياز اين مرحله را به صورت زير آماده كنيد:</w:t>
      </w:r>
    </w:p>
    <w:tbl>
      <w:tblPr>
        <w:tblStyle w:val="TableGrid"/>
        <w:bidiVisual/>
        <w:tblW w:w="0" w:type="auto"/>
        <w:jc w:val="center"/>
        <w:tblLook w:val="01E0"/>
      </w:tblPr>
      <w:tblGrid>
        <w:gridCol w:w="2840"/>
        <w:gridCol w:w="2841"/>
        <w:gridCol w:w="2841"/>
      </w:tblGrid>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حجم مورد نياز</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غلظت اوليه</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مواد و محلول‌ها</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1</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mM</w:t>
            </w:r>
            <w:r w:rsidRPr="00C14C53">
              <w:rPr>
                <w:rFonts w:ascii="Calibri" w:hAnsi="Calibri" w:cs="B Nazanin"/>
                <w:sz w:val="28"/>
                <w:szCs w:val="28"/>
                <w:rtl/>
              </w:rPr>
              <w:t>5/2</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كلريد منيزيم</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1</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mM</w:t>
            </w:r>
            <w:r w:rsidRPr="00C14C53">
              <w:rPr>
                <w:rFonts w:ascii="Calibri" w:hAnsi="Calibri" w:cs="B Nazanin"/>
                <w:sz w:val="28"/>
                <w:szCs w:val="28"/>
                <w:rtl/>
              </w:rPr>
              <w:t>5/2</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Pr>
            </w:pPr>
            <w:r w:rsidRPr="00C14C53">
              <w:rPr>
                <w:rFonts w:ascii="Calibri" w:hAnsi="Calibri" w:cs="B Nazanin"/>
                <w:sz w:val="28"/>
                <w:szCs w:val="28"/>
              </w:rPr>
              <w:t>Dntp</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5/2</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X</w:t>
            </w:r>
            <w:r w:rsidRPr="00C14C53">
              <w:rPr>
                <w:rFonts w:ascii="Calibri" w:hAnsi="Calibri" w:cs="B Nazanin"/>
                <w:sz w:val="28"/>
                <w:szCs w:val="28"/>
                <w:rtl/>
              </w:rPr>
              <w:t>10</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 xml:space="preserve">بافر </w:t>
            </w:r>
            <w:r w:rsidRPr="00C14C53">
              <w:rPr>
                <w:rFonts w:ascii="Calibri" w:hAnsi="Calibri" w:cs="B Nazanin"/>
                <w:sz w:val="28"/>
                <w:szCs w:val="28"/>
              </w:rPr>
              <w:t>PCR</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1+1</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Mm</w:t>
            </w:r>
            <w:r w:rsidRPr="00C14C53">
              <w:rPr>
                <w:rFonts w:ascii="Calibri" w:hAnsi="Calibri" w:cs="B Nazanin"/>
                <w:sz w:val="28"/>
                <w:szCs w:val="28"/>
                <w:rtl/>
              </w:rPr>
              <w:t>200</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آغازگر خارجي</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25/0</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U/ml</w:t>
            </w:r>
            <w:r w:rsidRPr="00C14C53">
              <w:rPr>
                <w:rFonts w:ascii="Calibri" w:hAnsi="Calibri" w:cs="B Nazanin"/>
                <w:sz w:val="28"/>
                <w:szCs w:val="28"/>
                <w:rtl/>
              </w:rPr>
              <w:t>5/1</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DNA</w:t>
            </w:r>
            <w:r w:rsidRPr="00C14C53">
              <w:rPr>
                <w:rFonts w:ascii="Calibri" w:hAnsi="Calibri" w:cs="B Nazanin"/>
                <w:sz w:val="28"/>
                <w:szCs w:val="28"/>
                <w:rtl/>
              </w:rPr>
              <w:t xml:space="preserve">پلي‌مراز </w:t>
            </w:r>
            <w:r w:rsidRPr="00C14C53">
              <w:rPr>
                <w:rFonts w:ascii="Calibri" w:hAnsi="Calibri" w:cs="B Nazanin"/>
                <w:sz w:val="28"/>
                <w:szCs w:val="28"/>
              </w:rPr>
              <w:t>Taq</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lastRenderedPageBreak/>
              <w:t>L</w:t>
            </w:r>
            <w:r w:rsidRPr="00C14C53">
              <w:rPr>
                <w:rFonts w:ascii="Calibri" w:hAnsi="Calibri" w:cstheme="minorBidi"/>
                <w:sz w:val="28"/>
                <w:szCs w:val="28"/>
                <w:rtl/>
              </w:rPr>
              <w:t>µ</w:t>
            </w:r>
            <w:r w:rsidRPr="00C14C53">
              <w:rPr>
                <w:rFonts w:ascii="Calibri" w:hAnsi="Calibri" w:cs="B Nazanin"/>
                <w:sz w:val="28"/>
                <w:szCs w:val="28"/>
                <w:rtl/>
              </w:rPr>
              <w:t>18</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p>
        </w:tc>
        <w:tc>
          <w:tcPr>
            <w:tcW w:w="2841" w:type="dxa"/>
          </w:tcPr>
          <w:p w:rsidR="003A7BE7" w:rsidRPr="00C14C53" w:rsidRDefault="003A7BE7" w:rsidP="00CE2D83">
            <w:pPr>
              <w:autoSpaceDE w:val="0"/>
              <w:autoSpaceDN w:val="0"/>
              <w:adjustRightInd w:val="0"/>
              <w:jc w:val="center"/>
              <w:rPr>
                <w:rFonts w:ascii="Calibri" w:hAnsi="Calibri" w:cs="B Nazanin"/>
                <w:sz w:val="28"/>
                <w:szCs w:val="28"/>
              </w:rPr>
            </w:pPr>
            <w:r w:rsidRPr="00C14C53">
              <w:rPr>
                <w:rFonts w:ascii="Calibri" w:hAnsi="Calibri" w:cs="B Nazanin"/>
                <w:sz w:val="28"/>
                <w:szCs w:val="28"/>
              </w:rPr>
              <w:t>D.D.W</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2</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p>
        </w:tc>
        <w:tc>
          <w:tcPr>
            <w:tcW w:w="2841" w:type="dxa"/>
          </w:tcPr>
          <w:p w:rsidR="003A7BE7" w:rsidRPr="00C14C53" w:rsidRDefault="003A7BE7" w:rsidP="00CE2D83">
            <w:pPr>
              <w:autoSpaceDE w:val="0"/>
              <w:autoSpaceDN w:val="0"/>
              <w:adjustRightInd w:val="0"/>
              <w:jc w:val="center"/>
              <w:rPr>
                <w:rFonts w:ascii="Calibri" w:hAnsi="Calibri" w:cs="B Nazanin"/>
                <w:sz w:val="28"/>
                <w:szCs w:val="28"/>
              </w:rPr>
            </w:pPr>
            <w:r w:rsidRPr="00C14C53">
              <w:rPr>
                <w:rFonts w:ascii="Calibri" w:hAnsi="Calibri" w:cs="B Nazanin"/>
                <w:sz w:val="28"/>
                <w:szCs w:val="28"/>
              </w:rPr>
              <w:t>DNA</w:t>
            </w:r>
          </w:p>
        </w:tc>
      </w:tr>
    </w:tbl>
    <w:p w:rsidR="003A7BE7" w:rsidRPr="00C14C53" w:rsidRDefault="003A7BE7" w:rsidP="003A7BE7">
      <w:pPr>
        <w:autoSpaceDE w:val="0"/>
        <w:autoSpaceDN w:val="0"/>
        <w:bidi/>
        <w:adjustRightInd w:val="0"/>
        <w:spacing w:after="0" w:line="240" w:lineRule="auto"/>
        <w:rPr>
          <w:rFonts w:ascii="Calibri" w:hAnsi="Calibri" w:cs="B Nazanin" w:hint="cs"/>
          <w:sz w:val="28"/>
          <w:szCs w:val="28"/>
          <w:rtl/>
          <w:lang w:bidi="fa-IR"/>
        </w:rPr>
      </w:pPr>
    </w:p>
    <w:p w:rsidR="003A7BE7" w:rsidRPr="00C14C53" w:rsidRDefault="003A7BE7" w:rsidP="003A7BE7">
      <w:p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مواد مورد نياز را از فريزر 20- بيرون آورده و بر روي يخ قرار دهيد تاذوب شود.</w:t>
      </w:r>
    </w:p>
    <w:p w:rsidR="003A7BE7" w:rsidRPr="00C14C53" w:rsidRDefault="003A7BE7" w:rsidP="003A7BE7">
      <w:p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مواد را طبق جدول فوق آماده كنيد. دقت كنيد كه حجم نهايي هر واكنش 25 ميكروليتر باشد.</w:t>
      </w:r>
    </w:p>
    <w:p w:rsidR="003A7BE7" w:rsidRPr="00C14C53" w:rsidRDefault="003A7BE7" w:rsidP="003A7BE7">
      <w:p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 xml:space="preserve">در نمونه كنترل منفي به جاي </w:t>
      </w:r>
      <w:r w:rsidRPr="00C14C53">
        <w:rPr>
          <w:rFonts w:ascii="Calibri" w:hAnsi="Calibri" w:cs="B Nazanin"/>
          <w:sz w:val="28"/>
          <w:szCs w:val="28"/>
          <w:lang w:bidi="fa-IR"/>
        </w:rPr>
        <w:t>DNA</w:t>
      </w:r>
      <w:r w:rsidRPr="00C14C53">
        <w:rPr>
          <w:rFonts w:ascii="Calibri" w:hAnsi="Calibri" w:cs="B Nazanin"/>
          <w:sz w:val="28"/>
          <w:szCs w:val="28"/>
          <w:rtl/>
          <w:lang w:bidi="fa-IR"/>
        </w:rPr>
        <w:t xml:space="preserve"> آب مقطر اضافه كنيد. </w:t>
      </w:r>
    </w:p>
    <w:p w:rsidR="003A7BE7" w:rsidRPr="00C14C53" w:rsidRDefault="003A7BE7" w:rsidP="003A7BE7">
      <w:p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 xml:space="preserve">يك قطره روغن معدني مخصوص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اضافه نماييد تا از تبخير محلول طي واكنش جلوگيري شود.</w:t>
      </w:r>
    </w:p>
    <w:p w:rsidR="003A7BE7" w:rsidRPr="00C14C53" w:rsidRDefault="003A7BE7" w:rsidP="003A7BE7">
      <w:p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 xml:space="preserve">نمونه‌ها را در دستگاه قرار داده و برنامۀ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را به صورت زير تنظيم كنيد: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Pr>
          <w:rFonts w:ascii="Calibri" w:hAnsi="Calibri" w:cs="B Nazanin"/>
          <w:sz w:val="28"/>
          <w:szCs w:val="28"/>
          <w:rtl/>
          <w:lang w:bidi="fa-IR"/>
        </w:rPr>
        <w:t>واسرشت</w:t>
      </w:r>
      <w:r w:rsidRPr="00C14C53">
        <w:rPr>
          <w:rFonts w:ascii="Calibri" w:hAnsi="Calibri" w:cs="B Nazanin"/>
          <w:sz w:val="28"/>
          <w:szCs w:val="28"/>
          <w:rtl/>
          <w:lang w:bidi="fa-IR"/>
        </w:rPr>
        <w:t xml:space="preserve"> سازي اوليه در دماي ْ94 به مدت 2 دقيقه </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Pr>
          <w:rFonts w:ascii="Calibri" w:hAnsi="Calibri" w:cs="B Nazanin" w:hint="cs"/>
          <w:sz w:val="28"/>
          <w:szCs w:val="28"/>
          <w:rtl/>
          <w:lang w:bidi="fa-IR"/>
        </w:rPr>
        <w:t>واسرشت</w:t>
      </w:r>
      <w:r w:rsidRPr="00C14C53">
        <w:rPr>
          <w:rFonts w:ascii="Calibri" w:hAnsi="Calibri" w:cs="B Nazanin"/>
          <w:sz w:val="28"/>
          <w:szCs w:val="28"/>
          <w:rtl/>
          <w:lang w:bidi="fa-IR"/>
        </w:rPr>
        <w:t xml:space="preserve"> سازي در دماي 94ْ به مدت 1 دقيقه</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اتصال آغازگر در دماي 57ْ به مدت5/1 دقيقه</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طويل سازي به مدت 1 دقيقه در دماي 72ْ سانتي‌گراد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تكرار اين سه مرحله به مدت 30 چرخه</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طويل سازي نهايي در دماي 72ْ به مدت 5 دقيقه</w:t>
      </w:r>
    </w:p>
    <w:p w:rsidR="003A7BE7" w:rsidRPr="00C14C53" w:rsidRDefault="003A7BE7" w:rsidP="003A7BE7">
      <w:pPr>
        <w:autoSpaceDE w:val="0"/>
        <w:autoSpaceDN w:val="0"/>
        <w:bidi/>
        <w:adjustRightInd w:val="0"/>
        <w:spacing w:after="0" w:line="240" w:lineRule="auto"/>
        <w:rPr>
          <w:rFonts w:ascii="Calibri" w:hAnsi="Calibri" w:cs="B Nazanin"/>
          <w:sz w:val="28"/>
          <w:szCs w:val="28"/>
          <w:lang w:bidi="fa-IR"/>
        </w:rPr>
      </w:pPr>
      <w:r w:rsidRPr="00C14C53">
        <w:rPr>
          <w:rFonts w:ascii="Calibri" w:hAnsi="Calibri" w:cs="B Nazanin"/>
          <w:sz w:val="28"/>
          <w:szCs w:val="28"/>
          <w:rtl/>
          <w:lang w:bidi="fa-IR"/>
        </w:rPr>
        <w:t xml:space="preserve">بعد از اتمام مرحله اول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از محصول به دست آمده جهت مرحله دوم </w:t>
      </w:r>
      <w:r w:rsidRPr="00C14C53">
        <w:rPr>
          <w:rFonts w:ascii="Calibri" w:hAnsi="Calibri" w:cs="B Nazanin"/>
          <w:sz w:val="28"/>
          <w:szCs w:val="28"/>
          <w:lang w:bidi="fa-IR"/>
        </w:rPr>
        <w:t>PCR</w:t>
      </w:r>
      <w:r w:rsidRPr="00C14C53">
        <w:rPr>
          <w:rFonts w:ascii="Calibri" w:hAnsi="Calibri" w:cs="B Nazanin"/>
          <w:sz w:val="28"/>
          <w:szCs w:val="28"/>
          <w:rtl/>
          <w:lang w:bidi="fa-IR"/>
        </w:rPr>
        <w:t xml:space="preserve"> استفاده كرده و به صورت زير عمل كنيد: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مواد مورد نياز اين مرحله را به صورت زير آماده كنيد:</w:t>
      </w:r>
    </w:p>
    <w:tbl>
      <w:tblPr>
        <w:tblStyle w:val="TableGrid"/>
        <w:bidiVisual/>
        <w:tblW w:w="0" w:type="auto"/>
        <w:jc w:val="center"/>
        <w:tblLook w:val="01E0"/>
      </w:tblPr>
      <w:tblGrid>
        <w:gridCol w:w="2840"/>
        <w:gridCol w:w="2841"/>
        <w:gridCol w:w="2841"/>
      </w:tblGrid>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حجم مورد نياز</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غلظت اوليه</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مواد و محلول‌ها</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1</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mM</w:t>
            </w:r>
            <w:r w:rsidRPr="00C14C53">
              <w:rPr>
                <w:rFonts w:ascii="Calibri" w:hAnsi="Calibri" w:cs="B Nazanin"/>
                <w:sz w:val="28"/>
                <w:szCs w:val="28"/>
                <w:rtl/>
              </w:rPr>
              <w:t>5/2</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كلريد منيزيم</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1</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mM</w:t>
            </w:r>
            <w:r w:rsidRPr="00C14C53">
              <w:rPr>
                <w:rFonts w:ascii="Calibri" w:hAnsi="Calibri" w:cs="B Nazanin"/>
                <w:sz w:val="28"/>
                <w:szCs w:val="28"/>
                <w:rtl/>
              </w:rPr>
              <w:t>5/2</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Pr>
            </w:pPr>
            <w:r w:rsidRPr="00C14C53">
              <w:rPr>
                <w:rFonts w:ascii="Calibri" w:hAnsi="Calibri" w:cs="B Nazanin"/>
                <w:sz w:val="28"/>
                <w:szCs w:val="28"/>
              </w:rPr>
              <w:t>dNTP</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5/2</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X</w:t>
            </w:r>
            <w:r w:rsidRPr="00C14C53">
              <w:rPr>
                <w:rFonts w:ascii="Calibri" w:hAnsi="Calibri" w:cs="B Nazanin"/>
                <w:sz w:val="28"/>
                <w:szCs w:val="28"/>
                <w:rtl/>
              </w:rPr>
              <w:t>10</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 xml:space="preserve">بافر </w:t>
            </w:r>
            <w:r w:rsidRPr="00C14C53">
              <w:rPr>
                <w:rFonts w:ascii="Calibri" w:hAnsi="Calibri" w:cs="B Nazanin"/>
                <w:sz w:val="28"/>
                <w:szCs w:val="28"/>
              </w:rPr>
              <w:t>PCR</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1+1</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Mm</w:t>
            </w:r>
            <w:r w:rsidRPr="00C14C53">
              <w:rPr>
                <w:rFonts w:ascii="Calibri" w:hAnsi="Calibri" w:cs="B Nazanin"/>
                <w:sz w:val="28"/>
                <w:szCs w:val="28"/>
                <w:rtl/>
              </w:rPr>
              <w:t>200</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آغازگر داخلي</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25/0</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U/ml</w:t>
            </w:r>
            <w:r w:rsidRPr="00C14C53">
              <w:rPr>
                <w:rFonts w:ascii="Calibri" w:hAnsi="Calibri" w:cs="B Nazanin"/>
                <w:sz w:val="28"/>
                <w:szCs w:val="28"/>
                <w:rtl/>
              </w:rPr>
              <w:t>5/1</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DNA</w:t>
            </w:r>
            <w:r w:rsidRPr="00C14C53">
              <w:rPr>
                <w:rFonts w:ascii="Calibri" w:hAnsi="Calibri" w:cs="B Nazanin"/>
                <w:sz w:val="28"/>
                <w:szCs w:val="28"/>
                <w:rtl/>
              </w:rPr>
              <w:t xml:space="preserve">پلي‌مراز </w:t>
            </w:r>
            <w:r w:rsidRPr="00C14C53">
              <w:rPr>
                <w:rFonts w:ascii="Calibri" w:hAnsi="Calibri" w:cs="B Nazanin"/>
                <w:sz w:val="28"/>
                <w:szCs w:val="28"/>
              </w:rPr>
              <w:t>Taq</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18</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p>
        </w:tc>
        <w:tc>
          <w:tcPr>
            <w:tcW w:w="2841" w:type="dxa"/>
          </w:tcPr>
          <w:p w:rsidR="003A7BE7" w:rsidRPr="00C14C53" w:rsidRDefault="003A7BE7" w:rsidP="00CE2D83">
            <w:pPr>
              <w:autoSpaceDE w:val="0"/>
              <w:autoSpaceDN w:val="0"/>
              <w:adjustRightInd w:val="0"/>
              <w:jc w:val="center"/>
              <w:rPr>
                <w:rFonts w:ascii="Calibri" w:hAnsi="Calibri" w:cs="B Nazanin"/>
                <w:sz w:val="28"/>
                <w:szCs w:val="28"/>
              </w:rPr>
            </w:pPr>
            <w:r w:rsidRPr="00C14C53">
              <w:rPr>
                <w:rFonts w:ascii="Calibri" w:hAnsi="Calibri" w:cs="B Nazanin"/>
                <w:sz w:val="28"/>
                <w:szCs w:val="28"/>
              </w:rPr>
              <w:t>D.D.W</w:t>
            </w:r>
          </w:p>
        </w:tc>
      </w:tr>
      <w:tr w:rsidR="003A7BE7" w:rsidRPr="00C14C53" w:rsidTr="00CE2D83">
        <w:trPr>
          <w:jc w:val="center"/>
        </w:trPr>
        <w:tc>
          <w:tcPr>
            <w:tcW w:w="2840"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Pr>
              <w:t>L</w:t>
            </w:r>
            <w:r w:rsidRPr="00C14C53">
              <w:rPr>
                <w:rFonts w:ascii="Calibri" w:hAnsi="Calibri" w:cstheme="minorBidi"/>
                <w:sz w:val="28"/>
                <w:szCs w:val="28"/>
                <w:rtl/>
              </w:rPr>
              <w:t>µ</w:t>
            </w:r>
            <w:r w:rsidRPr="00C14C53">
              <w:rPr>
                <w:rFonts w:ascii="Calibri" w:hAnsi="Calibri" w:cs="B Nazanin"/>
                <w:sz w:val="28"/>
                <w:szCs w:val="28"/>
                <w:rtl/>
              </w:rPr>
              <w:t>5</w:t>
            </w: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p>
        </w:tc>
        <w:tc>
          <w:tcPr>
            <w:tcW w:w="2841" w:type="dxa"/>
          </w:tcPr>
          <w:p w:rsidR="003A7BE7" w:rsidRPr="00C14C53" w:rsidRDefault="003A7BE7" w:rsidP="00CE2D83">
            <w:pPr>
              <w:autoSpaceDE w:val="0"/>
              <w:autoSpaceDN w:val="0"/>
              <w:adjustRightInd w:val="0"/>
              <w:jc w:val="center"/>
              <w:rPr>
                <w:rFonts w:ascii="Calibri" w:hAnsi="Calibri" w:cs="B Nazanin"/>
                <w:sz w:val="28"/>
                <w:szCs w:val="28"/>
                <w:rtl/>
              </w:rPr>
            </w:pPr>
            <w:r w:rsidRPr="00C14C53">
              <w:rPr>
                <w:rFonts w:ascii="Calibri" w:hAnsi="Calibri" w:cs="B Nazanin"/>
                <w:sz w:val="28"/>
                <w:szCs w:val="28"/>
                <w:rtl/>
              </w:rPr>
              <w:t xml:space="preserve">محصول </w:t>
            </w:r>
            <w:r w:rsidRPr="00C14C53">
              <w:rPr>
                <w:rFonts w:ascii="Calibri" w:hAnsi="Calibri" w:cs="B Nazanin"/>
                <w:sz w:val="28"/>
                <w:szCs w:val="28"/>
              </w:rPr>
              <w:t>PCR</w:t>
            </w:r>
            <w:r w:rsidRPr="00C14C53">
              <w:rPr>
                <w:rFonts w:ascii="Calibri" w:hAnsi="Calibri" w:cs="B Nazanin"/>
                <w:sz w:val="28"/>
                <w:szCs w:val="28"/>
                <w:rtl/>
              </w:rPr>
              <w:t xml:space="preserve"> مرحله اول</w:t>
            </w:r>
          </w:p>
        </w:tc>
      </w:tr>
    </w:tbl>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lastRenderedPageBreak/>
        <w:t>پس از مخلوط كردن محلول‌هاي فوق، يك قطره روغن معدني به ميكروتيوب اضافه كرده و در دستگاه ترموسيكلر قرار دهيد. دستگاه را طبق برنامۀ زير تنظيم كنيد:</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Pr>
          <w:rFonts w:ascii="Calibri" w:hAnsi="Calibri" w:cs="B Nazanin"/>
          <w:sz w:val="28"/>
          <w:szCs w:val="28"/>
          <w:rtl/>
          <w:lang w:bidi="fa-IR"/>
        </w:rPr>
        <w:t>واسرشت</w:t>
      </w:r>
      <w:r>
        <w:rPr>
          <w:rFonts w:ascii="Calibri" w:hAnsi="Calibri" w:cs="B Nazanin" w:hint="cs"/>
          <w:sz w:val="28"/>
          <w:szCs w:val="28"/>
          <w:rtl/>
          <w:lang w:bidi="fa-IR"/>
        </w:rPr>
        <w:t xml:space="preserve"> </w:t>
      </w:r>
      <w:r w:rsidRPr="00C14C53">
        <w:rPr>
          <w:rFonts w:ascii="Calibri" w:hAnsi="Calibri" w:cs="B Nazanin"/>
          <w:sz w:val="28"/>
          <w:szCs w:val="28"/>
          <w:rtl/>
          <w:lang w:bidi="fa-IR"/>
        </w:rPr>
        <w:t xml:space="preserve">سازي اوليه در دماي ْ94 به مدت 2 دقيقه </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Pr>
          <w:rFonts w:ascii="Calibri" w:hAnsi="Calibri" w:cs="B Nazanin"/>
          <w:sz w:val="28"/>
          <w:szCs w:val="28"/>
          <w:rtl/>
          <w:lang w:bidi="fa-IR"/>
        </w:rPr>
        <w:t>واسرشت</w:t>
      </w:r>
      <w:r>
        <w:rPr>
          <w:rFonts w:ascii="Calibri" w:hAnsi="Calibri" w:cs="B Nazanin" w:hint="cs"/>
          <w:sz w:val="28"/>
          <w:szCs w:val="28"/>
          <w:rtl/>
          <w:lang w:bidi="fa-IR"/>
        </w:rPr>
        <w:t xml:space="preserve"> </w:t>
      </w:r>
      <w:r w:rsidRPr="00C14C53">
        <w:rPr>
          <w:rFonts w:ascii="Calibri" w:hAnsi="Calibri" w:cs="B Nazanin"/>
          <w:sz w:val="28"/>
          <w:szCs w:val="28"/>
          <w:rtl/>
          <w:lang w:bidi="fa-IR"/>
        </w:rPr>
        <w:t>سازي در دماي 94ْ به مدت 1 دقيقه</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اتصال آغازگر در دماي 58ْ به مدت 1دقيقه</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طويل سازي به مدت 1 دقيقه در دماي 72ْ سانتي‌گراد</w:t>
      </w:r>
    </w:p>
    <w:p w:rsidR="003A7BE7" w:rsidRPr="00C14C53" w:rsidRDefault="003A7BE7" w:rsidP="003A7BE7">
      <w:pPr>
        <w:autoSpaceDE w:val="0"/>
        <w:autoSpaceDN w:val="0"/>
        <w:bidi/>
        <w:adjustRightInd w:val="0"/>
        <w:spacing w:after="0" w:line="240" w:lineRule="auto"/>
        <w:rPr>
          <w:rFonts w:ascii="Calibri" w:hAnsi="Calibri" w:cs="B Nazanin" w:hint="cs"/>
          <w:sz w:val="28"/>
          <w:szCs w:val="28"/>
          <w:rtl/>
          <w:lang w:bidi="fa-IR"/>
        </w:rPr>
      </w:pPr>
      <w:r w:rsidRPr="00C14C53">
        <w:rPr>
          <w:rFonts w:ascii="Calibri" w:hAnsi="Calibri" w:cs="B Nazanin"/>
          <w:sz w:val="28"/>
          <w:szCs w:val="28"/>
          <w:rtl/>
          <w:lang w:bidi="fa-IR"/>
        </w:rPr>
        <w:t>تكرار اين سه مرحله به مدت 30 چرخه</w:t>
      </w:r>
    </w:p>
    <w:p w:rsidR="003A7BE7" w:rsidRPr="00C14C53" w:rsidRDefault="003A7BE7" w:rsidP="003A7BE7">
      <w:pPr>
        <w:autoSpaceDE w:val="0"/>
        <w:autoSpaceDN w:val="0"/>
        <w:bidi/>
        <w:adjustRightInd w:val="0"/>
        <w:spacing w:after="0" w:line="240" w:lineRule="auto"/>
        <w:rPr>
          <w:rFonts w:ascii="Calibri" w:hAnsi="Calibri" w:cs="B Nazanin"/>
          <w:sz w:val="28"/>
          <w:szCs w:val="28"/>
          <w:rtl/>
          <w:lang w:bidi="fa-IR"/>
        </w:rPr>
      </w:pPr>
      <w:r w:rsidRPr="00C14C53">
        <w:rPr>
          <w:rFonts w:ascii="Calibri" w:hAnsi="Calibri" w:cs="B Nazanin"/>
          <w:sz w:val="28"/>
          <w:szCs w:val="28"/>
          <w:rtl/>
          <w:lang w:bidi="fa-IR"/>
        </w:rPr>
        <w:t>طويل سازي نهايي در دماي 72ْ به مدت 10 دقيقه</w:t>
      </w:r>
    </w:p>
    <w:p w:rsidR="00F71FDA" w:rsidRDefault="00F71FDA"/>
    <w:sectPr w:rsidR="00F71FDA" w:rsidSect="003B349C">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BE7" w:rsidRDefault="003A7BE7" w:rsidP="003A7BE7">
      <w:pPr>
        <w:spacing w:after="0" w:line="240" w:lineRule="auto"/>
      </w:pPr>
      <w:r>
        <w:separator/>
      </w:r>
    </w:p>
  </w:endnote>
  <w:endnote w:type="continuationSeparator" w:id="1">
    <w:p w:rsidR="003A7BE7" w:rsidRDefault="003A7BE7" w:rsidP="003A7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BE7" w:rsidRDefault="003A7BE7" w:rsidP="003A7BE7">
      <w:pPr>
        <w:spacing w:after="0" w:line="240" w:lineRule="auto"/>
      </w:pPr>
      <w:r>
        <w:separator/>
      </w:r>
    </w:p>
  </w:footnote>
  <w:footnote w:type="continuationSeparator" w:id="1">
    <w:p w:rsidR="003A7BE7" w:rsidRDefault="003A7BE7" w:rsidP="003A7BE7">
      <w:pPr>
        <w:spacing w:after="0" w:line="240" w:lineRule="auto"/>
      </w:pPr>
      <w:r>
        <w:continuationSeparator/>
      </w:r>
    </w:p>
  </w:footnote>
  <w:footnote w:id="2">
    <w:p w:rsidR="003A7BE7" w:rsidRDefault="003A7BE7" w:rsidP="003A7BE7">
      <w:pPr>
        <w:pStyle w:val="FootnoteText"/>
        <w:rPr>
          <w:rtl/>
        </w:rPr>
      </w:pPr>
      <w:r>
        <w:rPr>
          <w:rStyle w:val="FootnoteReference"/>
        </w:rPr>
        <w:footnoteRef/>
      </w:r>
      <w:r>
        <w:t xml:space="preserve"> </w:t>
      </w:r>
      <w:r w:rsidRPr="00E70495">
        <w:t>Polymerase Chain Reaction ( PCR)</w:t>
      </w:r>
    </w:p>
  </w:footnote>
  <w:footnote w:id="3">
    <w:p w:rsidR="003A7BE7" w:rsidRDefault="003A7BE7" w:rsidP="003A7BE7">
      <w:pPr>
        <w:pStyle w:val="FootnoteText"/>
        <w:rPr>
          <w:lang w:bidi="fa-IR"/>
        </w:rPr>
      </w:pPr>
      <w:r>
        <w:rPr>
          <w:rStyle w:val="FootnoteReference"/>
        </w:rPr>
        <w:footnoteRef/>
      </w:r>
      <w:r>
        <w:t xml:space="preserve"> </w:t>
      </w:r>
      <w:r>
        <w:rPr>
          <w:lang w:bidi="fa-IR"/>
        </w:rPr>
        <w:t>primer</w:t>
      </w:r>
    </w:p>
  </w:footnote>
  <w:footnote w:id="4">
    <w:p w:rsidR="003A7BE7" w:rsidRDefault="003A7BE7" w:rsidP="003A7BE7">
      <w:pPr>
        <w:pStyle w:val="FootnoteText"/>
      </w:pPr>
      <w:r>
        <w:rPr>
          <w:rStyle w:val="FootnoteReference"/>
        </w:rPr>
        <w:footnoteRef/>
      </w:r>
      <w:r>
        <w:t xml:space="preserve"> Amplify</w:t>
      </w:r>
    </w:p>
  </w:footnote>
  <w:footnote w:id="5">
    <w:p w:rsidR="003A7BE7" w:rsidRDefault="003A7BE7" w:rsidP="003A7BE7">
      <w:pPr>
        <w:pStyle w:val="FootnoteText"/>
        <w:rPr>
          <w:rtl/>
          <w:lang w:bidi="fa-IR"/>
        </w:rPr>
      </w:pPr>
      <w:r>
        <w:rPr>
          <w:rStyle w:val="FootnoteReference"/>
        </w:rPr>
        <w:footnoteRef/>
      </w:r>
      <w:r>
        <w:t xml:space="preserve"> </w:t>
      </w:r>
      <w:r w:rsidRPr="00597722">
        <w:rPr>
          <w:sz w:val="24"/>
          <w:szCs w:val="24"/>
          <w:lang w:bidi="fa-IR"/>
        </w:rPr>
        <w:t>dsDNA</w:t>
      </w:r>
    </w:p>
  </w:footnote>
  <w:footnote w:id="6">
    <w:p w:rsidR="003A7BE7" w:rsidRDefault="003A7BE7" w:rsidP="003A7BE7">
      <w:pPr>
        <w:pStyle w:val="FootnoteText"/>
        <w:rPr>
          <w:lang w:bidi="fa-IR"/>
        </w:rPr>
      </w:pPr>
      <w:r>
        <w:rPr>
          <w:rStyle w:val="FootnoteReference"/>
        </w:rPr>
        <w:footnoteRef/>
      </w:r>
      <w:r>
        <w:t xml:space="preserve"> </w:t>
      </w:r>
      <w:r>
        <w:rPr>
          <w:lang w:bidi="fa-IR"/>
        </w:rPr>
        <w:t>Klenow</w:t>
      </w:r>
    </w:p>
  </w:footnote>
  <w:footnote w:id="7">
    <w:p w:rsidR="003A7BE7" w:rsidRDefault="003A7BE7" w:rsidP="003A7BE7">
      <w:pPr>
        <w:autoSpaceDE w:val="0"/>
        <w:autoSpaceDN w:val="0"/>
        <w:adjustRightInd w:val="0"/>
        <w:spacing w:after="0" w:line="240" w:lineRule="auto"/>
        <w:rPr>
          <w:rtl/>
          <w:lang w:bidi="fa-IR"/>
        </w:rPr>
      </w:pPr>
      <w:r>
        <w:rPr>
          <w:rStyle w:val="FootnoteReference"/>
        </w:rPr>
        <w:footnoteRef/>
      </w:r>
      <w:r>
        <w:t xml:space="preserve"> </w:t>
      </w:r>
      <w:r>
        <w:rPr>
          <w:rFonts w:ascii="Times-Roman" w:hAnsi="Times-Roman" w:cs="Times-Roman"/>
          <w:sz w:val="20"/>
          <w:szCs w:val="20"/>
        </w:rPr>
        <w:t>deoxynucleoside triphosphates</w:t>
      </w:r>
    </w:p>
  </w:footnote>
  <w:footnote w:id="8">
    <w:p w:rsidR="003A7BE7" w:rsidRDefault="003A7BE7" w:rsidP="003A7BE7">
      <w:pPr>
        <w:pStyle w:val="FootnoteText"/>
        <w:rPr>
          <w:lang w:bidi="fa-IR"/>
        </w:rPr>
      </w:pPr>
      <w:r>
        <w:rPr>
          <w:rStyle w:val="FootnoteReference"/>
        </w:rPr>
        <w:footnoteRef/>
      </w:r>
      <w:r>
        <w:t xml:space="preserve"> </w:t>
      </w:r>
      <w:r>
        <w:rPr>
          <w:lang w:bidi="fa-IR"/>
        </w:rPr>
        <w:t xml:space="preserve">Denaturation </w:t>
      </w:r>
    </w:p>
  </w:footnote>
  <w:footnote w:id="9">
    <w:p w:rsidR="003A7BE7" w:rsidRDefault="003A7BE7" w:rsidP="003A7BE7">
      <w:pPr>
        <w:pStyle w:val="FootnoteText"/>
        <w:rPr>
          <w:lang w:bidi="fa-IR"/>
        </w:rPr>
      </w:pPr>
      <w:r w:rsidRPr="002413ED">
        <w:rPr>
          <w:lang w:bidi="fa-IR"/>
        </w:rPr>
        <w:footnoteRef/>
      </w:r>
      <w:r>
        <w:rPr>
          <w:lang w:bidi="fa-IR"/>
        </w:rPr>
        <w:t xml:space="preserve"> </w:t>
      </w:r>
      <w:r w:rsidRPr="002413ED">
        <w:rPr>
          <w:lang w:bidi="fa-IR"/>
        </w:rPr>
        <w:t>Annealing</w:t>
      </w:r>
    </w:p>
  </w:footnote>
  <w:footnote w:id="10">
    <w:p w:rsidR="003A7BE7" w:rsidRDefault="003A7BE7" w:rsidP="003A7BE7">
      <w:pPr>
        <w:pStyle w:val="FootnoteText"/>
      </w:pPr>
      <w:r>
        <w:rPr>
          <w:rStyle w:val="FootnoteReference"/>
        </w:rPr>
        <w:footnoteRef/>
      </w:r>
      <w:r>
        <w:t xml:space="preserve"> Extension</w:t>
      </w:r>
    </w:p>
  </w:footnote>
  <w:footnote w:id="11">
    <w:p w:rsidR="003A7BE7" w:rsidRPr="00432E54" w:rsidRDefault="003A7BE7" w:rsidP="003A7BE7">
      <w:pPr>
        <w:pStyle w:val="FootnoteText"/>
        <w:rPr>
          <w:rFonts w:ascii="Times-Roman" w:hAnsi="Times-Roman"/>
          <w:lang w:bidi="fa-IR"/>
        </w:rPr>
      </w:pPr>
      <w:r w:rsidRPr="002413ED">
        <w:rPr>
          <w:lang w:bidi="fa-IR"/>
        </w:rPr>
        <w:footnoteRef/>
      </w:r>
      <w:r>
        <w:rPr>
          <w:lang w:bidi="fa-IR"/>
        </w:rPr>
        <w:t xml:space="preserve"> </w:t>
      </w:r>
      <w:r w:rsidRPr="002413ED">
        <w:rPr>
          <w:lang w:bidi="fa-IR"/>
        </w:rPr>
        <w:t>melting</w:t>
      </w:r>
      <w:r>
        <w:rPr>
          <w:rFonts w:ascii="Times-Roman" w:hAnsi="Times-Roman" w:cs="Times-Roman"/>
        </w:rPr>
        <w:t xml:space="preserve"> temperature,</w:t>
      </w:r>
    </w:p>
  </w:footnote>
  <w:footnote w:id="12">
    <w:p w:rsidR="003A7BE7" w:rsidRDefault="003A7BE7" w:rsidP="003A7BE7">
      <w:pPr>
        <w:pStyle w:val="FootnoteText"/>
        <w:rPr>
          <w:lang w:bidi="fa-IR"/>
        </w:rPr>
      </w:pPr>
      <w:r>
        <w:rPr>
          <w:rStyle w:val="FootnoteReference"/>
        </w:rPr>
        <w:footnoteRef/>
      </w:r>
      <w:r>
        <w:t xml:space="preserve"> </w:t>
      </w:r>
      <w:r w:rsidRPr="001B017E">
        <w:rPr>
          <w:rFonts w:ascii="Arial" w:hAnsi="Arial" w:cs="Arial"/>
          <w:sz w:val="18"/>
          <w:szCs w:val="18"/>
          <w:lang w:bidi="fa-IR"/>
        </w:rPr>
        <w:t>Reannealing</w:t>
      </w:r>
    </w:p>
  </w:footnote>
  <w:footnote w:id="13">
    <w:p w:rsidR="003A7BE7" w:rsidRPr="00AE7BFC" w:rsidRDefault="003A7BE7" w:rsidP="003A7BE7">
      <w:pPr>
        <w:autoSpaceDE w:val="0"/>
        <w:autoSpaceDN w:val="0"/>
        <w:adjustRightInd w:val="0"/>
        <w:spacing w:after="0" w:line="240" w:lineRule="auto"/>
        <w:rPr>
          <w:rFonts w:ascii="Times-Roman" w:hAnsi="Times-Roman"/>
          <w:sz w:val="20"/>
          <w:szCs w:val="20"/>
          <w:rtl/>
          <w:lang w:bidi="fa-IR"/>
        </w:rPr>
      </w:pPr>
      <w:r>
        <w:rPr>
          <w:rStyle w:val="FootnoteReference"/>
        </w:rPr>
        <w:footnoteRef/>
      </w:r>
      <w:r>
        <w:t xml:space="preserve"> </w:t>
      </w:r>
      <w:r>
        <w:rPr>
          <w:rFonts w:ascii="Times-Roman" w:hAnsi="Times-Roman" w:cs="Times-Roman"/>
          <w:sz w:val="20"/>
          <w:szCs w:val="20"/>
        </w:rPr>
        <w:t>uracil-N glycosylase</w:t>
      </w:r>
    </w:p>
  </w:footnote>
  <w:footnote w:id="14">
    <w:p w:rsidR="003A7BE7" w:rsidRDefault="003A7BE7" w:rsidP="003A7BE7">
      <w:pPr>
        <w:pStyle w:val="FootnoteText"/>
        <w:rPr>
          <w:rtl/>
          <w:lang w:bidi="fa-IR"/>
        </w:rPr>
      </w:pPr>
      <w:r>
        <w:rPr>
          <w:rStyle w:val="FootnoteReference"/>
        </w:rPr>
        <w:footnoteRef/>
      </w:r>
      <w:r>
        <w:t xml:space="preserve"> </w:t>
      </w:r>
      <w:r>
        <w:rPr>
          <w:rFonts w:ascii="Times-Roman" w:hAnsi="Times-Roman" w:cs="Times-Roman"/>
        </w:rPr>
        <w:t>thermal stability</w:t>
      </w:r>
    </w:p>
  </w:footnote>
  <w:footnote w:id="15">
    <w:p w:rsidR="003A7BE7" w:rsidRDefault="003A7BE7" w:rsidP="003A7BE7">
      <w:pPr>
        <w:pStyle w:val="FootnoteText"/>
        <w:rPr>
          <w:rtl/>
          <w:lang w:bidi="fa-IR"/>
        </w:rPr>
      </w:pPr>
      <w:r>
        <w:rPr>
          <w:rStyle w:val="FootnoteReference"/>
        </w:rPr>
        <w:footnoteRef/>
      </w:r>
      <w:r>
        <w:t xml:space="preserve"> </w:t>
      </w:r>
      <w:r>
        <w:rPr>
          <w:rFonts w:ascii="Times-Roman" w:hAnsi="Times-Roman" w:cs="Times-Roman"/>
          <w:sz w:val="18"/>
          <w:szCs w:val="18"/>
        </w:rPr>
        <w:t>overhang</w:t>
      </w:r>
    </w:p>
  </w:footnote>
  <w:footnote w:id="16">
    <w:p w:rsidR="003A7BE7" w:rsidRDefault="003A7BE7" w:rsidP="003A7BE7">
      <w:pPr>
        <w:pStyle w:val="FootnoteText"/>
        <w:rPr>
          <w:lang w:bidi="fa-IR"/>
        </w:rPr>
      </w:pPr>
      <w:r>
        <w:rPr>
          <w:rStyle w:val="FootnoteReference"/>
        </w:rPr>
        <w:footnoteRef/>
      </w:r>
      <w:r>
        <w:t xml:space="preserve"> </w:t>
      </w:r>
      <w:r>
        <w:rPr>
          <w:lang w:bidi="fa-IR"/>
        </w:rPr>
        <w:t>vector</w:t>
      </w:r>
    </w:p>
  </w:footnote>
  <w:footnote w:id="17">
    <w:p w:rsidR="003A7BE7" w:rsidRDefault="003A7BE7" w:rsidP="003A7BE7">
      <w:pPr>
        <w:pStyle w:val="FootnoteText"/>
        <w:rPr>
          <w:lang w:bidi="fa-IR"/>
        </w:rPr>
      </w:pPr>
      <w:r>
        <w:rPr>
          <w:rStyle w:val="FootnoteReference"/>
        </w:rPr>
        <w:footnoteRef/>
      </w:r>
      <w:r>
        <w:t xml:space="preserve"> </w:t>
      </w:r>
      <w:r>
        <w:rPr>
          <w:rFonts w:ascii="Times-Roman" w:hAnsi="Times-Roman" w:cs="Times-Roman"/>
          <w:sz w:val="18"/>
          <w:szCs w:val="18"/>
        </w:rPr>
        <w:t>fork-like structure-dependent</w:t>
      </w:r>
    </w:p>
  </w:footnote>
  <w:footnote w:id="18">
    <w:p w:rsidR="003A7BE7" w:rsidRDefault="003A7BE7" w:rsidP="003A7BE7">
      <w:pPr>
        <w:pStyle w:val="FootnoteText"/>
        <w:rPr>
          <w:rtl/>
          <w:lang w:bidi="fa-IR"/>
        </w:rPr>
      </w:pPr>
      <w:r>
        <w:rPr>
          <w:rStyle w:val="FootnoteReference"/>
        </w:rPr>
        <w:footnoteRef/>
      </w:r>
      <w:r>
        <w:t xml:space="preserve"> </w:t>
      </w:r>
      <w:r>
        <w:rPr>
          <w:rFonts w:ascii="Times-Roman" w:hAnsi="Times-Roman" w:cs="Times-Roman"/>
          <w:sz w:val="18"/>
          <w:szCs w:val="18"/>
        </w:rPr>
        <w:t>proofreading activity</w:t>
      </w:r>
    </w:p>
  </w:footnote>
  <w:footnote w:id="19">
    <w:p w:rsidR="003A7BE7" w:rsidRDefault="003A7BE7" w:rsidP="003A7BE7">
      <w:pPr>
        <w:pStyle w:val="FootnoteText"/>
        <w:rPr>
          <w:lang w:bidi="fa-IR"/>
        </w:rPr>
      </w:pPr>
      <w:r>
        <w:rPr>
          <w:rStyle w:val="FootnoteReference"/>
        </w:rPr>
        <w:footnoteRef/>
      </w:r>
      <w:r>
        <w:t xml:space="preserve"> </w:t>
      </w:r>
      <w:r>
        <w:rPr>
          <w:lang w:bidi="fa-IR"/>
        </w:rPr>
        <w:t>Hairpin</w:t>
      </w:r>
    </w:p>
  </w:footnote>
  <w:footnote w:id="20">
    <w:p w:rsidR="003A7BE7" w:rsidRDefault="003A7BE7" w:rsidP="003A7BE7">
      <w:pPr>
        <w:pStyle w:val="FootnoteText"/>
        <w:rPr>
          <w:rtl/>
          <w:lang w:bidi="fa-IR"/>
        </w:rPr>
      </w:pPr>
      <w:r>
        <w:rPr>
          <w:rStyle w:val="FootnoteReference"/>
        </w:rPr>
        <w:footnoteRef/>
      </w:r>
      <w:r>
        <w:t xml:space="preserve"> </w:t>
      </w:r>
      <w:r>
        <w:rPr>
          <w:rFonts w:ascii="Times-Roman" w:hAnsi="Times-Roman" w:cs="Times-Roman"/>
        </w:rPr>
        <w:t>allele-specific PCR</w:t>
      </w:r>
    </w:p>
  </w:footnote>
  <w:footnote w:id="21">
    <w:p w:rsidR="003A7BE7" w:rsidRDefault="003A7BE7" w:rsidP="003A7BE7">
      <w:pPr>
        <w:pStyle w:val="FootnoteText"/>
        <w:rPr>
          <w:lang w:bidi="fa-IR"/>
        </w:rPr>
      </w:pPr>
      <w:r>
        <w:rPr>
          <w:rStyle w:val="FootnoteReference"/>
        </w:rPr>
        <w:footnoteRef/>
      </w:r>
      <w:r>
        <w:t xml:space="preserve"> </w:t>
      </w:r>
      <w:r>
        <w:rPr>
          <w:lang w:bidi="fa-IR"/>
        </w:rPr>
        <w:t xml:space="preserve">Mismatch </w:t>
      </w:r>
    </w:p>
  </w:footnote>
  <w:footnote w:id="22">
    <w:p w:rsidR="003A7BE7" w:rsidRDefault="003A7BE7" w:rsidP="003A7BE7">
      <w:pPr>
        <w:autoSpaceDE w:val="0"/>
        <w:autoSpaceDN w:val="0"/>
        <w:adjustRightInd w:val="0"/>
        <w:spacing w:after="0" w:line="240" w:lineRule="auto"/>
        <w:rPr>
          <w:rtl/>
          <w:lang w:bidi="fa-IR"/>
        </w:rPr>
      </w:pPr>
      <w:r>
        <w:rPr>
          <w:rStyle w:val="FootnoteReference"/>
        </w:rPr>
        <w:footnoteRef/>
      </w:r>
      <w:r>
        <w:t xml:space="preserve"> </w:t>
      </w:r>
      <w:r>
        <w:rPr>
          <w:rFonts w:ascii="Times-Roman" w:hAnsi="Times-Roman" w:cs="Times-Roman"/>
          <w:sz w:val="20"/>
          <w:szCs w:val="20"/>
        </w:rPr>
        <w:t>randomly amplified</w:t>
      </w:r>
      <w:r>
        <w:rPr>
          <w:rFonts w:ascii="Times-Roman" w:hAnsi="Times-Roman" w:cs="Times-Roman" w:hint="cs"/>
          <w:sz w:val="20"/>
          <w:szCs w:val="20"/>
          <w:rtl/>
        </w:rPr>
        <w:t xml:space="preserve"> </w:t>
      </w:r>
      <w:r>
        <w:rPr>
          <w:rFonts w:ascii="Times-Roman" w:hAnsi="Times-Roman" w:cs="Times-Roman"/>
          <w:sz w:val="20"/>
          <w:szCs w:val="20"/>
        </w:rPr>
        <w:t>polymorphic DNA</w:t>
      </w:r>
    </w:p>
  </w:footnote>
  <w:footnote w:id="23">
    <w:p w:rsidR="003A7BE7" w:rsidRDefault="003A7BE7" w:rsidP="003A7BE7">
      <w:pPr>
        <w:pStyle w:val="FootnoteText"/>
        <w:rPr>
          <w:rtl/>
          <w:lang w:bidi="fa-IR"/>
        </w:rPr>
      </w:pPr>
      <w:r>
        <w:rPr>
          <w:rStyle w:val="FootnoteReference"/>
        </w:rPr>
        <w:footnoteRef/>
      </w:r>
      <w:r>
        <w:t xml:space="preserve"> </w:t>
      </w:r>
      <w:r>
        <w:rPr>
          <w:rFonts w:ascii="Times-Roman" w:hAnsi="Times-Roman" w:cs="Times-Roman"/>
        </w:rPr>
        <w:t>melting temperature</w:t>
      </w:r>
    </w:p>
  </w:footnote>
  <w:footnote w:id="24">
    <w:p w:rsidR="003A7BE7" w:rsidRDefault="003A7BE7" w:rsidP="003A7BE7">
      <w:pPr>
        <w:pStyle w:val="FootnoteText"/>
        <w:rPr>
          <w:lang w:bidi="fa-IR"/>
        </w:rPr>
      </w:pPr>
      <w:r>
        <w:rPr>
          <w:rStyle w:val="FootnoteReference"/>
        </w:rPr>
        <w:footnoteRef/>
      </w:r>
      <w:r>
        <w:t xml:space="preserve"> </w:t>
      </w:r>
      <w:r>
        <w:rPr>
          <w:lang w:bidi="fa-IR"/>
        </w:rPr>
        <w:t xml:space="preserve">Samples </w:t>
      </w:r>
    </w:p>
  </w:footnote>
  <w:footnote w:id="25">
    <w:p w:rsidR="003A7BE7" w:rsidRDefault="003A7BE7" w:rsidP="003A7BE7">
      <w:pPr>
        <w:pStyle w:val="FootnoteText"/>
        <w:rPr>
          <w:lang w:bidi="fa-IR"/>
        </w:rPr>
      </w:pPr>
      <w:r>
        <w:rPr>
          <w:rStyle w:val="FootnoteReference"/>
        </w:rPr>
        <w:footnoteRef/>
      </w:r>
      <w:r>
        <w:t xml:space="preserve"> </w:t>
      </w:r>
      <w:r>
        <w:rPr>
          <w:rFonts w:ascii="Times-Roman" w:hAnsi="Times-Roman" w:cs="Times-Roman"/>
        </w:rPr>
        <w:t>complementary DNA</w:t>
      </w:r>
    </w:p>
  </w:footnote>
  <w:footnote w:id="26">
    <w:p w:rsidR="003A7BE7" w:rsidRDefault="003A7BE7" w:rsidP="003A7BE7">
      <w:pPr>
        <w:pStyle w:val="FootnoteText"/>
        <w:rPr>
          <w:rtl/>
          <w:lang w:bidi="fa-IR"/>
        </w:rPr>
      </w:pPr>
      <w:r>
        <w:rPr>
          <w:rStyle w:val="FootnoteReference"/>
        </w:rPr>
        <w:footnoteRef/>
      </w:r>
      <w:r>
        <w:t xml:space="preserve"> </w:t>
      </w:r>
      <w:r>
        <w:rPr>
          <w:rFonts w:ascii="Times-Roman" w:hAnsi="Times-Roman" w:cs="Times-Roman"/>
        </w:rPr>
        <w:t>reverse transcriptase</w:t>
      </w:r>
    </w:p>
  </w:footnote>
  <w:footnote w:id="27">
    <w:p w:rsidR="003A7BE7" w:rsidRDefault="003A7BE7" w:rsidP="003A7BE7">
      <w:pPr>
        <w:pStyle w:val="FootnoteText"/>
        <w:rPr>
          <w:lang w:bidi="fa-IR"/>
        </w:rPr>
      </w:pPr>
      <w:r>
        <w:rPr>
          <w:rStyle w:val="FootnoteReference"/>
        </w:rPr>
        <w:footnoteRef/>
      </w:r>
      <w:r>
        <w:t xml:space="preserve"> </w:t>
      </w:r>
      <w:r>
        <w:rPr>
          <w:rFonts w:ascii="Times-Roman" w:hAnsi="Times-Roman" w:cs="Times-Roman"/>
        </w:rPr>
        <w:t>random mutagenesis</w:t>
      </w:r>
    </w:p>
  </w:footnote>
  <w:footnote w:id="28">
    <w:p w:rsidR="003A7BE7" w:rsidRDefault="003A7BE7" w:rsidP="003A7BE7">
      <w:pPr>
        <w:pStyle w:val="FootnoteText"/>
        <w:rPr>
          <w:rtl/>
          <w:lang w:bidi="fa-IR"/>
        </w:rPr>
      </w:pPr>
      <w:r>
        <w:rPr>
          <w:rStyle w:val="FootnoteReference"/>
        </w:rPr>
        <w:footnoteRef/>
      </w:r>
      <w:r>
        <w:t xml:space="preserve"> </w:t>
      </w:r>
      <w:r>
        <w:rPr>
          <w:rFonts w:ascii="Times-Roman" w:hAnsi="Times-Roman" w:cs="Times-Roman"/>
        </w:rPr>
        <w:t>misincorporations</w:t>
      </w:r>
    </w:p>
  </w:footnote>
  <w:footnote w:id="29">
    <w:p w:rsidR="003A7BE7" w:rsidRDefault="003A7BE7" w:rsidP="003A7BE7">
      <w:pPr>
        <w:pStyle w:val="FootnoteText"/>
        <w:rPr>
          <w:rtl/>
          <w:lang w:bidi="fa-IR"/>
        </w:rPr>
      </w:pPr>
      <w:r>
        <w:rPr>
          <w:rStyle w:val="FootnoteReference"/>
        </w:rPr>
        <w:footnoteRef/>
      </w:r>
      <w:r>
        <w:t xml:space="preserve"> </w:t>
      </w:r>
      <w:r>
        <w:rPr>
          <w:rFonts w:ascii="Times-Roman" w:hAnsi="Times-Roman" w:cs="Times-Roman"/>
        </w:rPr>
        <w:t>plateau effect</w:t>
      </w:r>
    </w:p>
  </w:footnote>
  <w:footnote w:id="30">
    <w:p w:rsidR="003A7BE7" w:rsidRDefault="003A7BE7" w:rsidP="003A7BE7">
      <w:pPr>
        <w:pStyle w:val="FootnoteText"/>
        <w:rPr>
          <w:rtl/>
          <w:lang w:bidi="fa-IR"/>
        </w:rPr>
      </w:pPr>
      <w:r>
        <w:rPr>
          <w:rStyle w:val="FootnoteReference"/>
        </w:rPr>
        <w:footnoteRef/>
      </w:r>
      <w:r>
        <w:t xml:space="preserve"> </w:t>
      </w:r>
      <w:r>
        <w:rPr>
          <w:rFonts w:ascii="Times-Roman" w:hAnsi="Times-Roman" w:cs="Times-Roman"/>
        </w:rPr>
        <w:t>end-product inhibition</w:t>
      </w:r>
    </w:p>
  </w:footnote>
  <w:footnote w:id="31">
    <w:p w:rsidR="003A7BE7" w:rsidRDefault="003A7BE7" w:rsidP="003A7BE7">
      <w:pPr>
        <w:pStyle w:val="FootnoteText"/>
        <w:rPr>
          <w:rtl/>
          <w:lang w:bidi="fa-IR"/>
        </w:rPr>
      </w:pPr>
      <w:r>
        <w:rPr>
          <w:rStyle w:val="FootnoteReference"/>
        </w:rPr>
        <w:footnoteRef/>
      </w:r>
      <w:r>
        <w:t xml:space="preserve"> </w:t>
      </w:r>
      <w:r>
        <w:rPr>
          <w:rFonts w:ascii="Times-Roman" w:hAnsi="Times-Roman" w:cs="Times-Roman"/>
        </w:rPr>
        <w:t>reannealing</w:t>
      </w:r>
    </w:p>
  </w:footnote>
  <w:footnote w:id="32">
    <w:p w:rsidR="003A7BE7" w:rsidRDefault="003A7BE7" w:rsidP="003A7BE7">
      <w:pPr>
        <w:pStyle w:val="FootnoteText"/>
        <w:rPr>
          <w:lang w:bidi="fa-IR"/>
        </w:rPr>
      </w:pPr>
      <w:r>
        <w:rPr>
          <w:rStyle w:val="FootnoteReference"/>
        </w:rPr>
        <w:footnoteRef/>
      </w:r>
      <w:r>
        <w:t xml:space="preserve"> </w:t>
      </w:r>
      <w:r>
        <w:rPr>
          <w:lang w:bidi="fa-IR"/>
        </w:rPr>
        <w:t>Loop</w:t>
      </w:r>
    </w:p>
  </w:footnote>
  <w:footnote w:id="33">
    <w:p w:rsidR="003A7BE7" w:rsidRDefault="003A7BE7" w:rsidP="003A7BE7">
      <w:pPr>
        <w:pStyle w:val="FootnoteText"/>
        <w:rPr>
          <w:rtl/>
          <w:lang w:bidi="fa-IR"/>
        </w:rPr>
      </w:pPr>
      <w:r>
        <w:rPr>
          <w:rStyle w:val="FootnoteReference"/>
        </w:rPr>
        <w:footnoteRef/>
      </w:r>
      <w:r>
        <w:t xml:space="preserve"> </w:t>
      </w:r>
      <w:r w:rsidRPr="00AE7BFC">
        <w:rPr>
          <w:rFonts w:ascii="Times-Roman" w:hAnsi="Times-Roman" w:cs="Times-Roman"/>
        </w:rPr>
        <w:t>Physical Barrier</w:t>
      </w:r>
    </w:p>
  </w:footnote>
  <w:footnote w:id="34">
    <w:p w:rsidR="003A7BE7" w:rsidRDefault="003A7BE7" w:rsidP="003A7BE7">
      <w:pPr>
        <w:pStyle w:val="FootnoteText"/>
        <w:rPr>
          <w:lang w:bidi="fa-IR"/>
        </w:rPr>
      </w:pPr>
      <w:r>
        <w:rPr>
          <w:rStyle w:val="FootnoteReference"/>
        </w:rPr>
        <w:footnoteRef/>
      </w:r>
      <w:r>
        <w:t xml:space="preserve"> </w:t>
      </w:r>
      <w:r>
        <w:rPr>
          <w:lang w:bidi="fa-IR"/>
        </w:rPr>
        <w:t>Modified polymerase</w:t>
      </w:r>
    </w:p>
  </w:footnote>
  <w:footnote w:id="35">
    <w:p w:rsidR="003A7BE7" w:rsidRDefault="003A7BE7" w:rsidP="003A7BE7">
      <w:pPr>
        <w:pStyle w:val="FootnoteText"/>
        <w:rPr>
          <w:rtl/>
          <w:lang w:bidi="fa-IR"/>
        </w:rPr>
      </w:pPr>
      <w:r>
        <w:rPr>
          <w:rStyle w:val="FootnoteReference"/>
        </w:rPr>
        <w:footnoteRef/>
      </w:r>
      <w:r>
        <w:t xml:space="preserve"> </w:t>
      </w:r>
      <w:r>
        <w:rPr>
          <w:rFonts w:ascii="Times-Roman" w:hAnsi="Times-Roman" w:cs="Times-Roman"/>
        </w:rPr>
        <w:t>time release effect</w:t>
      </w:r>
    </w:p>
  </w:footnote>
  <w:footnote w:id="36">
    <w:p w:rsidR="003A7BE7" w:rsidRDefault="003A7BE7" w:rsidP="003A7BE7">
      <w:pPr>
        <w:pStyle w:val="FootnoteText"/>
        <w:rPr>
          <w:rtl/>
          <w:lang w:bidi="fa-IR"/>
        </w:rPr>
      </w:pPr>
      <w:r>
        <w:rPr>
          <w:rStyle w:val="FootnoteReference"/>
        </w:rPr>
        <w:footnoteRef/>
      </w:r>
      <w:r>
        <w:t xml:space="preserve"> </w:t>
      </w:r>
      <w:r w:rsidRPr="00286AE4">
        <w:rPr>
          <w:rFonts w:ascii="Calibri" w:hAnsi="Calibri"/>
          <w:sz w:val="24"/>
          <w:szCs w:val="24"/>
          <w:lang w:bidi="fa-IR"/>
        </w:rPr>
        <w:t>Nested PCR</w:t>
      </w:r>
    </w:p>
  </w:footnote>
  <w:footnote w:id="37">
    <w:p w:rsidR="003A7BE7" w:rsidRDefault="003A7BE7" w:rsidP="003A7BE7">
      <w:pPr>
        <w:pStyle w:val="FootnoteText"/>
        <w:rPr>
          <w:lang w:bidi="fa-IR"/>
        </w:rPr>
      </w:pPr>
      <w:r>
        <w:rPr>
          <w:rStyle w:val="FootnoteReference"/>
        </w:rPr>
        <w:footnoteRef/>
      </w:r>
      <w:r>
        <w:rPr>
          <w:rtl/>
        </w:rPr>
        <w:t xml:space="preserve"> </w:t>
      </w:r>
      <w:r>
        <w:rPr>
          <w:lang w:bidi="fa-IR"/>
        </w:rPr>
        <w:t xml:space="preserve">High stringency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5786"/>
    <w:multiLevelType w:val="hybridMultilevel"/>
    <w:tmpl w:val="F5C05F9E"/>
    <w:lvl w:ilvl="0" w:tplc="4F7CC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15C4D"/>
    <w:multiLevelType w:val="hybridMultilevel"/>
    <w:tmpl w:val="11182F20"/>
    <w:lvl w:ilvl="0" w:tplc="4F7CC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4378C"/>
    <w:multiLevelType w:val="hybridMultilevel"/>
    <w:tmpl w:val="8C483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96CB6"/>
    <w:multiLevelType w:val="hybridMultilevel"/>
    <w:tmpl w:val="7F1CFC9A"/>
    <w:lvl w:ilvl="0" w:tplc="4F7CC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654FD6"/>
    <w:multiLevelType w:val="hybridMultilevel"/>
    <w:tmpl w:val="08DADC24"/>
    <w:lvl w:ilvl="0" w:tplc="4F7CC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A731A"/>
    <w:multiLevelType w:val="hybridMultilevel"/>
    <w:tmpl w:val="0DBA018C"/>
    <w:lvl w:ilvl="0" w:tplc="4F7CC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E444AE"/>
    <w:multiLevelType w:val="hybridMultilevel"/>
    <w:tmpl w:val="2EEEC258"/>
    <w:lvl w:ilvl="0" w:tplc="4F7CC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905173"/>
    <w:multiLevelType w:val="hybridMultilevel"/>
    <w:tmpl w:val="D25A6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9B3FD7"/>
    <w:multiLevelType w:val="hybridMultilevel"/>
    <w:tmpl w:val="14D69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316E5E"/>
    <w:multiLevelType w:val="hybridMultilevel"/>
    <w:tmpl w:val="406A8C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grammar="clean"/>
  <w:defaultTabStop w:val="720"/>
  <w:characterSpacingControl w:val="doNotCompress"/>
  <w:footnotePr>
    <w:footnote w:id="0"/>
    <w:footnote w:id="1"/>
  </w:footnotePr>
  <w:endnotePr>
    <w:endnote w:id="0"/>
    <w:endnote w:id="1"/>
  </w:endnotePr>
  <w:compat/>
  <w:rsids>
    <w:rsidRoot w:val="003A7BE7"/>
    <w:rsid w:val="000607FD"/>
    <w:rsid w:val="0029160B"/>
    <w:rsid w:val="003A7BE7"/>
    <w:rsid w:val="003B349C"/>
    <w:rsid w:val="00F33912"/>
    <w:rsid w:val="00F71FD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E7"/>
    <w:pPr>
      <w:spacing w:after="200" w:line="276" w:lineRule="auto"/>
      <w:jc w:val="left"/>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A7BE7"/>
    <w:pPr>
      <w:spacing w:after="0" w:line="240" w:lineRule="auto"/>
    </w:pPr>
    <w:rPr>
      <w:sz w:val="20"/>
      <w:szCs w:val="20"/>
    </w:rPr>
  </w:style>
  <w:style w:type="character" w:customStyle="1" w:styleId="FootnoteTextChar">
    <w:name w:val="Footnote Text Char"/>
    <w:basedOn w:val="DefaultParagraphFont"/>
    <w:link w:val="FootnoteText"/>
    <w:semiHidden/>
    <w:rsid w:val="003A7BE7"/>
    <w:rPr>
      <w:sz w:val="20"/>
      <w:szCs w:val="20"/>
      <w:lang w:bidi="ar-SA"/>
    </w:rPr>
  </w:style>
  <w:style w:type="character" w:styleId="FootnoteReference">
    <w:name w:val="footnote reference"/>
    <w:basedOn w:val="DefaultParagraphFont"/>
    <w:semiHidden/>
    <w:unhideWhenUsed/>
    <w:rsid w:val="003A7BE7"/>
    <w:rPr>
      <w:vertAlign w:val="superscript"/>
    </w:rPr>
  </w:style>
  <w:style w:type="paragraph" w:styleId="BalloonText">
    <w:name w:val="Balloon Text"/>
    <w:basedOn w:val="Normal"/>
    <w:link w:val="BalloonTextChar"/>
    <w:uiPriority w:val="99"/>
    <w:semiHidden/>
    <w:unhideWhenUsed/>
    <w:rsid w:val="003A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BE7"/>
    <w:rPr>
      <w:rFonts w:ascii="Tahoma" w:hAnsi="Tahoma" w:cs="Tahoma"/>
      <w:sz w:val="16"/>
      <w:szCs w:val="16"/>
      <w:lang w:bidi="ar-SA"/>
    </w:rPr>
  </w:style>
  <w:style w:type="paragraph" w:styleId="Header">
    <w:name w:val="header"/>
    <w:basedOn w:val="Normal"/>
    <w:link w:val="HeaderChar"/>
    <w:uiPriority w:val="99"/>
    <w:semiHidden/>
    <w:unhideWhenUsed/>
    <w:rsid w:val="003A7B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BE7"/>
    <w:rPr>
      <w:lang w:bidi="ar-SA"/>
    </w:rPr>
  </w:style>
  <w:style w:type="paragraph" w:styleId="Footer">
    <w:name w:val="footer"/>
    <w:basedOn w:val="Normal"/>
    <w:link w:val="FooterChar"/>
    <w:uiPriority w:val="99"/>
    <w:unhideWhenUsed/>
    <w:rsid w:val="003A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BE7"/>
    <w:rPr>
      <w:lang w:bidi="ar-SA"/>
    </w:rPr>
  </w:style>
  <w:style w:type="paragraph" w:styleId="ListParagraph">
    <w:name w:val="List Paragraph"/>
    <w:basedOn w:val="Normal"/>
    <w:uiPriority w:val="34"/>
    <w:qFormat/>
    <w:rsid w:val="003A7BE7"/>
    <w:pPr>
      <w:ind w:left="720"/>
      <w:contextualSpacing/>
    </w:pPr>
  </w:style>
  <w:style w:type="character" w:styleId="Hyperlink">
    <w:name w:val="Hyperlink"/>
    <w:basedOn w:val="DefaultParagraphFont"/>
    <w:uiPriority w:val="99"/>
    <w:unhideWhenUsed/>
    <w:rsid w:val="003A7BE7"/>
    <w:rPr>
      <w:color w:val="0000FF" w:themeColor="hyperlink"/>
      <w:u w:val="single"/>
    </w:rPr>
  </w:style>
  <w:style w:type="table" w:styleId="TableGrid">
    <w:name w:val="Table Grid"/>
    <w:basedOn w:val="TableNormal"/>
    <w:rsid w:val="003A7BE7"/>
    <w:pPr>
      <w:bidi/>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bla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anbiotech.com/Workshops/DNA/PCR5.htm"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ncbi.nlm.nih.gov/bl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4140</Words>
  <Characters>23601</Characters>
  <Application>Microsoft Office Word</Application>
  <DocSecurity>0</DocSecurity>
  <Lines>196</Lines>
  <Paragraphs>55</Paragraphs>
  <ScaleCrop>false</ScaleCrop>
  <Company>ARYAN</Company>
  <LinksUpToDate>false</LinksUpToDate>
  <CharactersWithSpaces>27686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1</cp:revision>
  <dcterms:created xsi:type="dcterms:W3CDTF">2014-05-07T05:21:00Z</dcterms:created>
  <dcterms:modified xsi:type="dcterms:W3CDTF">2014-05-07T05:21:00Z</dcterms:modified>
</cp:coreProperties>
</file>