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BFE" w:rsidRPr="00F21BFE" w:rsidRDefault="00F21BFE" w:rsidP="00F21BFE">
      <w:pPr>
        <w:shd w:val="clear" w:color="auto" w:fill="FFFFFF" w:themeFill="background1"/>
        <w:bidi/>
        <w:spacing w:line="240" w:lineRule="auto"/>
        <w:ind w:firstLine="146"/>
        <w:jc w:val="center"/>
        <w:rPr>
          <w:rFonts w:ascii="Times New Roman" w:eastAsia="Times New Roman" w:hAnsi="Times New Roman" w:cs="2  Titr"/>
          <w:color w:val="000000" w:themeColor="text1"/>
          <w:sz w:val="28"/>
          <w:szCs w:val="28"/>
          <w:lang w:bidi="fa-IR"/>
        </w:rPr>
      </w:pPr>
      <w:r w:rsidRPr="00F21BFE">
        <w:rPr>
          <w:rFonts w:ascii="Times New Roman" w:eastAsia="Times New Roman" w:hAnsi="Times New Roman" w:cs="2  Titr" w:hint="cs"/>
          <w:color w:val="000000" w:themeColor="text1"/>
          <w:sz w:val="28"/>
          <w:szCs w:val="28"/>
          <w:rtl/>
          <w:lang w:bidi="fa-IR"/>
        </w:rPr>
        <w:t>قفسه بندی و چیدمان فروشگاه ها</w:t>
      </w:r>
    </w:p>
    <w:p w:rsidR="00F21BFE" w:rsidRDefault="00F21BFE" w:rsidP="00F21BFE">
      <w:pPr>
        <w:shd w:val="clear" w:color="auto" w:fill="FFFFFF" w:themeFill="background1"/>
        <w:bidi/>
        <w:spacing w:line="240" w:lineRule="auto"/>
        <w:ind w:firstLine="146"/>
        <w:jc w:val="center"/>
        <w:rPr>
          <w:rFonts w:ascii="Times New Roman" w:eastAsia="Times New Roman" w:hAnsi="Times New Roman" w:cs="2  Nazani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2  Nazanin" w:hint="cs"/>
          <w:color w:val="000000" w:themeColor="text1"/>
          <w:sz w:val="28"/>
          <w:szCs w:val="28"/>
          <w:rtl/>
        </w:rPr>
        <w:t>تهیه کننده : حمید سلیمان نیا</w:t>
      </w:r>
    </w:p>
    <w:p w:rsidR="00A96BA6" w:rsidRPr="00A96BA6" w:rsidRDefault="00A96BA6" w:rsidP="00F21BFE">
      <w:pPr>
        <w:shd w:val="clear" w:color="auto" w:fill="FFFFFF" w:themeFill="background1"/>
        <w:bidi/>
        <w:spacing w:line="240" w:lineRule="auto"/>
        <w:ind w:firstLine="146"/>
        <w:jc w:val="center"/>
        <w:rPr>
          <w:rFonts w:ascii="Times New Roman" w:eastAsia="Times New Roman" w:hAnsi="Times New Roman" w:cs="2  Nazanin"/>
          <w:color w:val="000000" w:themeColor="text1"/>
          <w:sz w:val="28"/>
          <w:szCs w:val="28"/>
        </w:rPr>
      </w:pPr>
      <w:r w:rsidRPr="00A96BA6">
        <w:rPr>
          <w:rFonts w:ascii="Times New Roman" w:eastAsia="Times New Roman" w:hAnsi="Times New Roman" w:cs="2  Nazanin" w:hint="cs"/>
          <w:color w:val="000000" w:themeColor="text1"/>
          <w:sz w:val="28"/>
          <w:szCs w:val="28"/>
        </w:rPr>
        <w:br/>
      </w:r>
      <w:r w:rsidRPr="00A96BA6">
        <w:rPr>
          <w:rFonts w:ascii="Times New Roman" w:eastAsia="Times New Roman" w:hAnsi="Times New Roman" w:cs="2  Nazanin"/>
          <w:noProof/>
          <w:color w:val="000000" w:themeColor="text1"/>
          <w:sz w:val="28"/>
          <w:szCs w:val="28"/>
        </w:rPr>
        <w:drawing>
          <wp:inline distT="0" distB="0" distL="0" distR="0" wp14:anchorId="142B1CFF" wp14:editId="550424CC">
            <wp:extent cx="3567759" cy="2361834"/>
            <wp:effectExtent l="0" t="0" r="0" b="635"/>
            <wp:docPr id="14" name="Picture 14" descr="قفسه فروشگاهی دوطرف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قفسه فروشگاهی دوطرفه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95" cy="236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A6" w:rsidRPr="00F21BFE" w:rsidRDefault="00A96BA6" w:rsidP="00F21BFE">
      <w:pPr>
        <w:shd w:val="clear" w:color="auto" w:fill="FFFFFF" w:themeFill="background1"/>
        <w:bidi/>
        <w:spacing w:before="300" w:after="252" w:line="240" w:lineRule="auto"/>
        <w:ind w:firstLine="146"/>
        <w:jc w:val="lowKashida"/>
        <w:outlineLvl w:val="0"/>
        <w:rPr>
          <w:rFonts w:ascii="Times New Roman" w:eastAsia="Times New Roman" w:hAnsi="Times New Roman" w:cs="2  Nazanin"/>
          <w:b/>
          <w:bCs/>
          <w:color w:val="000000" w:themeColor="text1"/>
          <w:kern w:val="36"/>
          <w:sz w:val="28"/>
          <w:szCs w:val="28"/>
        </w:rPr>
      </w:pPr>
      <w:r w:rsidRPr="00F21BFE">
        <w:rPr>
          <w:rFonts w:ascii="Times New Roman" w:eastAsia="Times New Roman" w:hAnsi="Times New Roman" w:cs="2  Nazanin" w:hint="cs"/>
          <w:b/>
          <w:bCs/>
          <w:color w:val="000000" w:themeColor="text1"/>
          <w:kern w:val="36"/>
          <w:sz w:val="28"/>
          <w:szCs w:val="28"/>
          <w:rtl/>
        </w:rPr>
        <w:t>انواع قفسه بندی فروشگاهی</w:t>
      </w:r>
    </w:p>
    <w:p w:rsidR="00A96BA6" w:rsidRPr="00A96BA6" w:rsidRDefault="00A96BA6" w:rsidP="00F21BFE">
      <w:pPr>
        <w:shd w:val="clear" w:color="auto" w:fill="FFFFFF" w:themeFill="background1"/>
        <w:bidi/>
        <w:spacing w:after="150" w:line="240" w:lineRule="auto"/>
        <w:ind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</w:rPr>
      </w:pP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قفسه ها یکی از تجهیزات ضروری هر فروشگاهی هستند که برای نگهداشتن محصولات در راهروها و حتی انبار کردن اجناس بسیار مهم هستند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مطمئنا قرار گرفتن محصولات فروشگاه در قفسه ها به عرضه‌ی بهتر آن‌ها کمک می‌کند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در واقع این قفسه های فروشگاه هستند که حکم ویترینی را دارند که محصول را برای خریدار به نمایش می‌گذارند و به فروش بیشتر کمک می‌کنند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قفسه های فروشگاهی دارای انواع مختلفی هستند که با توجه به محصول مورد نظر به کار برده می‌شوند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 با ما همراه باشید تا انواع قفسه بندی فروشگاهی را مورد بررسی قرار دهیم.</w:t>
      </w:r>
    </w:p>
    <w:p w:rsidR="00F21BFE" w:rsidRDefault="00F21BFE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</w:pPr>
    </w:p>
    <w:p w:rsidR="00F21BFE" w:rsidRDefault="00F21BFE" w:rsidP="00F21BFE">
      <w:pPr>
        <w:shd w:val="clear" w:color="auto" w:fill="FFFFFF" w:themeFill="background1"/>
        <w:bidi/>
        <w:spacing w:after="0" w:line="240" w:lineRule="auto"/>
        <w:ind w:firstLine="146"/>
        <w:jc w:val="center"/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</w:pPr>
      <w:r w:rsidRPr="00A96BA6">
        <w:rPr>
          <w:rFonts w:ascii="Times New Roman" w:eastAsia="Times New Roman" w:hAnsi="Times New Roman" w:cs="2  Nazanin"/>
          <w:noProof/>
          <w:color w:val="000000" w:themeColor="text1"/>
          <w:sz w:val="28"/>
          <w:szCs w:val="28"/>
        </w:rPr>
        <w:drawing>
          <wp:inline distT="0" distB="0" distL="0" distR="0" wp14:anchorId="77D15130" wp14:editId="34249A98">
            <wp:extent cx="3220823" cy="2114434"/>
            <wp:effectExtent l="0" t="0" r="0" b="635"/>
            <wp:docPr id="15" name="Picture 15" descr="انواع قفسه های فروشگاه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انواع قفسه های فروشگاهی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366" cy="211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A6" w:rsidRPr="00F21BFE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rPr>
          <w:rFonts w:ascii="Times New Roman" w:eastAsia="Times New Roman" w:hAnsi="Times New Roman" w:cs="2  Titr"/>
          <w:color w:val="000000" w:themeColor="text1"/>
          <w:sz w:val="28"/>
          <w:szCs w:val="28"/>
          <w:rtl/>
        </w:rPr>
      </w:pPr>
      <w:r w:rsidRPr="00F21BFE">
        <w:rPr>
          <w:rFonts w:ascii="Tahoma" w:eastAsia="Times New Roman" w:hAnsi="Tahoma" w:cs="2  Titr"/>
          <w:color w:val="000000" w:themeColor="text1"/>
          <w:sz w:val="28"/>
          <w:szCs w:val="28"/>
          <w:rtl/>
        </w:rPr>
        <w:lastRenderedPageBreak/>
        <w:t>انواع قفسه فروشگاهی</w:t>
      </w:r>
    </w:p>
    <w:p w:rsidR="00A96BA6" w:rsidRPr="00A96BA6" w:rsidRDefault="00A96BA6" w:rsidP="00F21BFE">
      <w:pPr>
        <w:shd w:val="clear" w:color="auto" w:fill="FFFFFF" w:themeFill="background1"/>
        <w:bidi/>
        <w:spacing w:after="150" w:line="240" w:lineRule="auto"/>
        <w:ind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</w:rPr>
      </w:pP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با استفاده از قفسه، مشتری راحت‌تر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محصول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shd w:val="clear" w:color="auto" w:fill="FFFFFF" w:themeFill="background1"/>
          <w:rtl/>
        </w:rPr>
        <w:t>مورد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shd w:val="clear" w:color="auto" w:fill="FFFFFF" w:themeFill="background1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shd w:val="clear" w:color="auto" w:fill="FFFFFF" w:themeFill="background1"/>
          <w:rtl/>
        </w:rPr>
        <w:t>نیاز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shd w:val="clear" w:color="auto" w:fill="FFFFFF" w:themeFill="background1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shd w:val="clear" w:color="auto" w:fill="FFFFFF" w:themeFill="background1"/>
          <w:rtl/>
        </w:rPr>
        <w:t>خود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shd w:val="clear" w:color="auto" w:fill="FFFFFF" w:themeFill="background1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shd w:val="clear" w:color="auto" w:fill="FFFFFF" w:themeFill="background1"/>
          <w:rtl/>
        </w:rPr>
        <w:t>را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shd w:val="clear" w:color="auto" w:fill="FFFFFF" w:themeFill="background1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shd w:val="clear" w:color="auto" w:fill="FFFFFF" w:themeFill="background1"/>
          <w:rtl/>
        </w:rPr>
        <w:t>پیدا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shd w:val="clear" w:color="auto" w:fill="FFFFFF" w:themeFill="background1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shd w:val="clear" w:color="auto" w:fill="FFFFFF" w:themeFill="background1"/>
          <w:rtl/>
        </w:rPr>
        <w:t>می‌کند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shd w:val="clear" w:color="auto" w:fill="FFFFFF" w:themeFill="background1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shd w:val="clear" w:color="auto" w:fill="FFFFFF" w:themeFill="background1"/>
          <w:rtl/>
        </w:rPr>
        <w:t>علاوه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shd w:val="clear" w:color="auto" w:fill="FFFFFF" w:themeFill="background1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shd w:val="clear" w:color="auto" w:fill="FFFFFF" w:themeFill="background1"/>
          <w:rtl/>
        </w:rPr>
        <w:t>بر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shd w:val="clear" w:color="auto" w:fill="FFFFFF" w:themeFill="background1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shd w:val="clear" w:color="auto" w:fill="FFFFFF" w:themeFill="background1"/>
          <w:rtl/>
        </w:rPr>
        <w:t>این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shd w:val="clear" w:color="auto" w:fill="FFFFFF" w:themeFill="background1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shd w:val="clear" w:color="auto" w:fill="FFFFFF" w:themeFill="background1"/>
          <w:rtl/>
        </w:rPr>
        <w:t>قفسه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shd w:val="clear" w:color="auto" w:fill="FFFFFF" w:themeFill="background1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shd w:val="clear" w:color="auto" w:fill="FFFFFF" w:themeFill="background1"/>
          <w:rtl/>
        </w:rPr>
        <w:t>های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shd w:val="clear" w:color="auto" w:fill="FFFFFF" w:themeFill="background1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shd w:val="clear" w:color="auto" w:fill="FFFFFF" w:themeFill="background1"/>
          <w:rtl/>
        </w:rPr>
        <w:t>فروشگاهی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shd w:val="clear" w:color="auto" w:fill="FFFFFF" w:themeFill="background1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shd w:val="clear" w:color="auto" w:fill="FFFFFF" w:themeFill="background1"/>
          <w:rtl/>
        </w:rPr>
        <w:t>باعث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shd w:val="clear" w:color="auto" w:fill="FFFFFF" w:themeFill="background1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shd w:val="clear" w:color="auto" w:fill="FFFFFF" w:themeFill="background1"/>
          <w:rtl/>
        </w:rPr>
        <w:t>ایجاد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shd w:val="clear" w:color="auto" w:fill="FFFFFF" w:themeFill="background1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shd w:val="clear" w:color="auto" w:fill="FFFFFF" w:themeFill="background1"/>
          <w:rtl/>
        </w:rPr>
        <w:t>راهرو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shd w:val="clear" w:color="auto" w:fill="FFFFFF" w:themeFill="background1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shd w:val="clear" w:color="auto" w:fill="FFFFFF" w:themeFill="background1"/>
          <w:rtl/>
        </w:rPr>
        <w:t>و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shd w:val="clear" w:color="auto" w:fill="FFFFFF" w:themeFill="background1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shd w:val="clear" w:color="auto" w:fill="FFFFFF" w:themeFill="background1"/>
          <w:rtl/>
        </w:rPr>
        <w:t>مسیرهای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shd w:val="clear" w:color="auto" w:fill="FFFFFF" w:themeFill="background1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shd w:val="clear" w:color="auto" w:fill="FFFFFF" w:themeFill="background1"/>
          <w:rtl/>
        </w:rPr>
        <w:t>حرکت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shd w:val="clear" w:color="auto" w:fill="FFFFFF" w:themeFill="background1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shd w:val="clear" w:color="auto" w:fill="FFFFFF" w:themeFill="background1"/>
          <w:rtl/>
        </w:rPr>
        <w:t>می‌شوند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shd w:val="clear" w:color="auto" w:fill="FFFFFF" w:themeFill="background1"/>
          <w:rtl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150" w:line="240" w:lineRule="auto"/>
        <w:ind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  <w:rtl/>
        </w:rPr>
      </w:pP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انواع قفسه بندی فروشگاهی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:</w:t>
      </w:r>
    </w:p>
    <w:p w:rsidR="00A96BA6" w:rsidRPr="00A96BA6" w:rsidRDefault="00A96BA6" w:rsidP="00F21BFE">
      <w:pPr>
        <w:numPr>
          <w:ilvl w:val="0"/>
          <w:numId w:val="1"/>
        </w:numPr>
        <w:shd w:val="clear" w:color="auto" w:fill="FFFFFF" w:themeFill="background1"/>
        <w:bidi/>
        <w:spacing w:before="100" w:beforeAutospacing="1" w:after="100" w:afterAutospacing="1" w:line="240" w:lineRule="auto"/>
        <w:ind w:left="0" w:right="300"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  <w:rtl/>
        </w:rPr>
      </w:pPr>
      <w:r w:rsidRPr="00A96BA6">
        <w:rPr>
          <w:rFonts w:ascii="Times New Roman" w:eastAsia="Times New Roman" w:hAnsi="Times New Roman" w:cs="2  Nazanin" w:hint="cs"/>
          <w:color w:val="000000" w:themeColor="text1"/>
          <w:sz w:val="28"/>
          <w:szCs w:val="28"/>
          <w:rtl/>
        </w:rPr>
        <w:t>قفسه یکطرفه</w:t>
      </w:r>
    </w:p>
    <w:p w:rsidR="00A96BA6" w:rsidRPr="00A96BA6" w:rsidRDefault="00A96BA6" w:rsidP="00F21BFE">
      <w:pPr>
        <w:numPr>
          <w:ilvl w:val="0"/>
          <w:numId w:val="1"/>
        </w:numPr>
        <w:shd w:val="clear" w:color="auto" w:fill="FFFFFF" w:themeFill="background1"/>
        <w:bidi/>
        <w:spacing w:before="100" w:beforeAutospacing="1" w:after="100" w:afterAutospacing="1" w:line="240" w:lineRule="auto"/>
        <w:ind w:left="0" w:right="300"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  <w:rtl/>
        </w:rPr>
      </w:pPr>
      <w:r w:rsidRPr="00A96BA6">
        <w:rPr>
          <w:rFonts w:ascii="Times New Roman" w:eastAsia="Times New Roman" w:hAnsi="Times New Roman" w:cs="2  Nazanin" w:hint="cs"/>
          <w:color w:val="000000" w:themeColor="text1"/>
          <w:sz w:val="28"/>
          <w:szCs w:val="28"/>
          <w:rtl/>
        </w:rPr>
        <w:t>قفسه دوطرفه</w:t>
      </w:r>
    </w:p>
    <w:p w:rsidR="00A96BA6" w:rsidRPr="00A96BA6" w:rsidRDefault="00A96BA6" w:rsidP="00F21BFE">
      <w:pPr>
        <w:numPr>
          <w:ilvl w:val="0"/>
          <w:numId w:val="1"/>
        </w:numPr>
        <w:shd w:val="clear" w:color="auto" w:fill="FFFFFF" w:themeFill="background1"/>
        <w:bidi/>
        <w:spacing w:before="100" w:beforeAutospacing="1" w:after="100" w:afterAutospacing="1" w:line="240" w:lineRule="auto"/>
        <w:ind w:left="0" w:right="300"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  <w:rtl/>
        </w:rPr>
      </w:pPr>
      <w:r w:rsidRPr="00A96BA6">
        <w:rPr>
          <w:rFonts w:ascii="Times New Roman" w:eastAsia="Times New Roman" w:hAnsi="Times New Roman" w:cs="2  Nazanin" w:hint="cs"/>
          <w:color w:val="000000" w:themeColor="text1"/>
          <w:sz w:val="28"/>
          <w:szCs w:val="28"/>
          <w:rtl/>
        </w:rPr>
        <w:t>قفسه سرلاین</w:t>
      </w:r>
    </w:p>
    <w:p w:rsidR="00A96BA6" w:rsidRPr="00A96BA6" w:rsidRDefault="00A96BA6" w:rsidP="00F21BFE">
      <w:pPr>
        <w:numPr>
          <w:ilvl w:val="0"/>
          <w:numId w:val="1"/>
        </w:numPr>
        <w:shd w:val="clear" w:color="auto" w:fill="FFFFFF" w:themeFill="background1"/>
        <w:bidi/>
        <w:spacing w:before="100" w:beforeAutospacing="1" w:after="100" w:afterAutospacing="1" w:line="240" w:lineRule="auto"/>
        <w:ind w:left="0" w:right="300"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  <w:rtl/>
        </w:rPr>
      </w:pPr>
      <w:r w:rsidRPr="00A96BA6">
        <w:rPr>
          <w:rFonts w:ascii="Times New Roman" w:eastAsia="Times New Roman" w:hAnsi="Times New Roman" w:cs="2  Nazanin" w:hint="cs"/>
          <w:color w:val="000000" w:themeColor="text1"/>
          <w:sz w:val="28"/>
          <w:szCs w:val="28"/>
          <w:rtl/>
        </w:rPr>
        <w:t>قفسه مشبک</w:t>
      </w:r>
    </w:p>
    <w:p w:rsidR="00A96BA6" w:rsidRPr="00A96BA6" w:rsidRDefault="00A96BA6" w:rsidP="00F21BFE">
      <w:pPr>
        <w:numPr>
          <w:ilvl w:val="0"/>
          <w:numId w:val="1"/>
        </w:numPr>
        <w:shd w:val="clear" w:color="auto" w:fill="FFFFFF" w:themeFill="background1"/>
        <w:bidi/>
        <w:spacing w:before="100" w:beforeAutospacing="1" w:after="100" w:afterAutospacing="1" w:line="240" w:lineRule="auto"/>
        <w:ind w:left="0" w:right="300"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  <w:rtl/>
        </w:rPr>
      </w:pPr>
      <w:r w:rsidRPr="00A96BA6">
        <w:rPr>
          <w:rFonts w:ascii="Times New Roman" w:eastAsia="Times New Roman" w:hAnsi="Times New Roman" w:cs="2  Nazanin" w:hint="cs"/>
          <w:color w:val="000000" w:themeColor="text1"/>
          <w:sz w:val="28"/>
          <w:szCs w:val="28"/>
          <w:rtl/>
        </w:rPr>
        <w:t>قفسه میوه و سبزیجات</w:t>
      </w:r>
    </w:p>
    <w:p w:rsidR="00A96BA6" w:rsidRPr="00A96BA6" w:rsidRDefault="00A96BA6" w:rsidP="00F21BFE">
      <w:pPr>
        <w:numPr>
          <w:ilvl w:val="0"/>
          <w:numId w:val="1"/>
        </w:numPr>
        <w:shd w:val="clear" w:color="auto" w:fill="FFFFFF" w:themeFill="background1"/>
        <w:bidi/>
        <w:spacing w:before="100" w:beforeAutospacing="1" w:after="100" w:afterAutospacing="1" w:line="240" w:lineRule="auto"/>
        <w:ind w:left="0" w:right="300"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  <w:rtl/>
        </w:rPr>
      </w:pPr>
      <w:r w:rsidRPr="00A96BA6">
        <w:rPr>
          <w:rFonts w:ascii="Times New Roman" w:eastAsia="Times New Roman" w:hAnsi="Times New Roman" w:cs="2  Nazanin" w:hint="cs"/>
          <w:color w:val="000000" w:themeColor="text1"/>
          <w:sz w:val="28"/>
          <w:szCs w:val="28"/>
          <w:rtl/>
        </w:rPr>
        <w:t>قفسه نان</w:t>
      </w:r>
    </w:p>
    <w:p w:rsidR="00A96BA6" w:rsidRPr="00A96BA6" w:rsidRDefault="00A96BA6" w:rsidP="00F21BFE">
      <w:pPr>
        <w:numPr>
          <w:ilvl w:val="0"/>
          <w:numId w:val="1"/>
        </w:numPr>
        <w:shd w:val="clear" w:color="auto" w:fill="FFFFFF" w:themeFill="background1"/>
        <w:bidi/>
        <w:spacing w:before="100" w:beforeAutospacing="1" w:after="100" w:afterAutospacing="1" w:line="240" w:lineRule="auto"/>
        <w:ind w:left="0" w:right="300"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  <w:rtl/>
        </w:rPr>
      </w:pPr>
      <w:r w:rsidRPr="00A96BA6">
        <w:rPr>
          <w:rFonts w:ascii="Times New Roman" w:eastAsia="Times New Roman" w:hAnsi="Times New Roman" w:cs="2  Nazanin" w:hint="cs"/>
          <w:color w:val="000000" w:themeColor="text1"/>
          <w:sz w:val="28"/>
          <w:szCs w:val="28"/>
          <w:rtl/>
        </w:rPr>
        <w:t>قفسه گرد</w:t>
      </w:r>
    </w:p>
    <w:p w:rsidR="00A96BA6" w:rsidRPr="00A96BA6" w:rsidRDefault="00A96BA6" w:rsidP="00F21BFE">
      <w:pPr>
        <w:numPr>
          <w:ilvl w:val="0"/>
          <w:numId w:val="1"/>
        </w:numPr>
        <w:shd w:val="clear" w:color="auto" w:fill="FFFFFF" w:themeFill="background1"/>
        <w:bidi/>
        <w:spacing w:before="100" w:beforeAutospacing="1" w:after="100" w:afterAutospacing="1" w:line="240" w:lineRule="auto"/>
        <w:ind w:left="0" w:right="300"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  <w:rtl/>
        </w:rPr>
      </w:pPr>
      <w:r w:rsidRPr="00A96BA6">
        <w:rPr>
          <w:rFonts w:ascii="Times New Roman" w:eastAsia="Times New Roman" w:hAnsi="Times New Roman" w:cs="2  Nazanin" w:hint="cs"/>
          <w:color w:val="000000" w:themeColor="text1"/>
          <w:sz w:val="28"/>
          <w:szCs w:val="28"/>
          <w:rtl/>
        </w:rPr>
        <w:t>قفسه میز صندوق</w:t>
      </w:r>
    </w:p>
    <w:p w:rsidR="00A96BA6" w:rsidRPr="00A96BA6" w:rsidRDefault="00A96BA6" w:rsidP="00F21BFE">
      <w:pPr>
        <w:numPr>
          <w:ilvl w:val="0"/>
          <w:numId w:val="1"/>
        </w:numPr>
        <w:shd w:val="clear" w:color="auto" w:fill="FFFFFF" w:themeFill="background1"/>
        <w:bidi/>
        <w:spacing w:before="100" w:beforeAutospacing="1" w:after="100" w:afterAutospacing="1" w:line="240" w:lineRule="auto"/>
        <w:ind w:left="0" w:right="300"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  <w:rtl/>
        </w:rPr>
      </w:pPr>
      <w:r w:rsidRPr="00A96BA6">
        <w:rPr>
          <w:rFonts w:ascii="Times New Roman" w:eastAsia="Times New Roman" w:hAnsi="Times New Roman" w:cs="2  Nazanin" w:hint="cs"/>
          <w:color w:val="000000" w:themeColor="text1"/>
          <w:sz w:val="28"/>
          <w:szCs w:val="28"/>
          <w:rtl/>
        </w:rPr>
        <w:t>قفسه آجیل</w:t>
      </w:r>
    </w:p>
    <w:p w:rsidR="00A96BA6" w:rsidRPr="00A96BA6" w:rsidRDefault="00A96BA6" w:rsidP="00F21BFE">
      <w:pPr>
        <w:numPr>
          <w:ilvl w:val="0"/>
          <w:numId w:val="1"/>
        </w:numPr>
        <w:shd w:val="clear" w:color="auto" w:fill="FFFFFF" w:themeFill="background1"/>
        <w:bidi/>
        <w:spacing w:before="100" w:beforeAutospacing="1" w:after="100" w:afterAutospacing="1" w:line="240" w:lineRule="auto"/>
        <w:ind w:left="0" w:right="300"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  <w:rtl/>
        </w:rPr>
      </w:pPr>
      <w:r w:rsidRPr="00A96BA6">
        <w:rPr>
          <w:rFonts w:ascii="Times New Roman" w:eastAsia="Times New Roman" w:hAnsi="Times New Roman" w:cs="2  Nazanin" w:hint="cs"/>
          <w:color w:val="000000" w:themeColor="text1"/>
          <w:sz w:val="28"/>
          <w:szCs w:val="28"/>
          <w:rtl/>
        </w:rPr>
        <w:t>قفسه پوشاک</w:t>
      </w:r>
    </w:p>
    <w:p w:rsidR="00A96BA6" w:rsidRPr="00A96BA6" w:rsidRDefault="00A96BA6" w:rsidP="00F21BFE">
      <w:pPr>
        <w:numPr>
          <w:ilvl w:val="0"/>
          <w:numId w:val="1"/>
        </w:numPr>
        <w:shd w:val="clear" w:color="auto" w:fill="FFFFFF" w:themeFill="background1"/>
        <w:bidi/>
        <w:spacing w:before="100" w:beforeAutospacing="1" w:after="100" w:afterAutospacing="1" w:line="240" w:lineRule="auto"/>
        <w:ind w:left="0" w:right="300"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  <w:rtl/>
        </w:rPr>
      </w:pPr>
      <w:r w:rsidRPr="00A96BA6">
        <w:rPr>
          <w:rFonts w:ascii="Times New Roman" w:eastAsia="Times New Roman" w:hAnsi="Times New Roman" w:cs="2  Nazanin" w:hint="cs"/>
          <w:color w:val="000000" w:themeColor="text1"/>
          <w:sz w:val="28"/>
          <w:szCs w:val="28"/>
          <w:rtl/>
        </w:rPr>
        <w:t>قفسه سنگین فروشگاهی</w:t>
      </w:r>
    </w:p>
    <w:p w:rsidR="00A96BA6" w:rsidRPr="00F21BFE" w:rsidRDefault="00F952A3" w:rsidP="00F21BFE">
      <w:pPr>
        <w:shd w:val="clear" w:color="auto" w:fill="FFFFFF" w:themeFill="background1"/>
        <w:bidi/>
        <w:spacing w:after="150" w:line="240" w:lineRule="auto"/>
        <w:ind w:firstLine="146"/>
        <w:jc w:val="lowKashida"/>
        <w:rPr>
          <w:rFonts w:ascii="Times New Roman" w:eastAsia="Times New Roman" w:hAnsi="Times New Roman" w:cs="2  Nazanin"/>
          <w:b/>
          <w:bCs/>
          <w:color w:val="000000" w:themeColor="text1"/>
          <w:sz w:val="28"/>
          <w:szCs w:val="28"/>
          <w:rtl/>
        </w:rPr>
      </w:pPr>
      <w:hyperlink r:id="rId9" w:history="1">
        <w:r w:rsidR="00A96BA6" w:rsidRPr="00F21BFE">
          <w:rPr>
            <w:rFonts w:ascii="Tahoma" w:eastAsia="Times New Roman" w:hAnsi="Tahoma" w:cs="2  Nazanin" w:hint="cs"/>
            <w:b/>
            <w:bCs/>
            <w:color w:val="000000" w:themeColor="text1"/>
            <w:sz w:val="28"/>
            <w:szCs w:val="28"/>
            <w:rtl/>
          </w:rPr>
          <w:t>قفسه فروشگاهی یکطرفه</w:t>
        </w:r>
      </w:hyperlink>
      <w:r w:rsidR="00A96BA6" w:rsidRPr="00F21BFE">
        <w:rPr>
          <w:rFonts w:ascii="Tahoma" w:eastAsia="Times New Roman" w:hAnsi="Tahoma" w:cs="2  Nazanin"/>
          <w:b/>
          <w:bCs/>
          <w:color w:val="000000" w:themeColor="text1"/>
          <w:sz w:val="28"/>
          <w:szCs w:val="28"/>
          <w:rtl/>
        </w:rPr>
        <w:t>:</w:t>
      </w:r>
    </w:p>
    <w:p w:rsidR="00A96BA6" w:rsidRPr="00A96BA6" w:rsidRDefault="00A96BA6" w:rsidP="00F21BFE">
      <w:pPr>
        <w:shd w:val="clear" w:color="auto" w:fill="FFFFFF" w:themeFill="background1"/>
        <w:bidi/>
        <w:spacing w:after="150" w:line="240" w:lineRule="auto"/>
        <w:ind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  <w:rtl/>
        </w:rPr>
      </w:pP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از سیستم قفسه یکطرفه فروشگاهی دیواری در سوپرمارکت‌های بزرگ و هایپرمارکت‌ها برای چیدمان کالا استفاده می‌شود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قفسه فروشگاهی یکطرفه، دیواری اکونومی ایجاد می‌کند که به دلیل قابلیت تغییر ابعادی که دارد؛ برای سوپرمارکت‌های کوچک‌تر مناسب است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</w:p>
    <w:p w:rsidR="00A96BA6" w:rsidRPr="00F21BFE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rPr>
          <w:rFonts w:ascii="Times New Roman" w:eastAsia="Times New Roman" w:hAnsi="Times New Roman" w:cs="2  Nazanin"/>
          <w:b/>
          <w:bCs/>
          <w:color w:val="000000" w:themeColor="text1"/>
          <w:sz w:val="28"/>
          <w:szCs w:val="28"/>
          <w:rtl/>
        </w:rPr>
      </w:pPr>
      <w:r w:rsidRPr="00F21BFE">
        <w:rPr>
          <w:rFonts w:ascii="Times New Roman" w:eastAsia="Times New Roman" w:hAnsi="Times New Roman" w:cs="2  Nazanin" w:hint="cs"/>
          <w:b/>
          <w:bCs/>
          <w:color w:val="000000" w:themeColor="text1"/>
          <w:sz w:val="28"/>
          <w:szCs w:val="28"/>
          <w:rtl/>
        </w:rPr>
        <w:t>قفسه بندی یکطرفه</w:t>
      </w:r>
    </w:p>
    <w:p w:rsidR="00A96BA6" w:rsidRPr="00A96BA6" w:rsidRDefault="00A96BA6" w:rsidP="00F21BFE">
      <w:pPr>
        <w:shd w:val="clear" w:color="auto" w:fill="FFFFFF" w:themeFill="background1"/>
        <w:bidi/>
        <w:spacing w:after="150" w:line="240" w:lineRule="auto"/>
        <w:ind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</w:rPr>
      </w:pP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با توجه به اینکه این قفسه ها بصورت دو طرفه هم درمی‌آیند مقرون به‌صرفه هستند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می‌توانید از قفسه‌ بندی یکطرفه در سایت فروشگاه اورنگ مارکت دیدن کنید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150" w:line="240" w:lineRule="auto"/>
        <w:ind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  <w:rtl/>
        </w:rPr>
      </w:pP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 xml:space="preserve">معمولا ارتفاع این قفسه به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  <w:lang w:bidi="fa-IR"/>
        </w:rPr>
        <w:t>۲</w:t>
      </w:r>
      <w:r w:rsidRPr="00A96BA6">
        <w:rPr>
          <w:rFonts w:ascii="Sakkal Majalla" w:eastAsia="Times New Roman" w:hAnsi="Sakkal Majalla" w:cs="Sakkal Majalla" w:hint="cs"/>
          <w:color w:val="000000" w:themeColor="text1"/>
          <w:sz w:val="28"/>
          <w:szCs w:val="28"/>
          <w:rtl/>
        </w:rPr>
        <w:t>٫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  <w:lang w:bidi="fa-IR"/>
        </w:rPr>
        <w:t>۲۷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 xml:space="preserve"> می‌رسد و از شش و یا پنج طبقه برخوردار است.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همچنین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  <w:lang w:bidi="fa-IR"/>
        </w:rPr>
        <w:t>قابلیت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  <w:lang w:bidi="fa-IR"/>
        </w:rPr>
        <w:t> 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جداسازی سریع و آسان دارد.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این قفسه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در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انواع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فضاهای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فروشگاهی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کاربرد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دارد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  <w:lang w:bidi="fa-IR"/>
        </w:rPr>
        <w:t>طبقه‌های این محصول برای مقاومت بیشتر دارای حفاظ هستند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طبقات این قفس امکان تغییر به فواصل و زوایای دلخواه را دارد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علاوه بر این قابلیت اضافه نمودن یراق آلات مختلف جهت مصارف گوناگون را دارد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150" w:line="240" w:lineRule="auto"/>
        <w:ind w:firstLine="146"/>
        <w:jc w:val="center"/>
        <w:rPr>
          <w:rFonts w:ascii="Times New Roman" w:eastAsia="Times New Roman" w:hAnsi="Times New Roman" w:cs="2  Nazanin"/>
          <w:color w:val="000000" w:themeColor="text1"/>
          <w:sz w:val="28"/>
          <w:szCs w:val="28"/>
          <w:rtl/>
        </w:rPr>
      </w:pPr>
      <w:bookmarkStart w:id="0" w:name="_GoBack"/>
      <w:r w:rsidRPr="00A96BA6">
        <w:rPr>
          <w:rFonts w:ascii="Times New Roman" w:eastAsia="Times New Roman" w:hAnsi="Times New Roman" w:cs="2  Nazani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562F383" wp14:editId="2024DF5A">
            <wp:extent cx="3863179" cy="3124200"/>
            <wp:effectExtent l="0" t="0" r="4445" b="0"/>
            <wp:docPr id="17" name="Picture 17" descr="http://www.orangmarket.com/wp-content/uploads/2017/10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orangmarket.com/wp-content/uploads/2017/10/3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999" cy="312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6BA6" w:rsidRPr="00F21BFE" w:rsidRDefault="00A96BA6" w:rsidP="00F21BFE">
      <w:pPr>
        <w:shd w:val="clear" w:color="auto" w:fill="FFFFFF" w:themeFill="background1"/>
        <w:bidi/>
        <w:spacing w:after="150" w:line="240" w:lineRule="auto"/>
        <w:ind w:firstLine="146"/>
        <w:jc w:val="lowKashida"/>
        <w:rPr>
          <w:rFonts w:ascii="Times New Roman" w:eastAsia="Times New Roman" w:hAnsi="Times New Roman" w:cs="2  Nazanin"/>
          <w:b/>
          <w:bCs/>
          <w:color w:val="000000" w:themeColor="text1"/>
          <w:sz w:val="28"/>
          <w:szCs w:val="28"/>
          <w:rtl/>
        </w:rPr>
      </w:pPr>
      <w:r w:rsidRPr="00F21BFE">
        <w:rPr>
          <w:rFonts w:ascii="Tahoma" w:eastAsia="Times New Roman" w:hAnsi="Tahoma" w:cs="2  Nazanin" w:hint="cs"/>
          <w:b/>
          <w:bCs/>
          <w:color w:val="000000" w:themeColor="text1"/>
          <w:sz w:val="28"/>
          <w:szCs w:val="28"/>
          <w:rtl/>
        </w:rPr>
        <w:t>سیستم</w:t>
      </w:r>
      <w:r w:rsidRPr="00F21BFE">
        <w:rPr>
          <w:rFonts w:ascii="Cambria" w:eastAsia="Times New Roman" w:hAnsi="Cambria" w:cs="Cambria" w:hint="cs"/>
          <w:b/>
          <w:bCs/>
          <w:color w:val="000000" w:themeColor="text1"/>
          <w:sz w:val="28"/>
          <w:szCs w:val="28"/>
          <w:rtl/>
        </w:rPr>
        <w:t> </w:t>
      </w:r>
      <w:hyperlink r:id="rId11" w:history="1">
        <w:r w:rsidRPr="00F21BFE">
          <w:rPr>
            <w:rFonts w:ascii="Tahoma" w:eastAsia="Times New Roman" w:hAnsi="Tahoma" w:cs="2  Nazanin" w:hint="cs"/>
            <w:b/>
            <w:bCs/>
            <w:color w:val="000000" w:themeColor="text1"/>
            <w:sz w:val="28"/>
            <w:szCs w:val="28"/>
            <w:rtl/>
          </w:rPr>
          <w:t>قفسه فروشگاهی دوطرفه</w:t>
        </w:r>
      </w:hyperlink>
      <w:r w:rsidRPr="00F21BFE">
        <w:rPr>
          <w:rFonts w:ascii="Cambria" w:eastAsia="Times New Roman" w:hAnsi="Cambria" w:cs="Cambria" w:hint="cs"/>
          <w:b/>
          <w:bCs/>
          <w:color w:val="000000" w:themeColor="text1"/>
          <w:sz w:val="28"/>
          <w:szCs w:val="28"/>
          <w:rtl/>
        </w:rPr>
        <w:t> </w:t>
      </w:r>
      <w:r w:rsidRPr="00F21BFE">
        <w:rPr>
          <w:rFonts w:ascii="Tahoma" w:eastAsia="Times New Roman" w:hAnsi="Tahoma" w:cs="2  Nazanin"/>
          <w:b/>
          <w:bCs/>
          <w:color w:val="000000" w:themeColor="text1"/>
          <w:sz w:val="28"/>
          <w:szCs w:val="28"/>
          <w:rtl/>
        </w:rPr>
        <w:t>:</w:t>
      </w:r>
    </w:p>
    <w:p w:rsidR="00A96BA6" w:rsidRPr="00A96BA6" w:rsidRDefault="00A96BA6" w:rsidP="00F21BFE">
      <w:pPr>
        <w:shd w:val="clear" w:color="auto" w:fill="FFFFFF" w:themeFill="background1"/>
        <w:bidi/>
        <w:spacing w:after="150" w:line="240" w:lineRule="auto"/>
        <w:ind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  <w:rtl/>
        </w:rPr>
      </w:pP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  <w:lang w:bidi="fa-IR"/>
        </w:rPr>
        <w:t>از دیگر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  <w:lang w:bidi="fa-IR"/>
        </w:rPr>
        <w:t> 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قفسه ها‌ی فروشگاهی پرکاربرد در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hyperlink r:id="rId12" w:history="1">
        <w:r w:rsidRPr="00A96BA6">
          <w:rPr>
            <w:rFonts w:ascii="Tahoma" w:eastAsia="Times New Roman" w:hAnsi="Tahoma" w:cs="2  Nazanin"/>
            <w:color w:val="000000" w:themeColor="text1"/>
            <w:sz w:val="28"/>
            <w:szCs w:val="28"/>
            <w:rtl/>
          </w:rPr>
          <w:t>تجهیزات فروشگاهی</w:t>
        </w:r>
      </w:hyperlink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باید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به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قفسه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فروشگاهی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دوطرفه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اشاره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کرد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 xml:space="preserve">از این مدل قفسه دو طرفه در سایت اورنگ مارکت در ارتفاع 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  <w:lang w:bidi="fa-IR"/>
        </w:rPr>
        <w:t>۱</w:t>
      </w:r>
      <w:r w:rsidRPr="00A96BA6">
        <w:rPr>
          <w:rFonts w:ascii="Sakkal Majalla" w:eastAsia="Times New Roman" w:hAnsi="Sakkal Majalla" w:cs="Sakkal Majalla" w:hint="cs"/>
          <w:color w:val="000000" w:themeColor="text1"/>
          <w:sz w:val="28"/>
          <w:szCs w:val="28"/>
          <w:rtl/>
        </w:rPr>
        <w:t>٫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  <w:lang w:bidi="fa-IR"/>
        </w:rPr>
        <w:t>۸۰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 xml:space="preserve"> در ده طبقه و 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  <w:lang w:bidi="fa-IR"/>
        </w:rPr>
        <w:t>۲۲۰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 xml:space="preserve"> در دوازده طبقه موجود است.</w:t>
      </w:r>
    </w:p>
    <w:p w:rsidR="00A96BA6" w:rsidRPr="00A96BA6" w:rsidRDefault="00A96BA6" w:rsidP="00F21BFE">
      <w:pPr>
        <w:shd w:val="clear" w:color="auto" w:fill="FFFFFF" w:themeFill="background1"/>
        <w:bidi/>
        <w:spacing w:after="150" w:line="240" w:lineRule="auto"/>
        <w:ind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  <w:rtl/>
        </w:rPr>
      </w:pP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  <w:lang w:bidi="fa-IR"/>
        </w:rPr>
        <w:t>این سیستم به شما امکانات خوبی از قبیل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  <w:lang w:bidi="fa-IR"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قابلیت نصب و جداسازی سریع و آسان را می‌دهد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</w:p>
    <w:p w:rsidR="00F21BFE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center"/>
        <w:rPr>
          <w:rFonts w:ascii="Times New Roman" w:eastAsia="Times New Roman" w:hAnsi="Times New Roman" w:cs="2  Nazanin"/>
          <w:color w:val="000000" w:themeColor="text1"/>
          <w:sz w:val="28"/>
          <w:szCs w:val="28"/>
          <w:rtl/>
        </w:rPr>
      </w:pPr>
      <w:r w:rsidRPr="00A96BA6">
        <w:rPr>
          <w:rFonts w:ascii="Times New Roman" w:eastAsia="Times New Roman" w:hAnsi="Times New Roman" w:cs="2  Nazanin"/>
          <w:noProof/>
          <w:color w:val="000000" w:themeColor="text1"/>
          <w:sz w:val="28"/>
          <w:szCs w:val="28"/>
        </w:rPr>
        <w:drawing>
          <wp:inline distT="0" distB="0" distL="0" distR="0" wp14:anchorId="419955B7" wp14:editId="327A150A">
            <wp:extent cx="4244564" cy="2809875"/>
            <wp:effectExtent l="0" t="0" r="3810" b="0"/>
            <wp:docPr id="18" name="Picture 18" descr="قفسه فروشگاهی دوطرف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قفسه فروشگاهی دوطرفه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908" cy="281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FE" w:rsidRDefault="00F21BFE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rPr>
          <w:rFonts w:ascii="Times New Roman" w:eastAsia="Times New Roman" w:hAnsi="Times New Roman" w:cs="2  Nazanin"/>
          <w:b/>
          <w:bCs/>
          <w:color w:val="000000" w:themeColor="text1"/>
          <w:sz w:val="28"/>
          <w:szCs w:val="28"/>
          <w:rtl/>
        </w:rPr>
      </w:pPr>
    </w:p>
    <w:p w:rsidR="00F21BFE" w:rsidRDefault="00F21BFE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rPr>
          <w:rFonts w:ascii="Times New Roman" w:eastAsia="Times New Roman" w:hAnsi="Times New Roman" w:cs="2  Nazanin"/>
          <w:b/>
          <w:bCs/>
          <w:color w:val="000000" w:themeColor="text1"/>
          <w:sz w:val="28"/>
          <w:szCs w:val="28"/>
          <w:rtl/>
        </w:rPr>
      </w:pPr>
    </w:p>
    <w:p w:rsidR="00A96BA6" w:rsidRPr="00F21BFE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rPr>
          <w:rFonts w:ascii="Times New Roman" w:eastAsia="Times New Roman" w:hAnsi="Times New Roman" w:cs="2  Nazanin"/>
          <w:b/>
          <w:bCs/>
          <w:color w:val="000000" w:themeColor="text1"/>
          <w:sz w:val="28"/>
          <w:szCs w:val="28"/>
          <w:rtl/>
        </w:rPr>
      </w:pPr>
      <w:r w:rsidRPr="00F21BFE">
        <w:rPr>
          <w:rFonts w:ascii="Times New Roman" w:eastAsia="Times New Roman" w:hAnsi="Times New Roman" w:cs="2  Nazanin" w:hint="cs"/>
          <w:b/>
          <w:bCs/>
          <w:color w:val="000000" w:themeColor="text1"/>
          <w:sz w:val="28"/>
          <w:szCs w:val="28"/>
          <w:rtl/>
        </w:rPr>
        <w:lastRenderedPageBreak/>
        <w:t>قفسه فروشگاهی دوطرفه</w:t>
      </w:r>
    </w:p>
    <w:p w:rsidR="00A96BA6" w:rsidRPr="00A96BA6" w:rsidRDefault="00A96BA6" w:rsidP="00F21BFE">
      <w:pPr>
        <w:shd w:val="clear" w:color="auto" w:fill="FFFFFF" w:themeFill="background1"/>
        <w:bidi/>
        <w:spacing w:after="150" w:line="240" w:lineRule="auto"/>
        <w:ind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</w:rPr>
      </w:pP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این قفسه ها در انواع فضاهای فروشگاهی کاربردهای فراوانی دارند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علاوه بر این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  <w:lang w:bidi="fa-IR"/>
        </w:rPr>
        <w:t>از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  <w:lang w:bidi="fa-IR"/>
        </w:rPr>
        <w:t> 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قابلیت قرارگیری طبقات در فواصل و زوایای دلخواه برخوردار است.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این قفس فروشگاهی علاوه بر استحکام و مقاومتی که دارد ضد خش نیز است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قفسه دوطرفه برای سوپرمارکت‌های بزرگ و هایپرمارکت‌ها محصولی مناسب است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</w:p>
    <w:p w:rsidR="00A96BA6" w:rsidRPr="00F21BFE" w:rsidRDefault="00A96BA6" w:rsidP="00F21BFE">
      <w:pPr>
        <w:shd w:val="clear" w:color="auto" w:fill="FFFFFF" w:themeFill="background1"/>
        <w:bidi/>
        <w:spacing w:after="150" w:line="240" w:lineRule="auto"/>
        <w:ind w:firstLine="146"/>
        <w:jc w:val="lowKashida"/>
        <w:rPr>
          <w:rFonts w:ascii="Times New Roman" w:eastAsia="Times New Roman" w:hAnsi="Times New Roman" w:cs="2  Nazanin"/>
          <w:b/>
          <w:bCs/>
          <w:color w:val="000000" w:themeColor="text1"/>
          <w:sz w:val="28"/>
          <w:szCs w:val="28"/>
          <w:rtl/>
        </w:rPr>
      </w:pPr>
      <w:r w:rsidRPr="00F21BFE">
        <w:rPr>
          <w:rFonts w:ascii="Tahoma" w:eastAsia="Times New Roman" w:hAnsi="Tahoma" w:cs="2  Nazanin" w:hint="cs"/>
          <w:b/>
          <w:bCs/>
          <w:color w:val="000000" w:themeColor="text1"/>
          <w:sz w:val="28"/>
          <w:szCs w:val="28"/>
          <w:rtl/>
        </w:rPr>
        <w:t>سیستم</w:t>
      </w:r>
      <w:r w:rsidRPr="00F21BFE">
        <w:rPr>
          <w:rFonts w:ascii="Cambria" w:eastAsia="Times New Roman" w:hAnsi="Cambria" w:cs="Cambria" w:hint="cs"/>
          <w:b/>
          <w:bCs/>
          <w:color w:val="000000" w:themeColor="text1"/>
          <w:sz w:val="28"/>
          <w:szCs w:val="28"/>
          <w:rtl/>
        </w:rPr>
        <w:t> </w:t>
      </w:r>
      <w:hyperlink r:id="rId14" w:history="1">
        <w:r w:rsidRPr="00F21BFE">
          <w:rPr>
            <w:rFonts w:ascii="Tahoma" w:eastAsia="Times New Roman" w:hAnsi="Tahoma" w:cs="2  Nazanin" w:hint="cs"/>
            <w:b/>
            <w:bCs/>
            <w:color w:val="000000" w:themeColor="text1"/>
            <w:sz w:val="28"/>
            <w:szCs w:val="28"/>
            <w:rtl/>
          </w:rPr>
          <w:t>قفسه‌ میوه و قفسه بندی تره باری</w:t>
        </w:r>
      </w:hyperlink>
      <w:r w:rsidRPr="00F21BFE">
        <w:rPr>
          <w:rFonts w:ascii="Cambria" w:eastAsia="Times New Roman" w:hAnsi="Cambria" w:cs="Cambria" w:hint="cs"/>
          <w:b/>
          <w:bCs/>
          <w:color w:val="000000" w:themeColor="text1"/>
          <w:sz w:val="28"/>
          <w:szCs w:val="28"/>
          <w:rtl/>
        </w:rPr>
        <w:t> </w:t>
      </w:r>
      <w:r w:rsidRPr="00F21BFE">
        <w:rPr>
          <w:rFonts w:ascii="Tahoma" w:eastAsia="Times New Roman" w:hAnsi="Tahoma" w:cs="2  Nazanin"/>
          <w:b/>
          <w:bCs/>
          <w:color w:val="000000" w:themeColor="text1"/>
          <w:sz w:val="28"/>
          <w:szCs w:val="28"/>
          <w:rtl/>
        </w:rPr>
        <w:t>:</w:t>
      </w:r>
    </w:p>
    <w:p w:rsidR="00A96BA6" w:rsidRPr="00A96BA6" w:rsidRDefault="00A96BA6" w:rsidP="00F21BFE">
      <w:pPr>
        <w:shd w:val="clear" w:color="auto" w:fill="FFFFFF" w:themeFill="background1"/>
        <w:bidi/>
        <w:spacing w:after="150" w:line="240" w:lineRule="auto"/>
        <w:ind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  <w:rtl/>
        </w:rPr>
      </w:pP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این مدل از قفسه ها جهت عرضه سبزیجات و میوه جات به صورت فله و بسته بندی شده طراحی شده‌اند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  <w:lang w:bidi="fa-IR"/>
        </w:rPr>
        <w:t>قفسه های فروشگاهی میوه و سبزیجات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  <w:lang w:bidi="fa-IR"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به صورت یکطرفه دیواری، دو طرفه و جزیر‌ه‌ای قابل سفارش است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</w:p>
    <w:p w:rsidR="00F21BFE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center"/>
        <w:rPr>
          <w:rFonts w:ascii="Times New Roman" w:eastAsia="Times New Roman" w:hAnsi="Times New Roman" w:cs="2  Nazanin"/>
          <w:color w:val="000000" w:themeColor="text1"/>
          <w:sz w:val="28"/>
          <w:szCs w:val="28"/>
          <w:rtl/>
        </w:rPr>
      </w:pPr>
      <w:r w:rsidRPr="00A96BA6">
        <w:rPr>
          <w:rFonts w:ascii="Times New Roman" w:eastAsia="Times New Roman" w:hAnsi="Times New Roman" w:cs="2  Nazanin"/>
          <w:noProof/>
          <w:color w:val="000000" w:themeColor="text1"/>
          <w:sz w:val="28"/>
          <w:szCs w:val="28"/>
        </w:rPr>
        <w:drawing>
          <wp:inline distT="0" distB="0" distL="0" distR="0" wp14:anchorId="1085E605" wp14:editId="7BD608EE">
            <wp:extent cx="4522116" cy="3019425"/>
            <wp:effectExtent l="0" t="0" r="0" b="0"/>
            <wp:docPr id="19" name="Picture 19" descr="قفسه بندی تره بار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قفسه بندی تره باری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142" cy="302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A6" w:rsidRPr="00F21BFE" w:rsidRDefault="00A96BA6" w:rsidP="00F21BFE">
      <w:pPr>
        <w:shd w:val="clear" w:color="auto" w:fill="FFFFFF" w:themeFill="background1"/>
        <w:bidi/>
        <w:spacing w:after="0" w:line="240" w:lineRule="auto"/>
        <w:ind w:firstLine="146"/>
        <w:rPr>
          <w:rFonts w:ascii="Times New Roman" w:eastAsia="Times New Roman" w:hAnsi="Times New Roman" w:cs="2  Nazanin"/>
          <w:b/>
          <w:bCs/>
          <w:color w:val="000000" w:themeColor="text1"/>
          <w:sz w:val="28"/>
          <w:szCs w:val="28"/>
          <w:rtl/>
        </w:rPr>
      </w:pPr>
      <w:r w:rsidRPr="00F21BFE">
        <w:rPr>
          <w:rFonts w:ascii="Times New Roman" w:eastAsia="Times New Roman" w:hAnsi="Times New Roman" w:cs="2  Nazanin" w:hint="cs"/>
          <w:b/>
          <w:bCs/>
          <w:color w:val="000000" w:themeColor="text1"/>
          <w:sz w:val="28"/>
          <w:szCs w:val="28"/>
          <w:rtl/>
        </w:rPr>
        <w:t>قفسه میوه و تره بار</w:t>
      </w:r>
    </w:p>
    <w:p w:rsidR="00A96BA6" w:rsidRPr="00A96BA6" w:rsidRDefault="00A96BA6" w:rsidP="00F21BFE">
      <w:pPr>
        <w:shd w:val="clear" w:color="auto" w:fill="FFFFFF" w:themeFill="background1"/>
        <w:bidi/>
        <w:spacing w:after="150" w:line="240" w:lineRule="auto"/>
        <w:ind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</w:rPr>
      </w:pP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این قفسه ها دارای جنس‌های مختلفی چون فلز، ام دی اف،چوب، آلومینیوم و آیینه هستند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</w:p>
    <w:p w:rsidR="00A96BA6" w:rsidRPr="00F21BFE" w:rsidRDefault="00F952A3" w:rsidP="00F21BFE">
      <w:pPr>
        <w:shd w:val="clear" w:color="auto" w:fill="FFFFFF" w:themeFill="background1"/>
        <w:bidi/>
        <w:spacing w:after="150" w:line="240" w:lineRule="auto"/>
        <w:ind w:firstLine="146"/>
        <w:jc w:val="lowKashida"/>
        <w:rPr>
          <w:rFonts w:ascii="Times New Roman" w:eastAsia="Times New Roman" w:hAnsi="Times New Roman" w:cs="2  Nazanin"/>
          <w:b/>
          <w:bCs/>
          <w:color w:val="000000" w:themeColor="text1"/>
          <w:sz w:val="28"/>
          <w:szCs w:val="28"/>
          <w:rtl/>
        </w:rPr>
      </w:pPr>
      <w:hyperlink r:id="rId16" w:history="1">
        <w:r w:rsidR="00A96BA6" w:rsidRPr="00F21BFE">
          <w:rPr>
            <w:rFonts w:ascii="Tahoma" w:eastAsia="Times New Roman" w:hAnsi="Tahoma" w:cs="2  Nazanin" w:hint="cs"/>
            <w:b/>
            <w:bCs/>
            <w:color w:val="000000" w:themeColor="text1"/>
            <w:sz w:val="28"/>
            <w:szCs w:val="28"/>
            <w:rtl/>
          </w:rPr>
          <w:t>قفسه فر</w:t>
        </w:r>
        <w:r w:rsidR="00A96BA6" w:rsidRPr="00F21BFE">
          <w:rPr>
            <w:rFonts w:ascii="Tahoma" w:eastAsia="Times New Roman" w:hAnsi="Tahoma" w:cs="2  Nazanin" w:hint="cs"/>
            <w:b/>
            <w:bCs/>
            <w:color w:val="000000" w:themeColor="text1"/>
            <w:sz w:val="28"/>
            <w:szCs w:val="28"/>
            <w:rtl/>
            <w:lang w:bidi="fa-IR"/>
          </w:rPr>
          <w:t>و</w:t>
        </w:r>
        <w:r w:rsidR="00A96BA6" w:rsidRPr="00F21BFE">
          <w:rPr>
            <w:rFonts w:ascii="Tahoma" w:eastAsia="Times New Roman" w:hAnsi="Tahoma" w:cs="2  Nazanin" w:hint="cs"/>
            <w:b/>
            <w:bCs/>
            <w:color w:val="000000" w:themeColor="text1"/>
            <w:sz w:val="28"/>
            <w:szCs w:val="28"/>
            <w:rtl/>
          </w:rPr>
          <w:t>شگاهی سرلاین</w:t>
        </w:r>
      </w:hyperlink>
      <w:r w:rsidR="00A96BA6" w:rsidRPr="00F21BFE">
        <w:rPr>
          <w:rFonts w:ascii="Tahoma" w:eastAsia="Times New Roman" w:hAnsi="Tahoma" w:cs="2  Nazanin"/>
          <w:b/>
          <w:bCs/>
          <w:color w:val="000000" w:themeColor="text1"/>
          <w:sz w:val="28"/>
          <w:szCs w:val="28"/>
          <w:rtl/>
        </w:rPr>
        <w:t>:‌</w:t>
      </w:r>
    </w:p>
    <w:p w:rsidR="00A96BA6" w:rsidRPr="00A96BA6" w:rsidRDefault="00A96BA6" w:rsidP="00F21BFE">
      <w:pPr>
        <w:shd w:val="clear" w:color="auto" w:fill="FFFFFF" w:themeFill="background1"/>
        <w:bidi/>
        <w:spacing w:after="150" w:line="240" w:lineRule="auto"/>
        <w:ind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  <w:rtl/>
        </w:rPr>
      </w:pP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مطمئنا این مدل قفسه‌ ها را در هایپرمارکت‌‌ها دیده‌اید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این قفسه ها در وسط قرار می‌گیرند و داخل فروشگاه را به دو راهرو تقسیم می‌کنند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قفسه فروشگاهی سرلاین جهت استفاده در هایپر مارکت‌ها مقرون به صرفه است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150" w:line="240" w:lineRule="auto"/>
        <w:ind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  <w:rtl/>
        </w:rPr>
      </w:pP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علاوه بر اینکه این قفس‌ها قابلیت تغییر ابعاد دارند و در اندازه‌های کوچک نیز قابل سفارش هستند بنابراین در فروشگاه‌های کوچک و سوپر مارکت‌ها نیز بیشترین کاربرد را دارند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با توجه به اینکه این قفسه ها محصولات زیادی را در خود نگه می‌دارند و از استحکام بالایی برخوردارند برای صاحبان کسب و کار بسیار محبوب هستند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</w:p>
    <w:p w:rsidR="00F21BFE" w:rsidRDefault="00F21BFE" w:rsidP="00F21BFE">
      <w:pPr>
        <w:shd w:val="clear" w:color="auto" w:fill="FFFFFF" w:themeFill="background1"/>
        <w:bidi/>
        <w:spacing w:after="150" w:line="240" w:lineRule="auto"/>
        <w:ind w:firstLine="146"/>
        <w:jc w:val="lowKashida"/>
        <w:rPr>
          <w:rFonts w:ascii="Tahoma" w:eastAsia="Times New Roman" w:hAnsi="Tahoma" w:cs="2  Nazanin"/>
          <w:b/>
          <w:bCs/>
          <w:color w:val="000000" w:themeColor="text1"/>
          <w:sz w:val="28"/>
          <w:szCs w:val="28"/>
          <w:rtl/>
        </w:rPr>
      </w:pPr>
    </w:p>
    <w:p w:rsidR="00A96BA6" w:rsidRPr="00F21BFE" w:rsidRDefault="00A96BA6" w:rsidP="00F21BFE">
      <w:pPr>
        <w:shd w:val="clear" w:color="auto" w:fill="FFFFFF" w:themeFill="background1"/>
        <w:bidi/>
        <w:spacing w:after="150" w:line="240" w:lineRule="auto"/>
        <w:ind w:firstLine="146"/>
        <w:jc w:val="lowKashida"/>
        <w:rPr>
          <w:rFonts w:ascii="Times New Roman" w:eastAsia="Times New Roman" w:hAnsi="Times New Roman" w:cs="2  Nazanin"/>
          <w:b/>
          <w:bCs/>
          <w:color w:val="000000" w:themeColor="text1"/>
          <w:sz w:val="28"/>
          <w:szCs w:val="28"/>
          <w:rtl/>
        </w:rPr>
      </w:pPr>
      <w:r w:rsidRPr="00F21BFE">
        <w:rPr>
          <w:rFonts w:ascii="Tahoma" w:eastAsia="Times New Roman" w:hAnsi="Tahoma" w:cs="2  Nazanin" w:hint="cs"/>
          <w:b/>
          <w:bCs/>
          <w:color w:val="000000" w:themeColor="text1"/>
          <w:sz w:val="28"/>
          <w:szCs w:val="28"/>
          <w:rtl/>
        </w:rPr>
        <w:lastRenderedPageBreak/>
        <w:t>قفسه بندی سنگین فروشگاهی</w:t>
      </w:r>
      <w:r w:rsidRPr="00F21BFE">
        <w:rPr>
          <w:rFonts w:ascii="Tahoma" w:eastAsia="Times New Roman" w:hAnsi="Tahoma" w:cs="2  Nazanin"/>
          <w:b/>
          <w:bCs/>
          <w:color w:val="000000" w:themeColor="text1"/>
          <w:sz w:val="28"/>
          <w:szCs w:val="28"/>
          <w:rtl/>
        </w:rPr>
        <w:t>:</w:t>
      </w:r>
    </w:p>
    <w:p w:rsidR="00A96BA6" w:rsidRPr="00A96BA6" w:rsidRDefault="00A96BA6" w:rsidP="00F21BFE">
      <w:pPr>
        <w:shd w:val="clear" w:color="auto" w:fill="FFFFFF" w:themeFill="background1"/>
        <w:bidi/>
        <w:spacing w:after="150" w:line="240" w:lineRule="auto"/>
        <w:ind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  <w:rtl/>
        </w:rPr>
      </w:pP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این قفسه ها برای سوپرمارکت‌های بزرگ و انبارها مناسب است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این قفسه ها به دلیل فولادی بودن می‌توانند وزن زیادی را تحمل کنند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این قفسه ها از عمق زیادی برخوردار هستند و صاحب فروشگاه می‌توان اجناس زیادی را در هر طبقه از این قفس بگذارد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همچنین به دلیل دارا بودن فضای کافی این قفسه ها دیر خالی می‌شوند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</w:p>
    <w:p w:rsidR="00F21BFE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center"/>
        <w:rPr>
          <w:rFonts w:ascii="Times New Roman" w:eastAsia="Times New Roman" w:hAnsi="Times New Roman" w:cs="2  Nazanin"/>
          <w:color w:val="000000" w:themeColor="text1"/>
          <w:sz w:val="28"/>
          <w:szCs w:val="28"/>
          <w:rtl/>
        </w:rPr>
      </w:pPr>
      <w:r w:rsidRPr="00A96BA6">
        <w:rPr>
          <w:rFonts w:ascii="Times New Roman" w:eastAsia="Times New Roman" w:hAnsi="Times New Roman" w:cs="2  Nazanin"/>
          <w:noProof/>
          <w:color w:val="000000" w:themeColor="text1"/>
          <w:sz w:val="28"/>
          <w:szCs w:val="28"/>
        </w:rPr>
        <w:drawing>
          <wp:inline distT="0" distB="0" distL="0" distR="0" wp14:anchorId="5D219EBA" wp14:editId="6DD3209B">
            <wp:extent cx="4095750" cy="2205404"/>
            <wp:effectExtent l="0" t="0" r="0" b="4445"/>
            <wp:docPr id="20" name="Picture 20" descr="قفسه فروشگاه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قفسه فروشگاهی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258" cy="220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A6" w:rsidRPr="00F21BFE" w:rsidRDefault="00A96BA6" w:rsidP="00F21BFE">
      <w:pPr>
        <w:shd w:val="clear" w:color="auto" w:fill="FFFFFF" w:themeFill="background1"/>
        <w:bidi/>
        <w:spacing w:after="0" w:line="240" w:lineRule="auto"/>
        <w:ind w:firstLine="146"/>
        <w:rPr>
          <w:rFonts w:ascii="Times New Roman" w:eastAsia="Times New Roman" w:hAnsi="Times New Roman" w:cs="2  Nazanin"/>
          <w:b/>
          <w:bCs/>
          <w:color w:val="000000" w:themeColor="text1"/>
          <w:sz w:val="28"/>
          <w:szCs w:val="28"/>
          <w:rtl/>
        </w:rPr>
      </w:pPr>
      <w:r w:rsidRPr="00F21BFE">
        <w:rPr>
          <w:rFonts w:ascii="Times New Roman" w:eastAsia="Times New Roman" w:hAnsi="Times New Roman" w:cs="2  Nazanin" w:hint="cs"/>
          <w:b/>
          <w:bCs/>
          <w:color w:val="000000" w:themeColor="text1"/>
          <w:sz w:val="28"/>
          <w:szCs w:val="28"/>
          <w:rtl/>
        </w:rPr>
        <w:t>قفسه فروشگاهی</w:t>
      </w:r>
    </w:p>
    <w:p w:rsidR="00A96BA6" w:rsidRPr="00A96BA6" w:rsidRDefault="00A96BA6" w:rsidP="00F21BFE">
      <w:pPr>
        <w:shd w:val="clear" w:color="auto" w:fill="FFFFFF" w:themeFill="background1"/>
        <w:bidi/>
        <w:spacing w:after="150" w:line="240" w:lineRule="auto"/>
        <w:ind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</w:rPr>
      </w:pP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بنابراین این قفسه ها باعث بهینه‌سازی و استفاده کامل از فضای فروشگاه می‌شوند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از دیگر مزایای قفسه های سنگین فروشگاهی قابلیت تغییر ارتفاع آن‌هاست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این قفسه ها برای فروشگاه‌های بزرگ و شلوغ گزینه‌ی مناسبی است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</w:p>
    <w:p w:rsidR="00A96BA6" w:rsidRPr="00F21BFE" w:rsidRDefault="00F952A3" w:rsidP="00F21BFE">
      <w:pPr>
        <w:shd w:val="clear" w:color="auto" w:fill="FFFFFF" w:themeFill="background1"/>
        <w:bidi/>
        <w:spacing w:after="150" w:line="240" w:lineRule="auto"/>
        <w:ind w:firstLine="146"/>
        <w:jc w:val="lowKashida"/>
        <w:rPr>
          <w:rFonts w:ascii="Times New Roman" w:eastAsia="Times New Roman" w:hAnsi="Times New Roman" w:cs="2  Nazanin"/>
          <w:b/>
          <w:bCs/>
          <w:color w:val="000000" w:themeColor="text1"/>
          <w:sz w:val="28"/>
          <w:szCs w:val="28"/>
          <w:rtl/>
        </w:rPr>
      </w:pPr>
      <w:hyperlink r:id="rId18" w:history="1">
        <w:r w:rsidR="00A96BA6" w:rsidRPr="00F21BFE">
          <w:rPr>
            <w:rFonts w:ascii="Tahoma" w:eastAsia="Times New Roman" w:hAnsi="Tahoma" w:cs="2  Nazanin" w:hint="cs"/>
            <w:b/>
            <w:bCs/>
            <w:color w:val="000000" w:themeColor="text1"/>
            <w:sz w:val="28"/>
            <w:szCs w:val="28"/>
            <w:rtl/>
          </w:rPr>
          <w:t>قفسه فروشگاهی</w:t>
        </w:r>
      </w:hyperlink>
      <w:r w:rsidR="00A96BA6" w:rsidRPr="00F21BFE">
        <w:rPr>
          <w:rFonts w:ascii="Cambria" w:eastAsia="Times New Roman" w:hAnsi="Cambria" w:cs="Cambria" w:hint="cs"/>
          <w:b/>
          <w:bCs/>
          <w:color w:val="000000" w:themeColor="text1"/>
          <w:sz w:val="28"/>
          <w:szCs w:val="28"/>
          <w:rtl/>
        </w:rPr>
        <w:t> </w:t>
      </w:r>
      <w:r w:rsidR="00A96BA6" w:rsidRPr="00F21BFE">
        <w:rPr>
          <w:rFonts w:ascii="Tahoma" w:eastAsia="Times New Roman" w:hAnsi="Tahoma" w:cs="2  Nazanin" w:hint="cs"/>
          <w:b/>
          <w:bCs/>
          <w:color w:val="000000" w:themeColor="text1"/>
          <w:sz w:val="28"/>
          <w:szCs w:val="28"/>
          <w:rtl/>
        </w:rPr>
        <w:t>گرد</w:t>
      </w:r>
      <w:r w:rsidR="00A96BA6" w:rsidRPr="00F21BFE">
        <w:rPr>
          <w:rFonts w:ascii="Tahoma" w:eastAsia="Times New Roman" w:hAnsi="Tahoma" w:cs="2  Nazanin"/>
          <w:b/>
          <w:bCs/>
          <w:color w:val="000000" w:themeColor="text1"/>
          <w:sz w:val="28"/>
          <w:szCs w:val="28"/>
          <w:rtl/>
        </w:rPr>
        <w:t>:</w:t>
      </w:r>
    </w:p>
    <w:p w:rsidR="00A96BA6" w:rsidRPr="00A96BA6" w:rsidRDefault="00A96BA6" w:rsidP="00F21BFE">
      <w:pPr>
        <w:shd w:val="clear" w:color="auto" w:fill="FFFFFF" w:themeFill="background1"/>
        <w:bidi/>
        <w:spacing w:after="150" w:line="240" w:lineRule="auto"/>
        <w:ind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  <w:rtl/>
        </w:rPr>
      </w:pP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این قفسه از چندین طبقه تشکیل شده است و هر طبقه آن گرد است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این قفسه قابلیت تغییر ارتفاع دارد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در وسط این قفس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پیچ های رگلاژ مخصوصی نصب شده که باعث چرخش قفس می‌گردد.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قفسه‌ی گرد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جهت استفاده در دپارتمان آجیل و خوشکبار و شکلات بسیار مناسب است.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این قفسه کار را برای مشتری راحت کرده است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به طوری که می توان آن را به راحتی به چرخش در آورد و به محصول مورد نظر دسترسی یافت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</w:p>
    <w:p w:rsidR="00A96BA6" w:rsidRPr="00F21BFE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rPr>
          <w:rFonts w:ascii="Times New Roman" w:eastAsia="Times New Roman" w:hAnsi="Times New Roman" w:cs="2  Nazanin"/>
          <w:b/>
          <w:bCs/>
          <w:color w:val="000000" w:themeColor="text1"/>
          <w:sz w:val="28"/>
          <w:szCs w:val="28"/>
          <w:rtl/>
        </w:rPr>
      </w:pPr>
      <w:r w:rsidRPr="00F21BFE">
        <w:rPr>
          <w:rFonts w:ascii="Times New Roman" w:eastAsia="Times New Roman" w:hAnsi="Times New Roman" w:cs="2  Nazanin" w:hint="cs"/>
          <w:b/>
          <w:bCs/>
          <w:color w:val="000000" w:themeColor="text1"/>
          <w:sz w:val="28"/>
          <w:szCs w:val="28"/>
          <w:rtl/>
        </w:rPr>
        <w:t>قفسه گرد</w:t>
      </w:r>
    </w:p>
    <w:p w:rsidR="00A96BA6" w:rsidRPr="00A96BA6" w:rsidRDefault="00A96BA6" w:rsidP="00F21BFE">
      <w:pPr>
        <w:shd w:val="clear" w:color="auto" w:fill="FFFFFF" w:themeFill="background1"/>
        <w:bidi/>
        <w:spacing w:after="150" w:line="240" w:lineRule="auto"/>
        <w:ind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</w:rPr>
      </w:pPr>
      <w:r w:rsidRPr="00A96BA6">
        <w:rPr>
          <w:rFonts w:ascii="Tahoma" w:eastAsia="Times New Roman" w:hAnsi="Tahoma" w:cs="2  Nazanin" w:hint="cs"/>
          <w:color w:val="000000" w:themeColor="text1"/>
          <w:sz w:val="28"/>
          <w:szCs w:val="28"/>
          <w:rtl/>
        </w:rPr>
        <w:t>می‌توان به راحتی ادعا کرد که اگر قصد ایجاد یک فروشگاه یا یک محل کسب و کار و کارگاه بزرگ را دارید باید به فکر تهیه‌ی قفسه‌های متناسب با اجناس و فروشگاهتان باشید</w:t>
      </w:r>
      <w:r w:rsidRPr="00A96BA6">
        <w:rPr>
          <w:rFonts w:ascii="Tahoma" w:eastAsia="Times New Roman" w:hAnsi="Tahoma" w:cs="2  Nazanin"/>
          <w:color w:val="000000" w:themeColor="text1"/>
          <w:sz w:val="28"/>
          <w:szCs w:val="28"/>
          <w:rtl/>
        </w:rPr>
        <w:t>.</w:t>
      </w:r>
    </w:p>
    <w:p w:rsidR="00F21BFE" w:rsidRDefault="00F21BFE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</w:pPr>
    </w:p>
    <w:p w:rsidR="00F21BFE" w:rsidRDefault="00F21BFE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</w:pPr>
    </w:p>
    <w:p w:rsidR="00F21BFE" w:rsidRDefault="00F21BFE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</w:pPr>
    </w:p>
    <w:p w:rsidR="00A96BA6" w:rsidRPr="00F21BFE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F21BFE">
        <w:rPr>
          <w:rFonts w:ascii="inherit" w:eastAsia="Times New Roman" w:hAnsi="inherit" w:cs="2  Nazanin" w:hint="cs"/>
          <w:b/>
          <w:bCs/>
          <w:color w:val="000000" w:themeColor="text1"/>
          <w:sz w:val="28"/>
          <w:szCs w:val="28"/>
          <w:bdr w:val="none" w:sz="0" w:space="0" w:color="auto" w:frame="1"/>
          <w:rtl/>
        </w:rPr>
        <w:lastRenderedPageBreak/>
        <w:t>نحوه</w:t>
      </w:r>
      <w:r w:rsidRPr="00F21BFE"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F21BFE">
        <w:rPr>
          <w:rFonts w:ascii="inherit" w:eastAsia="Times New Roman" w:hAnsi="inherit" w:cs="2  Nazanin" w:hint="cs"/>
          <w:b/>
          <w:bCs/>
          <w:color w:val="000000" w:themeColor="text1"/>
          <w:sz w:val="28"/>
          <w:szCs w:val="28"/>
          <w:bdr w:val="none" w:sz="0" w:space="0" w:color="auto" w:frame="1"/>
          <w:rtl/>
        </w:rPr>
        <w:t>قفسه</w:t>
      </w:r>
      <w:r w:rsidRPr="00F21BFE"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F21BFE">
        <w:rPr>
          <w:rFonts w:ascii="inherit" w:eastAsia="Times New Roman" w:hAnsi="inherit" w:cs="2  Nazanin" w:hint="cs"/>
          <w:b/>
          <w:bCs/>
          <w:color w:val="000000" w:themeColor="text1"/>
          <w:sz w:val="28"/>
          <w:szCs w:val="28"/>
          <w:bdr w:val="none" w:sz="0" w:space="0" w:color="auto" w:frame="1"/>
          <w:rtl/>
        </w:rPr>
        <w:t>بندی</w:t>
      </w:r>
      <w:r w:rsidRPr="00F21BFE"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F21BFE">
        <w:rPr>
          <w:rFonts w:ascii="inherit" w:eastAsia="Times New Roman" w:hAnsi="inherit" w:cs="2  Nazanin" w:hint="cs"/>
          <w:b/>
          <w:bCs/>
          <w:color w:val="000000" w:themeColor="text1"/>
          <w:sz w:val="28"/>
          <w:szCs w:val="28"/>
          <w:bdr w:val="none" w:sz="0" w:space="0" w:color="auto" w:frame="1"/>
          <w:rtl/>
        </w:rPr>
        <w:t>محصولات</w:t>
      </w:r>
      <w:r w:rsidRPr="00F21BFE"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F21BFE">
        <w:rPr>
          <w:rFonts w:ascii="inherit" w:eastAsia="Times New Roman" w:hAnsi="inherit" w:cs="2  Nazanin" w:hint="cs"/>
          <w:b/>
          <w:bCs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F21BFE"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F21BFE">
        <w:rPr>
          <w:rFonts w:ascii="inherit" w:eastAsia="Times New Roman" w:hAnsi="inherit" w:cs="2  Nazanin" w:hint="cs"/>
          <w:b/>
          <w:bCs/>
          <w:color w:val="000000" w:themeColor="text1"/>
          <w:sz w:val="28"/>
          <w:szCs w:val="28"/>
          <w:bdr w:val="none" w:sz="0" w:space="0" w:color="auto" w:frame="1"/>
          <w:rtl/>
        </w:rPr>
        <w:t>سوپرمارکت‌ها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آنچه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تاریخچه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سوپرمارکت‌ها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حاصل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میشود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بیانگر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این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است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سوپرمارکت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نخستین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آمریکا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ابداع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وشروع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کار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کرده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کم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کم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کسورهای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اطراف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سراسر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جهان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گسترش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پیدا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کردند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.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سوپرمارکت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درواقع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بقالی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یا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فروشگاه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عظیم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هستند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دارای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بخش‌های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مختلف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تنوع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وسیعی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مواد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غذایی،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لوازم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بهداشتی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،لوازم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آرایشی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خدمات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لوازم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خانگی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وحتی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میوه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سبزیجات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باشند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جمله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نکات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برجسته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مورد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سوپرمارکت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امریکا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این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است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بایستی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اولا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عرضه‌کننده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مواد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غذایی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باشند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دوما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آمریکا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لحاظ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مالی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باید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سالانه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  <w:lang w:bidi="fa-IR"/>
        </w:rPr>
        <w:t>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میلیون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دلار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درآمد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داشته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باشد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تا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را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سوپرمارکت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ببتواند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قدرتمند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کار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خود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ادامه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دهد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سال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  <w:lang w:bidi="fa-IR"/>
        </w:rPr>
        <w:t>۱۳۹۲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بالغ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  <w:lang w:bidi="fa-IR"/>
        </w:rPr>
        <w:t>۳۴۰۰۰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سوپرمارکت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آمریکا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فعالیت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داشتند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سالانه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برابر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  <w:lang w:bidi="fa-IR"/>
        </w:rPr>
        <w:t>۴۸۰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میلیارد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دلار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را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داشتندو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تنوع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محصولات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آنها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  <w:lang w:bidi="fa-IR"/>
        </w:rPr>
        <w:t>۴۵۰۰۰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محصول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می‌رسید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زمانیکه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وارد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سوپرمارکت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می‌شوید،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یک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فروشگاه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بزرگ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نظم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سلیقه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خاص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ارامش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را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مشاهده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میکنید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مراحل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اجرایی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عملیاتی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پشت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صحنه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فروشگاه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بی‌خبر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هستید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یکی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بزرگ‌ترین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سوپرمارکت‌های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آمریکا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  <w:t>SAFE WAY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است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.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آنها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بیش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  <w:lang w:bidi="fa-IR"/>
        </w:rPr>
        <w:t>۱۷۰۰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فروشگاه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آمریکا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کانادا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فعالیت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می‌کنند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.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این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مجموعه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عظیم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سیستم‌های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وسیع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حمل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نقل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سردکننده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سرمایه‌گذاری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کرده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تا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فروشگاه‌های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خود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دارای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  <w:lang w:bidi="fa-IR"/>
        </w:rPr>
        <w:t>۴۵۰۰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تریلر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دوازدهمین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ناوگان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خصوصی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آمریکای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شمالی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است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حمایت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تا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به‌طور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مستمر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شعبه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فروشگاهی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خود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آمریکا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کانادا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محصولات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را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اسرع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وقت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برسانند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.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این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ناوگان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تقریبا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سال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  <w:lang w:bidi="fa-IR"/>
        </w:rPr>
        <w:t>۱۳۰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میلیون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کیلومتر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سفر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می‌کند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.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تریلرها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دارای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سیستم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سرد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کننده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هستند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قادرند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محصولات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را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دمای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بسیار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پایین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  <w:lang w:bidi="fa-IR"/>
        </w:rPr>
        <w:t xml:space="preserve">۲۰ </w:t>
      </w:r>
      <w:r w:rsidRPr="00A96BA6">
        <w:rPr>
          <w:rFonts w:ascii="Sakkal Majalla" w:eastAsia="Times New Roman" w:hAnsi="Sakkal Majalla" w:cs="Sakkal Majalla" w:hint="cs"/>
          <w:color w:val="000000" w:themeColor="text1"/>
          <w:sz w:val="28"/>
          <w:szCs w:val="28"/>
          <w:bdr w:val="none" w:sz="0" w:space="0" w:color="auto" w:frame="1"/>
          <w:rtl/>
          <w:lang w:bidi="fa-IR"/>
        </w:rPr>
        <w:t>–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  <w:lang w:bidi="fa-IR"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درجه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سانتیگراد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نگه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دارند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. 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  <w:t>SAFE WAY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دارای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یک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انبار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مرکزی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آمریکا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  <w:lang w:bidi="fa-IR"/>
        </w:rPr>
        <w:t>۴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واحد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انبار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کانادا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باشد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صاحبان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سوپرمارکت‌ها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همه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جای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دنیا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سعی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می‌کنند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تا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مردم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را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فروشگاه‌های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خود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بکشانند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آنها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را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مشتریان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دائمی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تبدیل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کنند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.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اولین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اقدام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برای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این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کار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مطمئنا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اولین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فاکتور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بوده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بعد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هم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قیمت‌های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مناسب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ارزان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خدمات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خوب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مشتریان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مهم‌ترین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نکات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هستند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سوپرمارکت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زنجیره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  <w:t>SAFE WAY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استراتژی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مهم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قیمت‌گذاری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فروشگاههای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زنجیره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خود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بهره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برده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است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بدین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صورت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: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</w:p>
    <w:p w:rsidR="00A96BA6" w:rsidRPr="00F21BFE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F21BFE">
        <w:rPr>
          <w:rFonts w:ascii="inherit" w:eastAsia="Times New Roman" w:hAnsi="inherit" w:cs="2  Nazanin" w:hint="cs"/>
          <w:b/>
          <w:bCs/>
          <w:color w:val="000000" w:themeColor="text1"/>
          <w:sz w:val="28"/>
          <w:szCs w:val="28"/>
          <w:bdr w:val="none" w:sz="0" w:space="0" w:color="auto" w:frame="1"/>
          <w:rtl/>
        </w:rPr>
        <w:t>استراتژی</w:t>
      </w:r>
      <w:r w:rsidRPr="00F21BFE"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F21BFE">
        <w:rPr>
          <w:rFonts w:ascii="inherit" w:eastAsia="Times New Roman" w:hAnsi="inherit" w:cs="2  Nazanin" w:hint="cs"/>
          <w:b/>
          <w:bCs/>
          <w:color w:val="000000" w:themeColor="text1"/>
          <w:sz w:val="28"/>
          <w:szCs w:val="28"/>
          <w:bdr w:val="none" w:sz="0" w:space="0" w:color="auto" w:frame="1"/>
          <w:rtl/>
        </w:rPr>
        <w:t>قیمت</w:t>
      </w:r>
      <w:r w:rsidRPr="00F21BFE"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F21BFE">
        <w:rPr>
          <w:rFonts w:ascii="inherit" w:eastAsia="Times New Roman" w:hAnsi="inherit" w:cs="2  Nazanin" w:hint="cs"/>
          <w:b/>
          <w:bCs/>
          <w:color w:val="000000" w:themeColor="text1"/>
          <w:sz w:val="28"/>
          <w:szCs w:val="28"/>
          <w:bdr w:val="none" w:sz="0" w:space="0" w:color="auto" w:frame="1"/>
          <w:rtl/>
        </w:rPr>
        <w:t>پایین</w:t>
      </w:r>
      <w:r w:rsidRPr="00F21BFE"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F21BFE">
        <w:rPr>
          <w:rFonts w:ascii="inherit" w:eastAsia="Times New Roman" w:hAnsi="inherit" w:cs="2  Nazanin" w:hint="cs"/>
          <w:b/>
          <w:bCs/>
          <w:color w:val="000000" w:themeColor="text1"/>
          <w:sz w:val="28"/>
          <w:szCs w:val="28"/>
          <w:bdr w:val="none" w:sz="0" w:space="0" w:color="auto" w:frame="1"/>
          <w:rtl/>
        </w:rPr>
        <w:t>هر</w:t>
      </w:r>
      <w:r w:rsidRPr="00F21BFE"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F21BFE">
        <w:rPr>
          <w:rFonts w:ascii="inherit" w:eastAsia="Times New Roman" w:hAnsi="inherit" w:cs="2  Nazanin" w:hint="cs"/>
          <w:b/>
          <w:bCs/>
          <w:color w:val="000000" w:themeColor="text1"/>
          <w:sz w:val="28"/>
          <w:szCs w:val="28"/>
          <w:bdr w:val="none" w:sz="0" w:space="0" w:color="auto" w:frame="1"/>
          <w:rtl/>
        </w:rPr>
        <w:t>روزه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استراتژی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عرضه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محصولات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ارزش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بالا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ولی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تخفیف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ارائه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مشوق‌هایی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برای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خرید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بیشتر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ولی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پرداخت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کمتر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تحقیقات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زیادی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مورد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نحوه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صحیح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چیدمان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اجناس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جهت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بیشتر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صورت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گرفته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است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lastRenderedPageBreak/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اینجا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لازم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است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نکاتی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مورد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نحوه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چیدمان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قرارگیری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اجناس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سوپرمارکت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را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یادآور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شویم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تاثیر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بسزایی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فروشگاه‌های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خرده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خواهد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داشت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: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قراردادن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شکلات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آبنبات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قفسه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پایینی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بچه‌ها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ببینند،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چون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بچه‌ها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نیز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خرید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نقش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دارند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گذاشتن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وسایل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مورد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نیاز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برای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خرید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خانم‌ها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قفسه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ارتفاع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حدود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  <w:lang w:bidi="fa-IR"/>
        </w:rPr>
        <w:t>۱۴۰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سانتیمتری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متناسب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قد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خانم‌ها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گذاشتن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وسایل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مورد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نیاز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برای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خرید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آقایان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ارتفاع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کمی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بالاتر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قفسه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ها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گذاشتن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قسمتهای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بخشهای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غذای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آماده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نقطه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خوب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برای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دید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بهتر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برای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برندهای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معروف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آخرین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قفسه‌های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راهرو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چیدن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روی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هم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جهت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نشان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دادن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عظمتشان</w:t>
      </w:r>
      <w:r w:rsidR="00F21BFE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مشتریان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موقع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پرداخت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پول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زمانی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را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صرف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می‌کنند،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پس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اطراف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خود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نگاهی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می‌اندازند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تا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سرگرم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شوند،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برای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همین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محصولاتی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آنجا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قرار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می‌دهند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به‌صورت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ناگهانی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خریداری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شود؛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بنابراین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قفسه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یخچال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آنجا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هم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محصولاتی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کوچک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مفید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گذاشته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می‌شود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مانند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شکلات،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طعم‌دهنده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غذاها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Sakkal Majalla" w:eastAsia="Times New Roman" w:hAnsi="Sakkal Majalla" w:cs="Sakkal Majalla" w:hint="cs"/>
          <w:color w:val="000000" w:themeColor="text1"/>
          <w:sz w:val="28"/>
          <w:szCs w:val="28"/>
          <w:bdr w:val="none" w:sz="0" w:space="0" w:color="auto" w:frame="1"/>
          <w:rtl/>
        </w:rPr>
        <w:t>…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قراردادن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نانوایی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سوپرمارکت‌های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زنجیره‌‌ای،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امتیاز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ویژه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محسوب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می‌شود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.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اول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جهت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نان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فروشگاه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دوم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پخش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عطر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نان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فروشگاه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ایجاد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احساس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گرسنگی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مشتریان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خرید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بیشتر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ثابت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شده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است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پخش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موسیقی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آرامش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بخش،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باعث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می‌شود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مردم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وقت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بیشتری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را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فروشگاه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صرف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کنند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تحقیق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ثابت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شده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است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نورکم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باعث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می‌شود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مشتریان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بیشتر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فروشگاه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بمانند،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نورهای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زیاد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مشتریان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را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فروشگاه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می‌راند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رنگ‌های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آبی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دل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انگیزترند،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مردم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محیط‌هایی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رنگ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آبی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بیشتر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می‌مانند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بیشتر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خرید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می‌کنند؛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برخلاف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رنگ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قرمز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مک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دونالد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باعث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دوری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می‌شود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سریع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بخرند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محیط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بروند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حالی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هدف،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ایجاد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محیط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آرامش‌بخش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است،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ولی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ایجاد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سوپرمارکت‌هایی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شبیه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بازار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مکاره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مفید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است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.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ایجاد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محیط‌هایی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شبیه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بازارهای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سنتی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بخشی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سوپرمارکت‌ها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جوابگو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بوده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باعث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بیشتر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می‌شوند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.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واقع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مردم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هنوز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خاطره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خوبی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یکشنبه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بازار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بازارهای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سنتی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مواد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غذایی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دارند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.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شاید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بتوان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یکی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شعبه‌های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فروشگاه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یا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قسمتی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فروشگاه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چنین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محیطی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را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برایشان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فراهم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کرد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قسمت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مواد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غذایی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تازه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جلو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ورودی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فروشگاه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است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قسمت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موادغذایی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تازه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به‌جای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لامپ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فلورسنت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تنگستن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استفاده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می‌شود؛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چون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باعث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می‌شود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میوه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سبزی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تازه‌تر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به‌نظر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بیاید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قراردادن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مواد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غذایی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یخ‌زده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نزدیک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خروجی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تا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میزان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آب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شدن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حداقل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برسد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مواد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غذایی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فاسد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شدنی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اطراف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فروشگاه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مواد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غذایی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خشک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مرکز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فروشگاه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چند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دلیل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دارد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: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یخچال‌های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سردساز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باید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نزدیک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تجهیزاتی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باشند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آنها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را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به‌کار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می‌اندازد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</w:pP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یکی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از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دلیل‌هایی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که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محصولات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پرفروش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مانند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شیر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bdr w:val="none" w:sz="0" w:space="0" w:color="auto" w:frame="1"/>
          <w:rtl/>
        </w:rPr>
        <w:t>…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را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پشت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فروشگاه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قرار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می‌دهند،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استراتژی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بازاریابی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جهت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حداکثر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رساندن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فروش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است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.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مالکان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سوپرمارکت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این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محصولات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را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در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انتهای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مسیر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قرار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می‌دهند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تا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مشتریان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تعداد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محصول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بیشتری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را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ببینند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مشتری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ترغیب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به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خرید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بیشتر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شود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.</w:t>
      </w:r>
    </w:p>
    <w:p w:rsidR="00F21BFE" w:rsidRPr="00F21BFE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  <w:bdr w:val="none" w:sz="0" w:space="0" w:color="auto" w:frame="1"/>
          <w:rtl/>
        </w:rPr>
      </w:pPr>
      <w:r w:rsidRPr="00F21BFE"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  <w:bdr w:val="none" w:sz="0" w:space="0" w:color="auto" w:frame="1"/>
          <w:rtl/>
        </w:rPr>
        <w:lastRenderedPageBreak/>
        <w:t>قفسه کانتی لور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در تعریف کلی این مدل قفسه باید بگوییم که در زمره قفسه های انبار قرار دارد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کاربرد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آن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در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انبار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کالاهایی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شاخه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یا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اقلامی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که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اشکال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مختلف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تغییر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می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یابنداست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بعنوان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مثال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آیتم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هایی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مانند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تخته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های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فلزی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لوله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ها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قالب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ها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تخته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های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چوبی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ورق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های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فلزی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پلاست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یکی و غیره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br/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قفسه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کانتی لور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اساسا شامل چندین ستون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دستک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های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بازویی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افقی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که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روی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پایه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نصب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شده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اند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باعث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ایجاد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ثبات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شده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بارگزاری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بر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روی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آن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صورت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می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گیرد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225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کانتی لور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را هم میتوان یکطرفه و هم مدل دوطرفه طراحی کرد. مدل یکطرفه در کنار دیوارهای انبار و مدل دوطرفه در وسط انبار استفاده میشوند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0" w:lineRule="auto"/>
        <w:ind w:firstLine="146"/>
        <w:jc w:val="center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noProof/>
          <w:color w:val="000000" w:themeColor="text1"/>
          <w:sz w:val="28"/>
          <w:szCs w:val="28"/>
        </w:rPr>
        <w:drawing>
          <wp:inline distT="0" distB="0" distL="0" distR="0" wp14:anchorId="702CA3A2" wp14:editId="7B8E7C1A">
            <wp:extent cx="3505200" cy="2628900"/>
            <wp:effectExtent l="0" t="0" r="0" b="0"/>
            <wp:docPr id="2" name="Picture 2" descr="قفسه بندی کانتی لور - پروژه انبار طاه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قفسه بندی کانتی لور - پروژه انبار طاها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619" cy="262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FE" w:rsidRDefault="00F21BFE" w:rsidP="00F21BFE">
      <w:pPr>
        <w:shd w:val="clear" w:color="auto" w:fill="FFFFFF" w:themeFill="background1"/>
        <w:bidi/>
        <w:spacing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  <w:rtl/>
        </w:rPr>
      </w:pPr>
    </w:p>
    <w:p w:rsidR="00A96BA6" w:rsidRPr="00F21BFE" w:rsidRDefault="00A96BA6" w:rsidP="00F21BFE">
      <w:pPr>
        <w:shd w:val="clear" w:color="auto" w:fill="FFFFFF" w:themeFill="background1"/>
        <w:bidi/>
        <w:spacing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</w:rPr>
      </w:pPr>
      <w:r w:rsidRPr="00F21BFE"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  <w:rtl/>
        </w:rPr>
        <w:t>قفسه بندی</w:t>
      </w:r>
      <w:r w:rsidRPr="00F21BFE">
        <w:rPr>
          <w:rFonts w:ascii="Cambria" w:eastAsia="Times New Roman" w:hAnsi="Cambria" w:cs="Cambria" w:hint="cs"/>
          <w:b/>
          <w:bCs/>
          <w:color w:val="000000" w:themeColor="text1"/>
          <w:sz w:val="28"/>
          <w:szCs w:val="28"/>
          <w:rtl/>
        </w:rPr>
        <w:t> </w:t>
      </w:r>
      <w:r w:rsidRPr="00F21BFE"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  <w:bdr w:val="none" w:sz="0" w:space="0" w:color="auto" w:frame="1"/>
          <w:rtl/>
        </w:rPr>
        <w:t>کانتی لور</w:t>
      </w:r>
      <w:r w:rsidRPr="00F21BFE">
        <w:rPr>
          <w:rFonts w:ascii="Cambria" w:eastAsia="Times New Roman" w:hAnsi="Cambria" w:cs="Cambria" w:hint="cs"/>
          <w:b/>
          <w:bCs/>
          <w:color w:val="000000" w:themeColor="text1"/>
          <w:sz w:val="28"/>
          <w:szCs w:val="28"/>
          <w:rtl/>
        </w:rPr>
        <w:t> </w:t>
      </w:r>
      <w:r w:rsidRPr="00F21BFE"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</w:rPr>
        <w:t xml:space="preserve">– </w:t>
      </w:r>
      <w:r w:rsidRPr="00F21BFE"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  <w:rtl/>
        </w:rPr>
        <w:t>پروژه انبار طاها</w:t>
      </w:r>
    </w:p>
    <w:p w:rsidR="00F21BFE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  <w:rtl/>
        </w:rPr>
      </w:pP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بیشترین کاربرد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کانتی لور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در دو مدل طراحی میشوند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:</w:t>
      </w:r>
    </w:p>
    <w:p w:rsidR="00F21BFE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  <w:rtl/>
        </w:rPr>
      </w:pP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  <w:lang w:bidi="fa-IR"/>
        </w:rPr>
        <w:t>۱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 xml:space="preserve">- 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قفسه کانتی لور مخصوص اشیاء سبک وزن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  <w:lang w:bidi="fa-IR"/>
        </w:rPr>
        <w:t>۲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 xml:space="preserve">- 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قفسه کانتی لور مخصوص اشیاء نیمه سنگین و سنگین وزن</w:t>
      </w:r>
    </w:p>
    <w:p w:rsidR="00F21BFE" w:rsidRPr="00F21BFE" w:rsidRDefault="00A96BA6" w:rsidP="00F21BFE">
      <w:pPr>
        <w:pStyle w:val="ListParagraph"/>
        <w:numPr>
          <w:ilvl w:val="0"/>
          <w:numId w:val="2"/>
        </w:numPr>
        <w:shd w:val="clear" w:color="auto" w:fill="FFFFFF" w:themeFill="background1"/>
        <w:bidi/>
        <w:spacing w:after="0" w:line="240" w:lineRule="auto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  <w:rtl/>
        </w:rPr>
      </w:pP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قفسه</w:t>
      </w:r>
      <w:r w:rsidRPr="00F21BFE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F21BFE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کانتی لور</w:t>
      </w:r>
      <w:r w:rsidRPr="00F21BFE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مخصوص اشیاء سبک وزن</w:t>
      </w:r>
    </w:p>
    <w:p w:rsidR="00A96BA6" w:rsidRPr="00F21BFE" w:rsidRDefault="00A96BA6" w:rsidP="00F21BFE">
      <w:pPr>
        <w:pStyle w:val="ListParagraph"/>
        <w:shd w:val="clear" w:color="auto" w:fill="FFFFFF" w:themeFill="background1"/>
        <w:bidi/>
        <w:spacing w:after="0" w:line="240" w:lineRule="auto"/>
        <w:ind w:left="50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از ویژگی های این مدل قفسه</w:t>
      </w:r>
      <w:r w:rsidRPr="00F21BFE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امکان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بارگزاری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کالاها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توسط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فرد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بارگزار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است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</w:rPr>
        <w:br/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مقاومت این مدل قفسه در حدی طراحی شده است که ایده ال کالاهای شاخه ای و سبک هستند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</w:rPr>
        <w:br/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معمولا برای انبارش پروفیل </w:t>
      </w:r>
      <w:r w:rsidRPr="00F21BFE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لوله</w:t>
      </w:r>
      <w:r w:rsidRPr="00F21BFE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چوب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و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هر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اقلامی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که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سبک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وزن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هستند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استفاده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میشود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</w:p>
    <w:p w:rsidR="00F21BFE" w:rsidRPr="00F21BFE" w:rsidRDefault="00A96BA6" w:rsidP="00F21BFE">
      <w:pPr>
        <w:pStyle w:val="ListParagraph"/>
        <w:numPr>
          <w:ilvl w:val="0"/>
          <w:numId w:val="2"/>
        </w:numPr>
        <w:shd w:val="clear" w:color="auto" w:fill="FFFFFF" w:themeFill="background1"/>
        <w:bidi/>
        <w:spacing w:after="0" w:line="240" w:lineRule="auto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قفسه</w:t>
      </w:r>
      <w:r w:rsidRPr="00F21BFE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F21BFE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کانتی لور</w:t>
      </w:r>
      <w:r w:rsidRPr="00F21BFE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مخصوص اشیاء نیمه سنگین و سنگین وزن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</w:rPr>
        <w:br/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ویژگی خاص این مدل کانتی لور</w:t>
      </w:r>
      <w:r w:rsidRPr="00F21BFE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بارگزاری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کالاها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توسط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سیستم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های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بالابرنده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نظیر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لیفتراک</w:t>
      </w:r>
      <w:r w:rsidRPr="00F21BFE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جرثقیل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های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متحرک و غیره انجام میشوند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</w:rPr>
        <w:br/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lastRenderedPageBreak/>
        <w:t>اغلب این مدل قفسه بسته به نوع باری که قرار است انبار شود</w:t>
      </w:r>
      <w:r w:rsidRPr="00F21BFE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مورد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انتخاب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قرار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میگیرد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و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معیارهای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انتخاب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معمولا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بر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اساس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وزن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و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ابعاد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کالا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F21BFE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هستند</w:t>
      </w:r>
      <w:r w:rsidRPr="00F21BFE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225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همانند شکل کلی،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کانتی لور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متشکل از پایه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ستون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ها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دستک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های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بازوئی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افقی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ساخته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شده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است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که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ن بازوها دارای قابلیت تغییر ارتفاع هستند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0" w:lineRule="auto"/>
        <w:ind w:firstLine="146"/>
        <w:jc w:val="center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noProof/>
          <w:color w:val="000000" w:themeColor="text1"/>
          <w:sz w:val="28"/>
          <w:szCs w:val="28"/>
        </w:rPr>
        <w:drawing>
          <wp:inline distT="0" distB="0" distL="0" distR="0" wp14:anchorId="243BF432" wp14:editId="2B13FAA8">
            <wp:extent cx="3601859" cy="2705100"/>
            <wp:effectExtent l="0" t="0" r="0" b="0"/>
            <wp:docPr id="1" name="Picture 1" descr="کانتی لور - پروژه انبار جهان آسانس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کانتی لور - پروژه انبار جهان آسانسور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270" cy="270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A6" w:rsidRPr="00F21BFE" w:rsidRDefault="00A96BA6" w:rsidP="00F21BFE">
      <w:pPr>
        <w:shd w:val="clear" w:color="auto" w:fill="FFFFFF" w:themeFill="background1"/>
        <w:bidi/>
        <w:spacing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</w:rPr>
      </w:pPr>
      <w:r w:rsidRPr="00F21BFE"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  <w:rtl/>
        </w:rPr>
        <w:t>قفسه</w:t>
      </w:r>
      <w:r w:rsidRPr="00F21BFE">
        <w:rPr>
          <w:rFonts w:ascii="Cambria" w:eastAsia="Times New Roman" w:hAnsi="Cambria" w:cs="Cambria" w:hint="cs"/>
          <w:b/>
          <w:bCs/>
          <w:color w:val="000000" w:themeColor="text1"/>
          <w:sz w:val="28"/>
          <w:szCs w:val="28"/>
          <w:bdr w:val="none" w:sz="0" w:space="0" w:color="auto" w:frame="1"/>
          <w:rtl/>
        </w:rPr>
        <w:t> </w:t>
      </w:r>
      <w:r w:rsidRPr="00F21BFE"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  <w:bdr w:val="none" w:sz="0" w:space="0" w:color="auto" w:frame="1"/>
          <w:rtl/>
        </w:rPr>
        <w:t>کانتی لور</w:t>
      </w:r>
      <w:r w:rsidRPr="00F21BFE">
        <w:rPr>
          <w:rFonts w:ascii="Cambria" w:eastAsia="Times New Roman" w:hAnsi="Cambria" w:cs="Cambria" w:hint="cs"/>
          <w:b/>
          <w:bCs/>
          <w:color w:val="000000" w:themeColor="text1"/>
          <w:sz w:val="28"/>
          <w:szCs w:val="28"/>
          <w:rtl/>
        </w:rPr>
        <w:t> </w:t>
      </w:r>
      <w:r w:rsidRPr="00F21BFE"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</w:rPr>
        <w:t xml:space="preserve">– </w:t>
      </w:r>
      <w:r w:rsidRPr="00F21BFE"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  <w:rtl/>
        </w:rPr>
        <w:t>پروژه انبار جهان آسانسور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rPr>
          <w:rFonts w:ascii="Times New Roman" w:eastAsia="Times New Roman" w:hAnsi="Times New Roman" w:cs="2  Nazanin"/>
          <w:color w:val="000000" w:themeColor="text1"/>
          <w:sz w:val="28"/>
          <w:szCs w:val="28"/>
        </w:rPr>
      </w:pPr>
    </w:p>
    <w:p w:rsidR="00A96BA6" w:rsidRPr="00A96BA6" w:rsidRDefault="00A96BA6" w:rsidP="00F21BFE">
      <w:pPr>
        <w:shd w:val="clear" w:color="auto" w:fill="FFFFFF" w:themeFill="background1"/>
        <w:bidi/>
        <w:spacing w:after="225" w:line="240" w:lineRule="auto"/>
        <w:ind w:firstLine="146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اگر بخواهیم مزایای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کانتی لور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را در یک دید کلی تعریف کنیم به شرح زیر است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: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F21BFE"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  <w:bdr w:val="none" w:sz="0" w:space="0" w:color="auto" w:frame="1"/>
          <w:rtl/>
        </w:rPr>
        <w:t>مزایای کلی کانتی لور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br/>
        <w:t xml:space="preserve">– 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مونتاژ و جداسازی قطعات به سهولت است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br/>
        <w:t xml:space="preserve">– 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تمامی عناصر به سادگی با یکدیگر هماهنگ شده و امکان تحرک راحت را فراهم میسازد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br/>
        <w:t xml:space="preserve">– 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در عین سادگی با مقاومت مناسب کالا ساخته میشوند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br/>
        <w:t xml:space="preserve">– 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در مدل های یکطرفه و دوطرفه بسته به فضای انبار طراحی میشوند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br/>
        <w:t xml:space="preserve">– 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سازگار با انواع کالاها و با ارتفاع های متفاوت است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br/>
        <w:t xml:space="preserve">– 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امکان تنظیم ارتفاع دلخواه</w:t>
      </w:r>
    </w:p>
    <w:p w:rsidR="00716322" w:rsidRPr="00A96BA6" w:rsidRDefault="00716322" w:rsidP="00F21BFE">
      <w:pPr>
        <w:shd w:val="clear" w:color="auto" w:fill="FFFFFF" w:themeFill="background1"/>
        <w:bidi/>
        <w:ind w:firstLine="146"/>
        <w:jc w:val="lowKashida"/>
        <w:rPr>
          <w:rFonts w:cs="2  Nazanin"/>
          <w:color w:val="000000" w:themeColor="text1"/>
          <w:sz w:val="28"/>
          <w:szCs w:val="28"/>
        </w:rPr>
      </w:pPr>
    </w:p>
    <w:p w:rsidR="00A96BA6" w:rsidRPr="00A96BA6" w:rsidRDefault="00A96BA6" w:rsidP="00F21BFE">
      <w:pPr>
        <w:shd w:val="clear" w:color="auto" w:fill="FFFFFF" w:themeFill="background1"/>
        <w:bidi/>
        <w:ind w:firstLine="146"/>
        <w:jc w:val="lowKashida"/>
        <w:rPr>
          <w:rFonts w:cs="2  Nazanin"/>
          <w:color w:val="000000" w:themeColor="text1"/>
          <w:sz w:val="28"/>
          <w:szCs w:val="28"/>
        </w:rPr>
      </w:pPr>
      <w:r w:rsidRPr="00A96BA6">
        <w:rPr>
          <w:rFonts w:cs="2  Nazanin" w:hint="cs"/>
          <w:color w:val="000000" w:themeColor="text1"/>
          <w:sz w:val="28"/>
          <w:szCs w:val="28"/>
          <w:rtl/>
        </w:rPr>
        <w:t>سبد</w:t>
      </w:r>
      <w:r w:rsidRPr="00A96BA6">
        <w:rPr>
          <w:rFonts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cs="2  Nazanin" w:hint="cs"/>
          <w:color w:val="000000" w:themeColor="text1"/>
          <w:sz w:val="28"/>
          <w:szCs w:val="28"/>
          <w:rtl/>
        </w:rPr>
        <w:t>حراج</w:t>
      </w:r>
      <w:r w:rsidRPr="00A96BA6">
        <w:rPr>
          <w:rFonts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–</w:t>
      </w:r>
      <w:r w:rsidRPr="00A96BA6">
        <w:rPr>
          <w:rFonts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cs="2  Nazanin" w:hint="cs"/>
          <w:color w:val="000000" w:themeColor="text1"/>
          <w:sz w:val="28"/>
          <w:szCs w:val="28"/>
          <w:rtl/>
        </w:rPr>
        <w:t>سبد</w:t>
      </w:r>
      <w:r w:rsidRPr="00A96BA6">
        <w:rPr>
          <w:rFonts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cs="2  Nazanin" w:hint="cs"/>
          <w:color w:val="000000" w:themeColor="text1"/>
          <w:sz w:val="28"/>
          <w:szCs w:val="28"/>
          <w:rtl/>
        </w:rPr>
        <w:t>فروش</w:t>
      </w:r>
      <w:r w:rsidRPr="00A96BA6">
        <w:rPr>
          <w:rFonts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cs="2  Nazanin" w:hint="cs"/>
          <w:color w:val="000000" w:themeColor="text1"/>
          <w:sz w:val="28"/>
          <w:szCs w:val="28"/>
          <w:rtl/>
        </w:rPr>
        <w:t>ویژه</w:t>
      </w:r>
    </w:p>
    <w:p w:rsidR="00A96BA6" w:rsidRPr="00A96BA6" w:rsidRDefault="00A96BA6" w:rsidP="00F21BFE">
      <w:pPr>
        <w:shd w:val="clear" w:color="auto" w:fill="FFFFFF" w:themeFill="background1"/>
        <w:bidi/>
        <w:spacing w:after="225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از جمله تجهیزات فروشگاهی بسیار پر استفاده و پرکاربرد در صنایع مختلف از جمله صنایع غذایی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پوشاک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لوازم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آرایشی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بهداشتی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اسباب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بازی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فروشی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ها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بسیاری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دیگر،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سبد حراج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است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225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lastRenderedPageBreak/>
        <w:t>سبد حراج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معمولا درساختاری مکعبی شکل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با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بدنه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سبدی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از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جنس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مفتول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آبکاری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شده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یا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در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مدل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کمد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دار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ساخته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طراحی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می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شود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.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قابل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انعطاف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بوده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استحکام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مناسبی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دارد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در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انواع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مختلف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ثابت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متحرک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چرخ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دار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ایجاد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می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شود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0" w:lineRule="auto"/>
        <w:ind w:firstLine="146"/>
        <w:jc w:val="center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noProof/>
          <w:color w:val="000000" w:themeColor="text1"/>
          <w:sz w:val="28"/>
          <w:szCs w:val="28"/>
        </w:rPr>
        <w:drawing>
          <wp:inline distT="0" distB="0" distL="0" distR="0" wp14:anchorId="3883C65D" wp14:editId="325DB4A1">
            <wp:extent cx="3667125" cy="2444750"/>
            <wp:effectExtent l="0" t="0" r="9525" b="0"/>
            <wp:docPr id="6" name="Picture 6" descr="سبد حراج راک ته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سبد حراج راک تهران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584" cy="244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A6" w:rsidRPr="00F21BFE" w:rsidRDefault="00A96BA6" w:rsidP="00F21BFE">
      <w:pPr>
        <w:shd w:val="clear" w:color="auto" w:fill="FFFFFF" w:themeFill="background1"/>
        <w:bidi/>
        <w:spacing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</w:rPr>
      </w:pPr>
      <w:r w:rsidRPr="00F21BFE">
        <w:rPr>
          <w:rFonts w:ascii="inherit" w:eastAsia="Times New Roman" w:hAnsi="inherit" w:cs="2  Nazanin"/>
          <w:b/>
          <w:bCs/>
          <w:color w:val="000000" w:themeColor="text1"/>
          <w:sz w:val="28"/>
          <w:szCs w:val="28"/>
          <w:bdr w:val="none" w:sz="0" w:space="0" w:color="auto" w:frame="1"/>
          <w:rtl/>
        </w:rPr>
        <w:t>سبد حراج راک تهران</w:t>
      </w:r>
    </w:p>
    <w:p w:rsidR="00A96BA6" w:rsidRPr="00A96BA6" w:rsidRDefault="00A96BA6" w:rsidP="00F21BFE">
      <w:pPr>
        <w:shd w:val="clear" w:color="auto" w:fill="FFFFFF" w:themeFill="background1"/>
        <w:bidi/>
        <w:spacing w:after="225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عمر طولانی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ارتفاع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قابل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تنظیم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استحکام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قابلیت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جابجایی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بسیار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راحت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سبد حراج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 xml:space="preserve"> 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باعث محبوبیت این محصول در بین صنایع مختلف فروش شده است. ذاتا برای استفاده دائم ساخته نشده اند اما در فروشگاه های بزرگی نظیر هایپراستارها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دلیل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حجم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بالای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فروش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ویژه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صورت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دائم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نیز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کار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برده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می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شود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225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بزرگترین مزیت این سبد، قابلیت سریع دایر شدن و به سرعت جمع شدن آن است لذا در هنگام فروش ویژه فروشگاه و پروموشن های فصلی بسیار قابل استفاده است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0" w:lineRule="auto"/>
        <w:ind w:firstLine="146"/>
        <w:jc w:val="center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noProof/>
          <w:color w:val="000000" w:themeColor="text1"/>
          <w:sz w:val="28"/>
          <w:szCs w:val="28"/>
        </w:rPr>
        <w:drawing>
          <wp:inline distT="0" distB="0" distL="0" distR="0" wp14:anchorId="4FE74BF8" wp14:editId="775A4DDF">
            <wp:extent cx="3691370" cy="2800350"/>
            <wp:effectExtent l="0" t="0" r="4445" b="0"/>
            <wp:docPr id="5" name="Picture 5" descr="سبد حراج راک ته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سبد حراج راک تهران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755" cy="280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FE" w:rsidRDefault="00F21BFE" w:rsidP="00F21BFE">
      <w:pPr>
        <w:shd w:val="clear" w:color="auto" w:fill="FFFFFF" w:themeFill="background1"/>
        <w:bidi/>
        <w:spacing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</w:pPr>
    </w:p>
    <w:p w:rsidR="00A96BA6" w:rsidRPr="00A96BA6" w:rsidRDefault="00A96BA6" w:rsidP="00F21BFE">
      <w:pPr>
        <w:shd w:val="clear" w:color="auto" w:fill="FFFFFF" w:themeFill="background1"/>
        <w:bidi/>
        <w:spacing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</w:rPr>
      </w:pP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lastRenderedPageBreak/>
        <w:t>سبد حراج راک تهران</w:t>
      </w:r>
    </w:p>
    <w:p w:rsidR="00A96BA6" w:rsidRPr="00A96BA6" w:rsidRDefault="00A96BA6" w:rsidP="00F21BFE">
      <w:pPr>
        <w:shd w:val="clear" w:color="auto" w:fill="FFFFFF" w:themeFill="background1"/>
        <w:bidi/>
        <w:spacing w:after="225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سبد حراج «راک تهران» دارای کیفیتی بالا، مطابق استاندارها و کیفیت بین الملی طراحی و ساخته می شود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shd w:val="clear" w:color="auto" w:fill="808080"/>
          <w:rtl/>
        </w:rPr>
        <w:t>سبد حراج «راک تهران» دارای کیفیتی بالا، مطابق استاندارها و کیفیت بین الملی طراحی و ساخته می شود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shd w:val="clear" w:color="auto" w:fill="808080"/>
        </w:rPr>
        <w:t>.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 </w:t>
      </w:r>
    </w:p>
    <w:p w:rsidR="00A96BA6" w:rsidRPr="00A96BA6" w:rsidRDefault="00F952A3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hyperlink r:id="rId23" w:history="1">
        <w:r w:rsidR="00A96BA6" w:rsidRPr="00A96BA6">
          <w:rPr>
            <w:rFonts w:ascii="inherit" w:eastAsia="Times New Roman" w:hAnsi="inherit" w:cs="2  Nazanin"/>
            <w:color w:val="000000" w:themeColor="text1"/>
            <w:sz w:val="28"/>
            <w:szCs w:val="28"/>
            <w:shd w:val="clear" w:color="auto" w:fill="F7BE68"/>
            <w:rtl/>
          </w:rPr>
          <w:t>مشاهده محصول سبد حراج</w:t>
        </w:r>
      </w:hyperlink>
    </w:p>
    <w:p w:rsidR="00A96BA6" w:rsidRPr="00A96BA6" w:rsidRDefault="00A96BA6" w:rsidP="00F21BFE">
      <w:pPr>
        <w:shd w:val="clear" w:color="auto" w:fill="FFFFFF" w:themeFill="background1"/>
        <w:bidi/>
        <w:spacing w:after="225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 </w:t>
      </w:r>
    </w:p>
    <w:p w:rsidR="00A96BA6" w:rsidRPr="00A96BA6" w:rsidRDefault="00A96BA6" w:rsidP="00F21BFE">
      <w:pPr>
        <w:shd w:val="clear" w:color="auto" w:fill="FFFFFF" w:themeFill="background1"/>
        <w:bidi/>
        <w:spacing w:after="225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در ابتدا هدف از ساخت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سبد حراج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 xml:space="preserve"> 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نمایش و ارائه کالاهای تبلیغاتی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حراج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خورده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یا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اقلامی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با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پیشنهادات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ویژه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بود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اما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تدریج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بسیاری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از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فروشندگان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متوجه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شدند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که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استفاده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از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این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سبد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طور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غیر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مستقیم در فروش محصولات فروشگاه نیز موثر است به طوریکه آن را یک راه ساده برای تشویق و جلب توجه مشتری در خرید اجناس فروشگاه یافتند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noProof/>
          <w:color w:val="000000" w:themeColor="text1"/>
          <w:sz w:val="28"/>
          <w:szCs w:val="28"/>
        </w:rPr>
        <w:drawing>
          <wp:inline distT="0" distB="0" distL="0" distR="0" wp14:anchorId="5E6A499D" wp14:editId="2E96F190">
            <wp:extent cx="5524500" cy="4191000"/>
            <wp:effectExtent l="0" t="0" r="0" b="0"/>
            <wp:docPr id="4" name="Picture 4" descr="سبد حراج راک ته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سبد حراج راک تهران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A6" w:rsidRPr="00A96BA6" w:rsidRDefault="00A96BA6" w:rsidP="00F21BFE">
      <w:pPr>
        <w:shd w:val="clear" w:color="auto" w:fill="FFFFFF" w:themeFill="background1"/>
        <w:bidi/>
        <w:spacing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</w:rPr>
      </w:pP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سبد حراج راک تهران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انواع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سبد حراج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و ویژگی های آن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br/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  <w:lang w:bidi="fa-IR"/>
        </w:rPr>
        <w:t>۱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 xml:space="preserve">- 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سبد حراج مفتولی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br/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  <w:lang w:bidi="fa-IR"/>
        </w:rPr>
        <w:t>۲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 xml:space="preserve">- 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سبد حراج کمد دار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lastRenderedPageBreak/>
        <w:t>ویژگی های سبد حراج مفتولی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br/>
        <w:t xml:space="preserve">– 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سبک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br/>
        <w:t xml:space="preserve">– 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ارزان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br/>
        <w:t xml:space="preserve">– 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ثابت و متحرک (در هر دو مدل ساخته می شود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)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br/>
        <w:t xml:space="preserve">– 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قابلیت تنظیم ارتفاع (عمق سبد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)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br/>
        <w:t xml:space="preserve">– 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قابلیت نصب تابلوی تبلیغاتی را دارد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br/>
        <w:t xml:space="preserve">– 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سریع مونتاژ و به سرعت باز و جمع آوری می شود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br/>
        <w:t xml:space="preserve">– 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هنگام آنینستال بودن قطعات 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فضای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بسیار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کمی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از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انبار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را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اشغال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می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کند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ویژگی های سبد حراج کمد دار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br/>
        <w:t xml:space="preserve">– 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ارتفاع کم و زیاد نمی شود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br/>
        <w:t xml:space="preserve">– 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ثابت است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br/>
        <w:t xml:space="preserve">– 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با جک پالت جابجا می شود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br/>
        <w:t xml:space="preserve">– 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رنگ بندی سفید-مشکی (در سفارش تعداد بالا امکان رنگ بندی متفاوت موجود است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)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br/>
        <w:t xml:space="preserve">– 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دارای کمد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br/>
        <w:t xml:space="preserve">– 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قابلیت نصب لیبل تبلیغاتی را دارد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noProof/>
          <w:color w:val="000000" w:themeColor="text1"/>
          <w:sz w:val="28"/>
          <w:szCs w:val="28"/>
        </w:rPr>
        <w:drawing>
          <wp:inline distT="0" distB="0" distL="0" distR="0" wp14:anchorId="6FBDFFDF" wp14:editId="670DF0B1">
            <wp:extent cx="5524500" cy="4191000"/>
            <wp:effectExtent l="0" t="0" r="0" b="0"/>
            <wp:docPr id="3" name="Picture 3" descr="سبد حراج راک ته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سبد حراج راک تهران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A6" w:rsidRPr="00A96BA6" w:rsidRDefault="00A96BA6" w:rsidP="00F21BFE">
      <w:pPr>
        <w:shd w:val="clear" w:color="auto" w:fill="FFFFFF" w:themeFill="background1"/>
        <w:bidi/>
        <w:spacing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</w:rPr>
      </w:pP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سبد حراج راک تهران</w:t>
      </w:r>
    </w:p>
    <w:p w:rsidR="00A96BA6" w:rsidRPr="00A96BA6" w:rsidRDefault="00A96BA6" w:rsidP="00F21BFE">
      <w:pPr>
        <w:shd w:val="clear" w:color="auto" w:fill="FFFFFF" w:themeFill="background1"/>
        <w:bidi/>
        <w:spacing w:after="225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lastRenderedPageBreak/>
        <w:t> 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برخی از پروژه های سبد حراج راک تهران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br/>
      </w:r>
      <w:hyperlink r:id="rId26" w:history="1">
        <w:r w:rsidRPr="00A96BA6">
          <w:rPr>
            <w:rFonts w:ascii="inherit" w:eastAsia="Times New Roman" w:hAnsi="inherit" w:cs="2  Nazanin"/>
            <w:color w:val="000000" w:themeColor="text1"/>
            <w:sz w:val="28"/>
            <w:szCs w:val="28"/>
            <w:bdr w:val="none" w:sz="0" w:space="0" w:color="auto" w:frame="1"/>
            <w:rtl/>
          </w:rPr>
          <w:t>هایپراستار ارم</w:t>
        </w:r>
      </w:hyperlink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bdr w:val="none" w:sz="0" w:space="0" w:color="auto" w:frame="1"/>
          <w:rtl/>
        </w:rPr>
        <w:t>٬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bdr w:val="none" w:sz="0" w:space="0" w:color="auto" w:frame="1"/>
          <w:rtl/>
        </w:rPr>
        <w:t> </w:t>
      </w:r>
      <w:hyperlink r:id="rId27" w:history="1">
        <w:r w:rsidRPr="00A96BA6">
          <w:rPr>
            <w:rFonts w:ascii="inherit" w:eastAsia="Times New Roman" w:hAnsi="inherit" w:cs="2  Nazanin"/>
            <w:color w:val="000000" w:themeColor="text1"/>
            <w:sz w:val="28"/>
            <w:szCs w:val="28"/>
            <w:bdr w:val="none" w:sz="0" w:space="0" w:color="auto" w:frame="1"/>
            <w:rtl/>
          </w:rPr>
          <w:t>هایپراستار صبا</w:t>
        </w:r>
      </w:hyperlink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bdr w:val="none" w:sz="0" w:space="0" w:color="auto" w:frame="1"/>
          <w:rtl/>
        </w:rPr>
        <w:t>٬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bdr w:val="none" w:sz="0" w:space="0" w:color="auto" w:frame="1"/>
          <w:rtl/>
        </w:rPr>
        <w:t> </w:t>
      </w:r>
      <w:hyperlink r:id="rId28" w:history="1">
        <w:r w:rsidRPr="00A96BA6">
          <w:rPr>
            <w:rFonts w:ascii="inherit" w:eastAsia="Times New Roman" w:hAnsi="inherit" w:cs="2  Nazanin"/>
            <w:color w:val="000000" w:themeColor="text1"/>
            <w:sz w:val="28"/>
            <w:szCs w:val="28"/>
            <w:bdr w:val="none" w:sz="0" w:space="0" w:color="auto" w:frame="1"/>
            <w:rtl/>
          </w:rPr>
          <w:t>هایپراستار استاد معین</w:t>
        </w:r>
      </w:hyperlink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bdr w:val="none" w:sz="0" w:space="0" w:color="auto" w:frame="1"/>
          <w:rtl/>
        </w:rPr>
        <w:t>٬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bdr w:val="none" w:sz="0" w:space="0" w:color="auto" w:frame="1"/>
          <w:rtl/>
        </w:rPr>
        <w:t> 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br/>
      </w:r>
      <w:hyperlink r:id="rId29" w:history="1">
        <w:r w:rsidRPr="00A96BA6">
          <w:rPr>
            <w:rFonts w:ascii="inherit" w:eastAsia="Times New Roman" w:hAnsi="inherit" w:cs="2  Nazanin"/>
            <w:color w:val="000000" w:themeColor="text1"/>
            <w:sz w:val="28"/>
            <w:szCs w:val="28"/>
            <w:bdr w:val="none" w:sz="0" w:space="0" w:color="auto" w:frame="1"/>
            <w:rtl/>
          </w:rPr>
          <w:t>هایپراستار لواسان</w:t>
        </w:r>
      </w:hyperlink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bdr w:val="none" w:sz="0" w:space="0" w:color="auto" w:frame="1"/>
          <w:rtl/>
        </w:rPr>
        <w:t>٬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bdr w:val="none" w:sz="0" w:space="0" w:color="auto" w:frame="1"/>
          <w:rtl/>
        </w:rPr>
        <w:t> </w:t>
      </w:r>
      <w:hyperlink r:id="rId30" w:history="1">
        <w:r w:rsidRPr="00A96BA6">
          <w:rPr>
            <w:rFonts w:ascii="inherit" w:eastAsia="Times New Roman" w:hAnsi="inherit" w:cs="2  Nazanin"/>
            <w:color w:val="000000" w:themeColor="text1"/>
            <w:sz w:val="28"/>
            <w:szCs w:val="28"/>
            <w:bdr w:val="none" w:sz="0" w:space="0" w:color="auto" w:frame="1"/>
            <w:rtl/>
          </w:rPr>
          <w:t>شهروند جنت آباد</w:t>
        </w:r>
      </w:hyperlink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bdr w:val="none" w:sz="0" w:space="0" w:color="auto" w:frame="1"/>
          <w:rtl/>
        </w:rPr>
        <w:t>٬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bdr w:val="none" w:sz="0" w:space="0" w:color="auto" w:frame="1"/>
          <w:rtl/>
        </w:rPr>
        <w:t> </w:t>
      </w:r>
      <w:hyperlink r:id="rId31" w:history="1">
        <w:r w:rsidRPr="00A96BA6">
          <w:rPr>
            <w:rFonts w:ascii="inherit" w:eastAsia="Times New Roman" w:hAnsi="inherit" w:cs="2  Nazanin"/>
            <w:color w:val="000000" w:themeColor="text1"/>
            <w:sz w:val="28"/>
            <w:szCs w:val="28"/>
            <w:bdr w:val="none" w:sz="0" w:space="0" w:color="auto" w:frame="1"/>
            <w:rtl/>
          </w:rPr>
          <w:t>شهروند نارمک</w:t>
        </w:r>
      </w:hyperlink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bdr w:val="none" w:sz="0" w:space="0" w:color="auto" w:frame="1"/>
          <w:rtl/>
        </w:rPr>
        <w:t>٬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bdr w:val="none" w:sz="0" w:space="0" w:color="auto" w:frame="1"/>
          <w:rtl/>
        </w:rPr>
        <w:t> 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br/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فروشگاه هفت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bdr w:val="none" w:sz="0" w:space="0" w:color="auto" w:frame="1"/>
          <w:rtl/>
        </w:rPr>
        <w:t>٬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bdr w:val="none" w:sz="0" w:space="0" w:color="auto" w:frame="1"/>
          <w:rtl/>
        </w:rPr>
        <w:t> </w:t>
      </w:r>
      <w:hyperlink r:id="rId32" w:history="1">
        <w:r w:rsidRPr="00A96BA6">
          <w:rPr>
            <w:rFonts w:ascii="inherit" w:eastAsia="Times New Roman" w:hAnsi="inherit" w:cs="2  Nazanin"/>
            <w:color w:val="000000" w:themeColor="text1"/>
            <w:sz w:val="28"/>
            <w:szCs w:val="28"/>
            <w:bdr w:val="none" w:sz="0" w:space="0" w:color="auto" w:frame="1"/>
            <w:rtl/>
          </w:rPr>
          <w:t>لوازم خانگی کیوان</w:t>
        </w:r>
      </w:hyperlink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  <w:t> 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و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bdr w:val="none" w:sz="0" w:space="0" w:color="auto" w:frame="1"/>
          <w:rtl/>
        </w:rPr>
        <w:t> </w:t>
      </w:r>
      <w:hyperlink r:id="rId33" w:history="1">
        <w:r w:rsidRPr="00A96BA6">
          <w:rPr>
            <w:rFonts w:ascii="inherit" w:eastAsia="Times New Roman" w:hAnsi="inherit" w:cs="2  Nazanin"/>
            <w:color w:val="000000" w:themeColor="text1"/>
            <w:sz w:val="28"/>
            <w:szCs w:val="28"/>
            <w:bdr w:val="none" w:sz="0" w:space="0" w:color="auto" w:frame="1"/>
            <w:rtl/>
          </w:rPr>
          <w:t>هایپر وندا</w:t>
        </w:r>
      </w:hyperlink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</w:rPr>
        <w:t> 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در کاشان</w:t>
      </w:r>
    </w:p>
    <w:p w:rsidR="00A96BA6" w:rsidRPr="00A96BA6" w:rsidRDefault="00A96BA6" w:rsidP="00F21BFE">
      <w:pPr>
        <w:shd w:val="clear" w:color="auto" w:fill="FFFFFF" w:themeFill="background1"/>
        <w:bidi/>
        <w:ind w:firstLine="146"/>
        <w:jc w:val="lowKashida"/>
        <w:rPr>
          <w:rFonts w:cs="2  Nazanin"/>
          <w:color w:val="000000" w:themeColor="text1"/>
          <w:sz w:val="28"/>
          <w:szCs w:val="28"/>
        </w:rPr>
      </w:pPr>
    </w:p>
    <w:p w:rsidR="00A96BA6" w:rsidRPr="00A96BA6" w:rsidRDefault="00A96BA6" w:rsidP="00F21BFE">
      <w:pPr>
        <w:shd w:val="clear" w:color="auto" w:fill="FFFFFF" w:themeFill="background1"/>
        <w:bidi/>
        <w:ind w:firstLine="146"/>
        <w:jc w:val="lowKashida"/>
        <w:rPr>
          <w:rFonts w:cs="2  Nazanin"/>
          <w:color w:val="000000" w:themeColor="text1"/>
          <w:sz w:val="28"/>
          <w:szCs w:val="28"/>
        </w:rPr>
      </w:pPr>
    </w:p>
    <w:p w:rsidR="00A96BA6" w:rsidRPr="00A96BA6" w:rsidRDefault="00A96BA6" w:rsidP="00F21BFE">
      <w:pPr>
        <w:shd w:val="clear" w:color="auto" w:fill="FFFFFF" w:themeFill="background1"/>
        <w:bidi/>
        <w:ind w:firstLine="146"/>
        <w:jc w:val="lowKashida"/>
        <w:rPr>
          <w:rFonts w:cs="2  Nazanin"/>
          <w:color w:val="000000" w:themeColor="text1"/>
          <w:sz w:val="28"/>
          <w:szCs w:val="28"/>
        </w:rPr>
      </w:pPr>
      <w:r w:rsidRPr="00A96BA6">
        <w:rPr>
          <w:rFonts w:cs="2  Nazanin" w:hint="cs"/>
          <w:color w:val="000000" w:themeColor="text1"/>
          <w:sz w:val="28"/>
          <w:szCs w:val="28"/>
          <w:rtl/>
        </w:rPr>
        <w:t>قفسه</w:t>
      </w:r>
      <w:r w:rsidRPr="00A96BA6">
        <w:rPr>
          <w:rFonts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cs="2  Nazanin" w:hint="cs"/>
          <w:color w:val="000000" w:themeColor="text1"/>
          <w:sz w:val="28"/>
          <w:szCs w:val="28"/>
          <w:rtl/>
        </w:rPr>
        <w:t>انبار</w:t>
      </w:r>
      <w:r w:rsidRPr="00A96BA6">
        <w:rPr>
          <w:rFonts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cs="2  Nazanin" w:hint="cs"/>
          <w:color w:val="000000" w:themeColor="text1"/>
          <w:sz w:val="28"/>
          <w:szCs w:val="28"/>
          <w:rtl/>
        </w:rPr>
        <w:t>جهت</w:t>
      </w:r>
      <w:r w:rsidRPr="00A96BA6">
        <w:rPr>
          <w:rFonts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cs="2  Nazanin" w:hint="cs"/>
          <w:color w:val="000000" w:themeColor="text1"/>
          <w:sz w:val="28"/>
          <w:szCs w:val="28"/>
          <w:rtl/>
        </w:rPr>
        <w:t>نگهداری</w:t>
      </w:r>
      <w:r w:rsidRPr="00A96BA6">
        <w:rPr>
          <w:rFonts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cs="2  Nazanin" w:hint="cs"/>
          <w:color w:val="000000" w:themeColor="text1"/>
          <w:sz w:val="28"/>
          <w:szCs w:val="28"/>
          <w:rtl/>
        </w:rPr>
        <w:t>پوشاک</w:t>
      </w:r>
      <w:r w:rsidRPr="00A96BA6">
        <w:rPr>
          <w:rFonts w:cs="2  Nazanin"/>
          <w:color w:val="000000" w:themeColor="text1"/>
          <w:sz w:val="28"/>
          <w:szCs w:val="28"/>
          <w:rtl/>
        </w:rPr>
        <w:t xml:space="preserve"> (</w:t>
      </w:r>
      <w:r w:rsidRPr="00A96BA6">
        <w:rPr>
          <w:rFonts w:cs="2  Nazanin" w:hint="cs"/>
          <w:color w:val="000000" w:themeColor="text1"/>
          <w:sz w:val="28"/>
          <w:szCs w:val="28"/>
          <w:rtl/>
        </w:rPr>
        <w:t>رگال</w:t>
      </w:r>
      <w:r w:rsidRPr="00A96BA6">
        <w:rPr>
          <w:rFonts w:cs="2  Nazanin"/>
          <w:color w:val="000000" w:themeColor="text1"/>
          <w:sz w:val="28"/>
          <w:szCs w:val="28"/>
          <w:rtl/>
        </w:rPr>
        <w:t>)</w:t>
      </w:r>
    </w:p>
    <w:p w:rsidR="00A96BA6" w:rsidRPr="00A96BA6" w:rsidRDefault="00A96BA6" w:rsidP="00F21BFE">
      <w:pPr>
        <w:shd w:val="clear" w:color="auto" w:fill="FFFFFF" w:themeFill="background1"/>
        <w:bidi/>
        <w:spacing w:after="225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قفسه انبار نگهداری پوشاک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یا رگال پوشاک قفسه هایی هستند که جهت نگهداری پوشاک به همان شکل ایستاده ساخته شده اند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225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همانطور که از نامش پیداست جزء دسته بندی قفسه های انبار بوده و به لحاظ شکل ظاهر و ساختاری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مدل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تغییر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یافته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hyperlink r:id="rId34" w:history="1">
        <w:r w:rsidRPr="00A96BA6">
          <w:rPr>
            <w:rFonts w:ascii="inherit" w:eastAsia="Times New Roman" w:hAnsi="inherit" w:cs="2  Nazanin"/>
            <w:i/>
            <w:iCs/>
            <w:color w:val="000000" w:themeColor="text1"/>
            <w:sz w:val="28"/>
            <w:szCs w:val="28"/>
            <w:bdr w:val="none" w:sz="0" w:space="0" w:color="auto" w:frame="1"/>
            <w:rtl/>
          </w:rPr>
          <w:t>قفسه پانل راک</w:t>
        </w:r>
      </w:hyperlink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 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هستند لذا از استقامت و سختی مناسب برخوردار هسند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noProof/>
          <w:color w:val="000000" w:themeColor="text1"/>
          <w:sz w:val="28"/>
          <w:szCs w:val="28"/>
        </w:rPr>
        <w:drawing>
          <wp:inline distT="0" distB="0" distL="0" distR="0" wp14:anchorId="1CD798AF" wp14:editId="16093802">
            <wp:extent cx="4762500" cy="3181350"/>
            <wp:effectExtent l="0" t="0" r="0" b="0"/>
            <wp:docPr id="8" name="Picture 8" descr="قفسه بندی انبار جهت نگهداری پوشاک - پروژه انبار یاس م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قفسه بندی انبار جهت نگهداری پوشاک - پروژه انبار یاس مد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A6" w:rsidRPr="00A96BA6" w:rsidRDefault="00F952A3" w:rsidP="00F21BFE">
      <w:pPr>
        <w:shd w:val="clear" w:color="auto" w:fill="FFFFFF" w:themeFill="background1"/>
        <w:bidi/>
        <w:spacing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</w:rPr>
      </w:pPr>
      <w:hyperlink r:id="rId36" w:history="1">
        <w:r w:rsidR="00A96BA6" w:rsidRPr="00A96BA6">
          <w:rPr>
            <w:rFonts w:ascii="inherit" w:eastAsia="Times New Roman" w:hAnsi="inherit" w:cs="2  Nazanin"/>
            <w:color w:val="000000" w:themeColor="text1"/>
            <w:sz w:val="28"/>
            <w:szCs w:val="28"/>
            <w:bdr w:val="none" w:sz="0" w:space="0" w:color="auto" w:frame="1"/>
            <w:rtl/>
          </w:rPr>
          <w:t xml:space="preserve">قفسه بندی انبار جهت نگهداری پوشاک </w:t>
        </w:r>
        <w:r w:rsidR="00A96BA6" w:rsidRPr="00A96BA6">
          <w:rPr>
            <w:rFonts w:ascii="Times New Roman" w:eastAsia="Times New Roman" w:hAnsi="Times New Roman" w:cs="Times New Roman" w:hint="cs"/>
            <w:color w:val="000000" w:themeColor="text1"/>
            <w:sz w:val="28"/>
            <w:szCs w:val="28"/>
            <w:bdr w:val="none" w:sz="0" w:space="0" w:color="auto" w:frame="1"/>
            <w:rtl/>
          </w:rPr>
          <w:t>–</w:t>
        </w:r>
        <w:r w:rsidR="00A96BA6" w:rsidRPr="00A96BA6">
          <w:rPr>
            <w:rFonts w:ascii="inherit" w:eastAsia="Times New Roman" w:hAnsi="inherit" w:cs="2  Nazanin"/>
            <w:color w:val="000000" w:themeColor="text1"/>
            <w:sz w:val="28"/>
            <w:szCs w:val="28"/>
            <w:bdr w:val="none" w:sz="0" w:space="0" w:color="auto" w:frame="1"/>
            <w:rtl/>
          </w:rPr>
          <w:t xml:space="preserve"> </w:t>
        </w:r>
        <w:r w:rsidR="00A96BA6" w:rsidRPr="00A96BA6">
          <w:rPr>
            <w:rFonts w:ascii="inherit" w:eastAsia="Times New Roman" w:hAnsi="inherit" w:cs="2  Nazanin" w:hint="cs"/>
            <w:color w:val="000000" w:themeColor="text1"/>
            <w:sz w:val="28"/>
            <w:szCs w:val="28"/>
            <w:bdr w:val="none" w:sz="0" w:space="0" w:color="auto" w:frame="1"/>
            <w:rtl/>
          </w:rPr>
          <w:t>پروژه</w:t>
        </w:r>
        <w:r w:rsidR="00A96BA6" w:rsidRPr="00A96BA6">
          <w:rPr>
            <w:rFonts w:ascii="inherit" w:eastAsia="Times New Roman" w:hAnsi="inherit" w:cs="2  Nazanin"/>
            <w:color w:val="000000" w:themeColor="text1"/>
            <w:sz w:val="28"/>
            <w:szCs w:val="28"/>
            <w:bdr w:val="none" w:sz="0" w:space="0" w:color="auto" w:frame="1"/>
            <w:rtl/>
          </w:rPr>
          <w:t xml:space="preserve"> </w:t>
        </w:r>
        <w:r w:rsidR="00A96BA6" w:rsidRPr="00A96BA6">
          <w:rPr>
            <w:rFonts w:ascii="inherit" w:eastAsia="Times New Roman" w:hAnsi="inherit" w:cs="2  Nazanin" w:hint="cs"/>
            <w:color w:val="000000" w:themeColor="text1"/>
            <w:sz w:val="28"/>
            <w:szCs w:val="28"/>
            <w:bdr w:val="none" w:sz="0" w:space="0" w:color="auto" w:frame="1"/>
            <w:rtl/>
          </w:rPr>
          <w:t>انبار</w:t>
        </w:r>
        <w:r w:rsidR="00A96BA6" w:rsidRPr="00A96BA6">
          <w:rPr>
            <w:rFonts w:ascii="inherit" w:eastAsia="Times New Roman" w:hAnsi="inherit" w:cs="2  Nazanin"/>
            <w:color w:val="000000" w:themeColor="text1"/>
            <w:sz w:val="28"/>
            <w:szCs w:val="28"/>
            <w:bdr w:val="none" w:sz="0" w:space="0" w:color="auto" w:frame="1"/>
            <w:rtl/>
          </w:rPr>
          <w:t xml:space="preserve"> </w:t>
        </w:r>
        <w:r w:rsidR="00A96BA6" w:rsidRPr="00A96BA6">
          <w:rPr>
            <w:rFonts w:ascii="inherit" w:eastAsia="Times New Roman" w:hAnsi="inherit" w:cs="2  Nazanin" w:hint="cs"/>
            <w:color w:val="000000" w:themeColor="text1"/>
            <w:sz w:val="28"/>
            <w:szCs w:val="28"/>
            <w:bdr w:val="none" w:sz="0" w:space="0" w:color="auto" w:frame="1"/>
            <w:rtl/>
          </w:rPr>
          <w:t>یاس</w:t>
        </w:r>
        <w:r w:rsidR="00A96BA6" w:rsidRPr="00A96BA6">
          <w:rPr>
            <w:rFonts w:ascii="inherit" w:eastAsia="Times New Roman" w:hAnsi="inherit" w:cs="2  Nazanin"/>
            <w:color w:val="000000" w:themeColor="text1"/>
            <w:sz w:val="28"/>
            <w:szCs w:val="28"/>
            <w:bdr w:val="none" w:sz="0" w:space="0" w:color="auto" w:frame="1"/>
            <w:rtl/>
          </w:rPr>
          <w:t xml:space="preserve"> </w:t>
        </w:r>
        <w:r w:rsidR="00A96BA6" w:rsidRPr="00A96BA6">
          <w:rPr>
            <w:rFonts w:ascii="inherit" w:eastAsia="Times New Roman" w:hAnsi="inherit" w:cs="2  Nazanin" w:hint="cs"/>
            <w:color w:val="000000" w:themeColor="text1"/>
            <w:sz w:val="28"/>
            <w:szCs w:val="28"/>
            <w:bdr w:val="none" w:sz="0" w:space="0" w:color="auto" w:frame="1"/>
            <w:rtl/>
          </w:rPr>
          <w:t>مد</w:t>
        </w:r>
      </w:hyperlink>
    </w:p>
    <w:p w:rsidR="00A96BA6" w:rsidRPr="00A96BA6" w:rsidRDefault="00A96BA6" w:rsidP="00F21BFE">
      <w:pPr>
        <w:shd w:val="clear" w:color="auto" w:fill="FFFFFF" w:themeFill="background1"/>
        <w:bidi/>
        <w:spacing w:after="225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پیدایش این قفسه ها به منظور رفع نیاز صنف پوشاک خرده فروشان و توزیع کنندگان پوشاک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در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نگهداری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پوشاک با رگال آنها در انبارشان پدید آمد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225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lastRenderedPageBreak/>
        <w:t>بطوریکه این قفسه میتواند حجم بالایی از پوشاک را به شکل استاندارد نگهداری و به شکل منظمی جاسازی و انبار نماید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225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قفسه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bdr w:val="none" w:sz="0" w:space="0" w:color="auto" w:frame="1"/>
          <w:rtl/>
        </w:rPr>
        <w:t> 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انبار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نگهداری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 xml:space="preserve"> </w:t>
      </w:r>
      <w:r w:rsidRPr="00A96BA6">
        <w:rPr>
          <w:rFonts w:ascii="inherit" w:eastAsia="Times New Roman" w:hAnsi="inherit" w:cs="2  Nazanin" w:hint="cs"/>
          <w:color w:val="000000" w:themeColor="text1"/>
          <w:sz w:val="28"/>
          <w:szCs w:val="28"/>
          <w:bdr w:val="none" w:sz="0" w:space="0" w:color="auto" w:frame="1"/>
          <w:rtl/>
        </w:rPr>
        <w:t>پوشاک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یا رگال پوشاک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لحاظ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تنظیم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ارتفاع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شیوه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ای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طراحی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شده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اند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که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میتوان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آنها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را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با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ارتفاع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کم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یا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زیاد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مونتاژ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کرده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نحوی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که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بیشترین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استفاده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از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ارتفاع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را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فرهم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سازد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225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این قابلیت امکان تغییرات دیزاین قفسه را هنگام تغییر </w:t>
      </w:r>
      <w:dir w:val="ltr">
        <w:r w:rsidRPr="00A96BA6">
          <w:rPr>
            <w:rFonts w:ascii="Arial" w:eastAsia="Times New Roman" w:hAnsi="Arial" w:cs="2  Nazanin" w:hint="cs"/>
            <w:color w:val="000000" w:themeColor="text1"/>
            <w:sz w:val="28"/>
            <w:szCs w:val="28"/>
            <w:rtl/>
          </w:rPr>
          <w:t>سایز</w:t>
        </w:r>
        <w:r w:rsidRPr="00A96BA6">
          <w:rPr>
            <w:rFonts w:ascii="Arial" w:eastAsia="Times New Roman" w:hAnsi="Arial" w:cs="2  Nazanin"/>
            <w:color w:val="000000" w:themeColor="text1"/>
            <w:sz w:val="28"/>
            <w:szCs w:val="28"/>
            <w:rtl/>
          </w:rPr>
          <w:t xml:space="preserve"> </w:t>
        </w:r>
        <w:r w:rsidRPr="00A96BA6">
          <w:rPr>
            <w:rFonts w:ascii="Arial" w:eastAsia="Times New Roman" w:hAnsi="Arial" w:cs="2  Nazanin" w:hint="cs"/>
            <w:color w:val="000000" w:themeColor="text1"/>
            <w:sz w:val="28"/>
            <w:szCs w:val="28"/>
            <w:rtl/>
          </w:rPr>
          <w:t>قدی</w:t>
        </w:r>
        <w:r w:rsidRPr="00A96BA6">
          <w:rPr>
            <w:rFonts w:ascii="Arial" w:eastAsia="Times New Roman" w:hAnsi="Arial" w:cs="2  Nazanin"/>
            <w:color w:val="000000" w:themeColor="text1"/>
            <w:sz w:val="28"/>
            <w:szCs w:val="28"/>
            <w:rtl/>
          </w:rPr>
          <w:t xml:space="preserve"> </w:t>
        </w:r>
        <w:r w:rsidRPr="00A96BA6">
          <w:rPr>
            <w:rFonts w:ascii="Arial" w:eastAsia="Times New Roman" w:hAnsi="Arial" w:cs="2  Nazanin" w:hint="cs"/>
            <w:color w:val="000000" w:themeColor="text1"/>
            <w:sz w:val="28"/>
            <w:szCs w:val="28"/>
            <w:rtl/>
          </w:rPr>
          <w:t>پوشاک</w:t>
        </w:r>
        <w:r w:rsidRPr="00A96BA6">
          <w:rPr>
            <w:rFonts w:ascii="Times New Roman" w:eastAsia="Times New Roman" w:hAnsi="Times New Roman" w:cs="Times New Roman" w:hint="cs"/>
            <w:color w:val="000000" w:themeColor="text1"/>
            <w:sz w:val="28"/>
            <w:szCs w:val="28"/>
            <w:rtl/>
          </w:rPr>
          <w:t>‬</w:t>
        </w:r>
        <w:r w:rsidRPr="00A96BA6">
          <w:rPr>
            <w:rFonts w:ascii="Arial" w:eastAsia="Times New Roman" w:hAnsi="Arial" w:cs="2  Nazanin"/>
            <w:color w:val="000000" w:themeColor="text1"/>
            <w:sz w:val="28"/>
            <w:szCs w:val="28"/>
          </w:rPr>
          <w:t xml:space="preserve"> </w:t>
        </w:r>
        <w:r w:rsidRPr="00A96BA6">
          <w:rPr>
            <w:rFonts w:ascii="Arial" w:eastAsia="Times New Roman" w:hAnsi="Arial" w:cs="2  Nazanin"/>
            <w:color w:val="000000" w:themeColor="text1"/>
            <w:sz w:val="28"/>
            <w:szCs w:val="28"/>
            <w:rtl/>
          </w:rPr>
          <w:t>را ممکن ساخته</w:t>
        </w:r>
        <w:r w:rsidRPr="00A96BA6">
          <w:rPr>
            <w:rFonts w:ascii="Cambria" w:eastAsia="Times New Roman" w:hAnsi="Cambria" w:cs="Cambria" w:hint="cs"/>
            <w:color w:val="000000" w:themeColor="text1"/>
            <w:sz w:val="28"/>
            <w:szCs w:val="28"/>
            <w:rtl/>
          </w:rPr>
          <w:t> </w:t>
        </w:r>
        <w:r w:rsidRPr="00A96BA6">
          <w:rPr>
            <w:rFonts w:ascii="Arial" w:eastAsia="Times New Roman" w:hAnsi="Arial" w:cs="2  Nazanin" w:hint="cs"/>
            <w:color w:val="000000" w:themeColor="text1"/>
            <w:sz w:val="28"/>
            <w:szCs w:val="28"/>
            <w:rtl/>
          </w:rPr>
          <w:t>و</w:t>
        </w:r>
        <w:r w:rsidRPr="00A96BA6">
          <w:rPr>
            <w:rFonts w:ascii="Arial" w:eastAsia="Times New Roman" w:hAnsi="Arial" w:cs="2  Nazanin"/>
            <w:color w:val="000000" w:themeColor="text1"/>
            <w:sz w:val="28"/>
            <w:szCs w:val="28"/>
            <w:rtl/>
          </w:rPr>
          <w:t xml:space="preserve"> </w:t>
        </w:r>
        <w:r w:rsidRPr="00A96BA6">
          <w:rPr>
            <w:rFonts w:ascii="Arial" w:eastAsia="Times New Roman" w:hAnsi="Arial" w:cs="2  Nazanin" w:hint="cs"/>
            <w:color w:val="000000" w:themeColor="text1"/>
            <w:sz w:val="28"/>
            <w:szCs w:val="28"/>
            <w:rtl/>
          </w:rPr>
          <w:t>تغییر</w:t>
        </w:r>
        <w:r w:rsidRPr="00A96BA6">
          <w:rPr>
            <w:rFonts w:ascii="Arial" w:eastAsia="Times New Roman" w:hAnsi="Arial" w:cs="2  Nazanin"/>
            <w:color w:val="000000" w:themeColor="text1"/>
            <w:sz w:val="28"/>
            <w:szCs w:val="28"/>
            <w:rtl/>
          </w:rPr>
          <w:t xml:space="preserve"> </w:t>
        </w:r>
        <w:r w:rsidRPr="00A96BA6">
          <w:rPr>
            <w:rFonts w:ascii="Arial" w:eastAsia="Times New Roman" w:hAnsi="Arial" w:cs="2  Nazanin" w:hint="cs"/>
            <w:color w:val="000000" w:themeColor="text1"/>
            <w:sz w:val="28"/>
            <w:szCs w:val="28"/>
            <w:rtl/>
          </w:rPr>
          <w:t>د</w:t>
        </w:r>
        <w:r w:rsidRPr="00A96BA6">
          <w:rPr>
            <w:rFonts w:ascii="Arial" w:eastAsia="Times New Roman" w:hAnsi="Arial" w:cs="2  Nazanin"/>
            <w:color w:val="000000" w:themeColor="text1"/>
            <w:sz w:val="28"/>
            <w:szCs w:val="28"/>
            <w:rtl/>
          </w:rPr>
          <w:t>کوراسیون انبار را برای مشتری آسان و سریع میکند</w:t>
        </w:r>
        <w:r w:rsidRPr="00A96BA6">
          <w:rPr>
            <w:rFonts w:ascii="Arial" w:eastAsia="Times New Roman" w:hAnsi="Arial" w:cs="2  Nazanin"/>
            <w:color w:val="000000" w:themeColor="text1"/>
            <w:sz w:val="28"/>
            <w:szCs w:val="28"/>
          </w:rPr>
          <w:t>.</w:t>
        </w:r>
        <w:r w:rsidR="00F952A3">
          <w:t>‬</w:t>
        </w:r>
      </w:dir>
    </w:p>
    <w:p w:rsidR="00A96BA6" w:rsidRPr="00A96BA6" w:rsidRDefault="00A96BA6" w:rsidP="00F21BFE">
      <w:pPr>
        <w:shd w:val="clear" w:color="auto" w:fill="FFFFFF" w:themeFill="background1"/>
        <w:bidi/>
        <w:spacing w:after="225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از دیگر استفاده های این مدل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 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قفسه انبار نگهداری پوشاک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اینست که با قرار دادن کفی از جنس ورق و یا چوب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میتوان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آن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را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جهت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نگهداری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دیگر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کالاهای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مرتبط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با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پوشاک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آماده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کرد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225" w:line="24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قابل ذکر است که این مدل</w:t>
      </w:r>
      <w:r w:rsidRPr="00A96BA6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inherit" w:eastAsia="Times New Roman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t>قفسه انبار نگهداری پوشاک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 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>میتواند همراه نیم طبقه مزنین راک یا بدون مزنین طراحی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تولید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اجرا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گردند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تا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ضمن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استفاده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بهینیه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از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فضای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انبار</w:t>
      </w:r>
      <w:r w:rsidRPr="00A96BA6">
        <w:rPr>
          <w:rFonts w:ascii="Times New Roman" w:eastAsia="Times New Roman" w:hAnsi="Times New Roman" w:cs="Times New Roman"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نیاز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نگهداری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پوشاک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نیز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رفع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eastAsia="Times New Roman" w:hAnsi="Arial" w:cs="2  Nazanin" w:hint="cs"/>
          <w:color w:val="000000" w:themeColor="text1"/>
          <w:sz w:val="28"/>
          <w:szCs w:val="28"/>
          <w:rtl/>
        </w:rPr>
        <w:t>گردد</w:t>
      </w:r>
      <w:r w:rsidRPr="00A96BA6">
        <w:rPr>
          <w:rFonts w:ascii="Arial" w:eastAsia="Times New Roman" w:hAnsi="Arial" w:cs="2  Nazanin"/>
          <w:color w:val="000000" w:themeColor="text1"/>
          <w:sz w:val="28"/>
          <w:szCs w:val="28"/>
        </w:rPr>
        <w:t>.</w:t>
      </w:r>
    </w:p>
    <w:p w:rsidR="00A96BA6" w:rsidRPr="00A96BA6" w:rsidRDefault="00A96BA6" w:rsidP="00F21BFE">
      <w:pPr>
        <w:shd w:val="clear" w:color="auto" w:fill="FFFFFF" w:themeFill="background1"/>
        <w:bidi/>
        <w:spacing w:after="0" w:line="0" w:lineRule="auto"/>
        <w:ind w:firstLine="146"/>
        <w:jc w:val="lowKashida"/>
        <w:textAlignment w:val="baseline"/>
        <w:rPr>
          <w:rFonts w:ascii="Arial" w:eastAsia="Times New Roman" w:hAnsi="Arial" w:cs="2  Nazanin"/>
          <w:color w:val="000000" w:themeColor="text1"/>
          <w:sz w:val="28"/>
          <w:szCs w:val="28"/>
        </w:rPr>
      </w:pPr>
      <w:r w:rsidRPr="00A96BA6">
        <w:rPr>
          <w:rFonts w:ascii="Arial" w:eastAsia="Times New Roman" w:hAnsi="Arial" w:cs="2  Nazanin"/>
          <w:noProof/>
          <w:color w:val="000000" w:themeColor="text1"/>
          <w:sz w:val="28"/>
          <w:szCs w:val="28"/>
        </w:rPr>
        <w:drawing>
          <wp:inline distT="0" distB="0" distL="0" distR="0" wp14:anchorId="7AB674AC" wp14:editId="44A6E36B">
            <wp:extent cx="5524500" cy="4191000"/>
            <wp:effectExtent l="0" t="0" r="0" b="0"/>
            <wp:docPr id="7" name="Picture 7" descr="قفسه انبار رگال پوشاک نوین چر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قفسه انبار رگال پوشاک نوین چرم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A6" w:rsidRPr="00A96BA6" w:rsidRDefault="00F952A3" w:rsidP="00F21BFE">
      <w:pPr>
        <w:shd w:val="clear" w:color="auto" w:fill="FFFFFF" w:themeFill="background1"/>
        <w:bidi/>
        <w:spacing w:after="0" w:line="240" w:lineRule="auto"/>
        <w:ind w:firstLine="146"/>
        <w:jc w:val="lowKashida"/>
        <w:textAlignment w:val="baseline"/>
        <w:rPr>
          <w:rFonts w:ascii="inherit" w:eastAsia="Times New Roman" w:hAnsi="inherit" w:cs="2  Nazanin"/>
          <w:color w:val="000000" w:themeColor="text1"/>
          <w:sz w:val="28"/>
          <w:szCs w:val="28"/>
        </w:rPr>
      </w:pPr>
      <w:hyperlink r:id="rId38" w:history="1">
        <w:r w:rsidR="00A96BA6" w:rsidRPr="00A96BA6">
          <w:rPr>
            <w:rFonts w:ascii="inherit" w:eastAsia="Times New Roman" w:hAnsi="inherit" w:cs="2  Nazanin"/>
            <w:color w:val="000000" w:themeColor="text1"/>
            <w:sz w:val="28"/>
            <w:szCs w:val="28"/>
            <w:u w:val="single"/>
            <w:bdr w:val="none" w:sz="0" w:space="0" w:color="auto" w:frame="1"/>
            <w:rtl/>
          </w:rPr>
          <w:t>قفسه انبار رگال پوشاک نوین چرم</w:t>
        </w:r>
      </w:hyperlink>
    </w:p>
    <w:p w:rsidR="00A96BA6" w:rsidRPr="00A96BA6" w:rsidRDefault="00A96BA6" w:rsidP="00F21BFE">
      <w:pPr>
        <w:shd w:val="clear" w:color="auto" w:fill="FFFFFF" w:themeFill="background1"/>
        <w:bidi/>
        <w:ind w:firstLine="146"/>
        <w:jc w:val="lowKashida"/>
        <w:rPr>
          <w:rFonts w:cs="2  Nazanin"/>
          <w:color w:val="000000" w:themeColor="text1"/>
          <w:sz w:val="28"/>
          <w:szCs w:val="28"/>
        </w:rPr>
      </w:pPr>
    </w:p>
    <w:p w:rsidR="00A96BA6" w:rsidRPr="00A96BA6" w:rsidRDefault="00A96BA6" w:rsidP="00F21BFE">
      <w:pPr>
        <w:shd w:val="clear" w:color="auto" w:fill="FFFFFF" w:themeFill="background1"/>
        <w:bidi/>
        <w:ind w:firstLine="146"/>
        <w:jc w:val="lowKashida"/>
        <w:rPr>
          <w:rFonts w:cs="2  Nazanin"/>
          <w:color w:val="000000" w:themeColor="text1"/>
          <w:sz w:val="28"/>
          <w:szCs w:val="28"/>
        </w:rPr>
      </w:pPr>
    </w:p>
    <w:p w:rsidR="00A96BA6" w:rsidRPr="00A96BA6" w:rsidRDefault="00A96BA6" w:rsidP="00F21BFE">
      <w:pPr>
        <w:shd w:val="clear" w:color="auto" w:fill="FFFFFF" w:themeFill="background1"/>
        <w:bidi/>
        <w:ind w:firstLine="146"/>
        <w:jc w:val="lowKashida"/>
        <w:rPr>
          <w:rFonts w:cs="2  Nazanin"/>
          <w:color w:val="000000" w:themeColor="text1"/>
          <w:sz w:val="28"/>
          <w:szCs w:val="28"/>
        </w:rPr>
      </w:pPr>
      <w:r w:rsidRPr="00A96BA6">
        <w:rPr>
          <w:rFonts w:cs="2  Nazanin" w:hint="cs"/>
          <w:color w:val="000000" w:themeColor="text1"/>
          <w:sz w:val="28"/>
          <w:szCs w:val="28"/>
          <w:rtl/>
        </w:rPr>
        <w:lastRenderedPageBreak/>
        <w:t>قفسه</w:t>
      </w:r>
      <w:r w:rsidRPr="00A96BA6">
        <w:rPr>
          <w:rFonts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cs="2  Nazanin" w:hint="cs"/>
          <w:color w:val="000000" w:themeColor="text1"/>
          <w:sz w:val="28"/>
          <w:szCs w:val="28"/>
          <w:rtl/>
        </w:rPr>
        <w:t>بندی</w:t>
      </w:r>
      <w:r w:rsidRPr="00A96BA6">
        <w:rPr>
          <w:rFonts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cs="2  Nazanin" w:hint="cs"/>
          <w:color w:val="000000" w:themeColor="text1"/>
          <w:sz w:val="28"/>
          <w:szCs w:val="28"/>
          <w:rtl/>
        </w:rPr>
        <w:t>سنگین</w:t>
      </w:r>
      <w:r w:rsidRPr="00A96BA6">
        <w:rPr>
          <w:rFonts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cs="2  Nazanin" w:hint="cs"/>
          <w:color w:val="000000" w:themeColor="text1"/>
          <w:sz w:val="28"/>
          <w:szCs w:val="28"/>
          <w:rtl/>
        </w:rPr>
        <w:t>فروشگاهی</w:t>
      </w:r>
      <w:r w:rsidRPr="00A96BA6">
        <w:rPr>
          <w:rFonts w:cs="2  Nazanin"/>
          <w:color w:val="000000" w:themeColor="text1"/>
          <w:sz w:val="28"/>
          <w:szCs w:val="28"/>
          <w:rtl/>
        </w:rPr>
        <w:t xml:space="preserve"> (</w:t>
      </w:r>
      <w:r w:rsidRPr="00A96BA6">
        <w:rPr>
          <w:rFonts w:cs="2  Nazanin" w:hint="cs"/>
          <w:color w:val="000000" w:themeColor="text1"/>
          <w:sz w:val="28"/>
          <w:szCs w:val="28"/>
          <w:rtl/>
        </w:rPr>
        <w:t>باتی</w:t>
      </w:r>
      <w:r w:rsidRPr="00A96BA6">
        <w:rPr>
          <w:rFonts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cs="2  Nazanin" w:hint="cs"/>
          <w:color w:val="000000" w:themeColor="text1"/>
          <w:sz w:val="28"/>
          <w:szCs w:val="28"/>
          <w:rtl/>
        </w:rPr>
        <w:t>راک</w:t>
      </w:r>
      <w:r w:rsidRPr="00A96BA6">
        <w:rPr>
          <w:rFonts w:cs="2  Nazanin"/>
          <w:color w:val="000000" w:themeColor="text1"/>
          <w:sz w:val="28"/>
          <w:szCs w:val="28"/>
          <w:rtl/>
        </w:rPr>
        <w:t>)</w:t>
      </w:r>
    </w:p>
    <w:p w:rsidR="00A96BA6" w:rsidRPr="00A96BA6" w:rsidRDefault="00A96BA6" w:rsidP="00F21BFE">
      <w:pPr>
        <w:pStyle w:val="NormalWeb"/>
        <w:shd w:val="clear" w:color="auto" w:fill="FFFFFF" w:themeFill="background1"/>
        <w:bidi/>
        <w:spacing w:before="0" w:beforeAutospacing="0" w:after="225" w:afterAutospacing="0"/>
        <w:ind w:firstLine="146"/>
        <w:jc w:val="lowKashida"/>
        <w:textAlignment w:val="baseline"/>
        <w:rPr>
          <w:rFonts w:ascii="Arial" w:hAnsi="Arial" w:cs="2  Nazanin"/>
          <w:color w:val="000000" w:themeColor="text1"/>
          <w:sz w:val="28"/>
          <w:szCs w:val="28"/>
        </w:rPr>
      </w:pP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>این روزها با طراحی های هوشمندانه برای نگهداری و دسترسی راحت محصولات قفسه های مناسب با جنس مناسب و حتی ماسب هر محصول خاص ساخته میشوند و روز به روز بهینه تر میگردند</w:t>
      </w:r>
      <w:r w:rsidRPr="00A96BA6">
        <w:rPr>
          <w:rFonts w:ascii="Arial" w:hAnsi="Arial" w:cs="2  Nazanin"/>
          <w:color w:val="000000" w:themeColor="text1"/>
          <w:sz w:val="28"/>
          <w:szCs w:val="28"/>
        </w:rPr>
        <w:t>.</w:t>
      </w:r>
    </w:p>
    <w:p w:rsidR="00A96BA6" w:rsidRPr="00A96BA6" w:rsidRDefault="00A96BA6" w:rsidP="00F21BFE">
      <w:pPr>
        <w:pStyle w:val="NormalWeb"/>
        <w:shd w:val="clear" w:color="auto" w:fill="FFFFFF" w:themeFill="background1"/>
        <w:bidi/>
        <w:spacing w:before="0" w:beforeAutospacing="0" w:after="225" w:afterAutospacing="0"/>
        <w:ind w:firstLine="146"/>
        <w:jc w:val="lowKashida"/>
        <w:textAlignment w:val="baseline"/>
        <w:rPr>
          <w:rFonts w:ascii="Arial" w:hAnsi="Arial" w:cs="2  Nazanin"/>
          <w:color w:val="000000" w:themeColor="text1"/>
          <w:sz w:val="28"/>
          <w:szCs w:val="28"/>
        </w:rPr>
      </w:pP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>قفسه بندی ها از چه زمانی به شکلی هدفمند بوجود آمدند؟ تقریبا میشه گفت که در دهه های گذشته سوپرمارکت ها به این شکلی که امروزه دکور میشوند نبودند.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br/>
        <w:t>منظور از دکوراسیون</w:t>
      </w:r>
      <w:r w:rsidRPr="00A96BA6">
        <w:rPr>
          <w:rFonts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چیدمان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صحیح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مناسب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کالا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برای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دسترسی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سریع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مشتری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کالاها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همچنین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برای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کار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کردن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راحت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خود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فروشگاه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دار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است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>.</w:t>
      </w:r>
    </w:p>
    <w:p w:rsidR="00A96BA6" w:rsidRPr="00A96BA6" w:rsidRDefault="00A96BA6" w:rsidP="00F21BFE">
      <w:pPr>
        <w:pStyle w:val="NormalWeb"/>
        <w:shd w:val="clear" w:color="auto" w:fill="FFFFFF" w:themeFill="background1"/>
        <w:bidi/>
        <w:spacing w:before="0" w:beforeAutospacing="0" w:after="0" w:afterAutospacing="0"/>
        <w:ind w:firstLine="146"/>
        <w:jc w:val="lowKashida"/>
        <w:textAlignment w:val="baseline"/>
        <w:rPr>
          <w:rFonts w:ascii="Arial" w:hAnsi="Arial" w:cs="2  Nazanin"/>
          <w:color w:val="000000" w:themeColor="text1"/>
          <w:sz w:val="28"/>
          <w:szCs w:val="28"/>
          <w:rtl/>
        </w:rPr>
      </w:pP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>سوپری های کوچک یا به اصطلاح بقالی های زمان گذشته نهایت استفاده ای که از</w:t>
      </w:r>
      <w:r w:rsidRPr="00A96BA6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Style w:val="Strong"/>
          <w:rFonts w:ascii="inherit" w:hAnsi="inherit" w:cs="2  Nazanin"/>
          <w:b w:val="0"/>
          <w:bCs w:val="0"/>
          <w:color w:val="000000" w:themeColor="text1"/>
          <w:sz w:val="28"/>
          <w:szCs w:val="28"/>
          <w:bdr w:val="none" w:sz="0" w:space="0" w:color="auto" w:frame="1"/>
          <w:rtl/>
        </w:rPr>
        <w:t>قفسه</w:t>
      </w:r>
      <w:r w:rsidRPr="00A96BA6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ها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میشد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برای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نگهداری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اشیاء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سبک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بود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مابقی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محصولات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سنگین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مانند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کیسه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های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برنج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روغن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hint="cs"/>
          <w:color w:val="000000" w:themeColor="text1"/>
          <w:sz w:val="28"/>
          <w:szCs w:val="28"/>
          <w:rtl/>
        </w:rPr>
        <w:t>…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روی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هم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روی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زمین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انباشته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میشد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که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خوب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نگهداری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آنها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مشکلات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عدیده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داشتند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>.</w:t>
      </w:r>
    </w:p>
    <w:p w:rsidR="00A96BA6" w:rsidRPr="00A96BA6" w:rsidRDefault="00A96BA6" w:rsidP="00F21BFE">
      <w:pPr>
        <w:pStyle w:val="NormalWeb"/>
        <w:shd w:val="clear" w:color="auto" w:fill="FFFFFF" w:themeFill="background1"/>
        <w:bidi/>
        <w:spacing w:before="0" w:beforeAutospacing="0" w:after="0" w:afterAutospacing="0"/>
        <w:ind w:firstLine="146"/>
        <w:jc w:val="lowKashida"/>
        <w:textAlignment w:val="baseline"/>
        <w:rPr>
          <w:rFonts w:ascii="Arial" w:hAnsi="Arial" w:cs="2  Nazanin"/>
          <w:color w:val="000000" w:themeColor="text1"/>
          <w:sz w:val="28"/>
          <w:szCs w:val="28"/>
          <w:rtl/>
        </w:rPr>
      </w:pP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>این روزها با طراحی های هوشمندانه برای نگهداری و دسترسی راحت محصولات</w:t>
      </w:r>
      <w:r w:rsidRPr="00A96BA6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Style w:val="Strong"/>
          <w:rFonts w:ascii="inherit" w:hAnsi="inherit" w:cs="2  Nazanin"/>
          <w:b w:val="0"/>
          <w:bCs w:val="0"/>
          <w:color w:val="000000" w:themeColor="text1"/>
          <w:sz w:val="28"/>
          <w:szCs w:val="28"/>
          <w:bdr w:val="none" w:sz="0" w:space="0" w:color="auto" w:frame="1"/>
          <w:rtl/>
        </w:rPr>
        <w:t>قفسه</w:t>
      </w:r>
      <w:r w:rsidRPr="00A96BA6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های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مناسب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با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جنس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مناسب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حتی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ماسب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هر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محصول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خاص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ساخته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میشوند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روز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روز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بهینه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تر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میگردند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>.</w:t>
      </w:r>
    </w:p>
    <w:p w:rsidR="00A96BA6" w:rsidRPr="00A96BA6" w:rsidRDefault="00A96BA6" w:rsidP="00F21BFE">
      <w:pPr>
        <w:pStyle w:val="NormalWeb"/>
        <w:shd w:val="clear" w:color="auto" w:fill="FFFFFF" w:themeFill="background1"/>
        <w:bidi/>
        <w:spacing w:before="0" w:beforeAutospacing="0" w:after="0" w:afterAutospacing="0"/>
        <w:ind w:firstLine="146"/>
        <w:jc w:val="lowKashida"/>
        <w:textAlignment w:val="baseline"/>
        <w:rPr>
          <w:rFonts w:ascii="Arial" w:hAnsi="Arial" w:cs="2  Nazanin"/>
          <w:color w:val="000000" w:themeColor="text1"/>
          <w:sz w:val="28"/>
          <w:szCs w:val="28"/>
          <w:rtl/>
        </w:rPr>
      </w:pPr>
      <w:r w:rsidRPr="00A96BA6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داستان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تولید</w:t>
      </w:r>
      <w:r w:rsidRPr="00A96BA6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Style w:val="Strong"/>
          <w:rFonts w:ascii="inherit" w:hAnsi="inherit" w:cs="2  Nazanin"/>
          <w:b w:val="0"/>
          <w:bCs w:val="0"/>
          <w:color w:val="000000" w:themeColor="text1"/>
          <w:sz w:val="28"/>
          <w:szCs w:val="28"/>
          <w:bdr w:val="none" w:sz="0" w:space="0" w:color="auto" w:frame="1"/>
          <w:rtl/>
        </w:rPr>
        <w:t>قفسه بندی</w:t>
      </w:r>
      <w:r w:rsidRPr="00A96BA6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های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سنگین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فروشگاهی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نیز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از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این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مدل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هوشمندی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هاست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>.</w:t>
      </w:r>
    </w:p>
    <w:p w:rsidR="00A96BA6" w:rsidRPr="00A96BA6" w:rsidRDefault="00A96BA6" w:rsidP="00F21BFE">
      <w:pPr>
        <w:pStyle w:val="NormalWeb"/>
        <w:shd w:val="clear" w:color="auto" w:fill="FFFFFF" w:themeFill="background1"/>
        <w:bidi/>
        <w:spacing w:before="0" w:beforeAutospacing="0" w:after="0" w:afterAutospacing="0"/>
        <w:ind w:firstLine="146"/>
        <w:jc w:val="lowKashida"/>
        <w:textAlignment w:val="baseline"/>
        <w:rPr>
          <w:rFonts w:ascii="Arial" w:hAnsi="Arial" w:cs="2  Nazanin"/>
          <w:color w:val="000000" w:themeColor="text1"/>
          <w:sz w:val="28"/>
          <w:szCs w:val="28"/>
          <w:rtl/>
        </w:rPr>
      </w:pP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>این مدل</w:t>
      </w:r>
      <w:r w:rsidRPr="00A96BA6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Style w:val="Strong"/>
          <w:rFonts w:ascii="inherit" w:hAnsi="inherit" w:cs="2  Nazanin"/>
          <w:b w:val="0"/>
          <w:bCs w:val="0"/>
          <w:color w:val="000000" w:themeColor="text1"/>
          <w:sz w:val="28"/>
          <w:szCs w:val="28"/>
          <w:bdr w:val="none" w:sz="0" w:space="0" w:color="auto" w:frame="1"/>
          <w:rtl/>
        </w:rPr>
        <w:t>قفسه بندی</w:t>
      </w:r>
      <w:r w:rsidRPr="00A96BA6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>مناسب سوپرمارکت های بزرگ و انبارهای خرده فروشی است. به دلیل کاربردی بودن بسیار بالای آنها بیشترین استفاده را در فروشگاه ها پیدا کردند.</w:t>
      </w:r>
    </w:p>
    <w:p w:rsidR="00A96BA6" w:rsidRPr="00A96BA6" w:rsidRDefault="00A96BA6" w:rsidP="00F21BFE">
      <w:pPr>
        <w:pStyle w:val="NormalWeb"/>
        <w:shd w:val="clear" w:color="auto" w:fill="FFFFFF" w:themeFill="background1"/>
        <w:bidi/>
        <w:spacing w:before="0" w:beforeAutospacing="0" w:after="225" w:afterAutospacing="0"/>
        <w:ind w:firstLine="146"/>
        <w:jc w:val="lowKashida"/>
        <w:textAlignment w:val="baseline"/>
        <w:rPr>
          <w:rFonts w:ascii="Arial" w:hAnsi="Arial" w:cs="2  Nazanin"/>
          <w:color w:val="000000" w:themeColor="text1"/>
          <w:sz w:val="28"/>
          <w:szCs w:val="28"/>
          <w:rtl/>
        </w:rPr>
      </w:pPr>
      <w:r w:rsidRPr="00A96BA6">
        <w:rPr>
          <w:rFonts w:ascii="Arial" w:hAnsi="Arial" w:cs="2  Nazani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16F604E" wp14:editId="38CE6169">
            <wp:extent cx="6496050" cy="4333875"/>
            <wp:effectExtent l="0" t="0" r="0" b="9525"/>
            <wp:docPr id="13" name="Picture 13" descr="قفسه سنگین و نیمه سنگین فروشگاه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قفسه سنگین و نیمه سنگین فروشگاهی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A6" w:rsidRPr="00A96BA6" w:rsidRDefault="00A96BA6" w:rsidP="00F21BFE">
      <w:pPr>
        <w:pStyle w:val="NormalWeb"/>
        <w:shd w:val="clear" w:color="auto" w:fill="FFFFFF" w:themeFill="background1"/>
        <w:bidi/>
        <w:spacing w:before="0" w:beforeAutospacing="0" w:after="0" w:afterAutospacing="0"/>
        <w:ind w:firstLine="146"/>
        <w:jc w:val="lowKashida"/>
        <w:textAlignment w:val="baseline"/>
        <w:rPr>
          <w:rFonts w:ascii="Arial" w:hAnsi="Arial" w:cs="2  Nazanin"/>
          <w:color w:val="000000" w:themeColor="text1"/>
          <w:sz w:val="28"/>
          <w:szCs w:val="28"/>
          <w:rtl/>
        </w:rPr>
      </w:pP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>ویژگی قابل توجه این محصول جنس این مدل</w:t>
      </w:r>
      <w:r w:rsidRPr="00A96BA6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Style w:val="Strong"/>
          <w:rFonts w:ascii="inherit" w:hAnsi="inherit" w:cs="2  Nazanin"/>
          <w:b w:val="0"/>
          <w:bCs w:val="0"/>
          <w:color w:val="000000" w:themeColor="text1"/>
          <w:sz w:val="28"/>
          <w:szCs w:val="28"/>
          <w:bdr w:val="none" w:sz="0" w:space="0" w:color="auto" w:frame="1"/>
          <w:rtl/>
        </w:rPr>
        <w:t>قفسه بندی</w:t>
      </w:r>
      <w:r w:rsidRPr="00A96BA6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است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که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از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فولاد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بوده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قدرت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تحمل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سنگینی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کالاهای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با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وزن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بالا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را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دارد</w:t>
      </w:r>
      <w:r w:rsidRPr="00A96BA6">
        <w:rPr>
          <w:rFonts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br/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در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نتیجه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محدودیت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چیدن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اشیاء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سنگین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در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طبقات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بالاتر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را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برای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صاحب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فروشگاه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بر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میدارد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>.</w:t>
      </w:r>
    </w:p>
    <w:p w:rsidR="00A96BA6" w:rsidRPr="00A96BA6" w:rsidRDefault="00A96BA6" w:rsidP="00F21BFE">
      <w:pPr>
        <w:pStyle w:val="NormalWeb"/>
        <w:shd w:val="clear" w:color="auto" w:fill="FFFFFF" w:themeFill="background1"/>
        <w:bidi/>
        <w:spacing w:before="0" w:beforeAutospacing="0" w:after="0" w:afterAutospacing="0"/>
        <w:ind w:firstLine="146"/>
        <w:jc w:val="lowKashida"/>
        <w:textAlignment w:val="baseline"/>
        <w:rPr>
          <w:rFonts w:ascii="Arial" w:hAnsi="Arial" w:cs="2  Nazanin"/>
          <w:color w:val="000000" w:themeColor="text1"/>
          <w:sz w:val="28"/>
          <w:szCs w:val="28"/>
          <w:rtl/>
        </w:rPr>
      </w:pP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طوری طراحی شده اند که دارای عمق بسیار مناسب (عرض 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  <w:lang w:bidi="fa-IR"/>
        </w:rPr>
        <w:t>۱۸۰۰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میلی متری) و پشت</w:t>
      </w:r>
      <w:r w:rsidRPr="00A96BA6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Style w:val="Strong"/>
          <w:rFonts w:ascii="inherit" w:hAnsi="inherit" w:cs="2  Nazanin"/>
          <w:b w:val="0"/>
          <w:bCs w:val="0"/>
          <w:color w:val="000000" w:themeColor="text1"/>
          <w:sz w:val="28"/>
          <w:szCs w:val="28"/>
          <w:bdr w:val="none" w:sz="0" w:space="0" w:color="auto" w:frame="1"/>
          <w:rtl/>
        </w:rPr>
        <w:t>قفسه</w:t>
      </w:r>
      <w:r w:rsidRPr="00A96BA6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محکم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هستند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این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خ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>اصیت موجب بهینه سازی و استفاده کامل فضای فروشگاهی شده است.</w:t>
      </w:r>
    </w:p>
    <w:p w:rsidR="00A96BA6" w:rsidRPr="00A96BA6" w:rsidRDefault="00A96BA6" w:rsidP="00F21BFE">
      <w:pPr>
        <w:pStyle w:val="NormalWeb"/>
        <w:shd w:val="clear" w:color="auto" w:fill="FFFFFF" w:themeFill="background1"/>
        <w:bidi/>
        <w:spacing w:before="0" w:beforeAutospacing="0" w:after="225" w:afterAutospacing="0"/>
        <w:ind w:firstLine="146"/>
        <w:jc w:val="lowKashida"/>
        <w:textAlignment w:val="baseline"/>
        <w:rPr>
          <w:rFonts w:ascii="Arial" w:hAnsi="Arial" w:cs="2  Nazanin"/>
          <w:color w:val="000000" w:themeColor="text1"/>
          <w:sz w:val="28"/>
          <w:szCs w:val="28"/>
          <w:rtl/>
        </w:rPr>
      </w:pPr>
      <w:r w:rsidRPr="00A96BA6">
        <w:rPr>
          <w:rFonts w:ascii="Arial" w:hAnsi="Arial" w:cs="2  Nazani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07BC126" wp14:editId="06ADBE01">
            <wp:extent cx="6467475" cy="4314825"/>
            <wp:effectExtent l="0" t="0" r="9525" b="9525"/>
            <wp:docPr id="12" name="Picture 12" descr="قفسه سنگین و نیمه سنگین فروشگاه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قفسه سنگین و نیمه سنگین فروشگاهی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A6" w:rsidRPr="00A96BA6" w:rsidRDefault="00A96BA6" w:rsidP="00F21BFE">
      <w:pPr>
        <w:pStyle w:val="NormalWeb"/>
        <w:shd w:val="clear" w:color="auto" w:fill="FFFFFF" w:themeFill="background1"/>
        <w:bidi/>
        <w:spacing w:before="0" w:beforeAutospacing="0" w:after="0" w:afterAutospacing="0"/>
        <w:ind w:firstLine="146"/>
        <w:jc w:val="lowKashida"/>
        <w:textAlignment w:val="baseline"/>
        <w:rPr>
          <w:rFonts w:ascii="Arial" w:hAnsi="Arial" w:cs="2  Nazanin"/>
          <w:color w:val="000000" w:themeColor="text1"/>
          <w:sz w:val="28"/>
          <w:szCs w:val="28"/>
          <w:rtl/>
        </w:rPr>
      </w:pP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>ارتفاع هر طبقه این</w:t>
      </w:r>
      <w:r w:rsidRPr="00A96BA6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Style w:val="Strong"/>
          <w:rFonts w:ascii="inherit" w:hAnsi="inherit" w:cs="2  Nazanin"/>
          <w:b w:val="0"/>
          <w:bCs w:val="0"/>
          <w:color w:val="000000" w:themeColor="text1"/>
          <w:sz w:val="28"/>
          <w:szCs w:val="28"/>
          <w:bdr w:val="none" w:sz="0" w:space="0" w:color="auto" w:frame="1"/>
          <w:rtl/>
        </w:rPr>
        <w:t>قفسه</w:t>
      </w:r>
      <w:r w:rsidRPr="00A96BA6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بندی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ها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قابل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تنظیم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اندازه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های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دلخواه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است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>.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br/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قفسه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بندی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سنگین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فروشگاهی</w:t>
      </w:r>
      <w:r w:rsidRPr="00A96BA6">
        <w:rPr>
          <w:rFonts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"</w:t>
      </w:r>
      <w:r w:rsidRPr="00A96BA6">
        <w:rPr>
          <w:rStyle w:val="Strong"/>
          <w:rFonts w:ascii="inherit" w:hAnsi="inherit" w:cs="2  Nazanin"/>
          <w:b w:val="0"/>
          <w:bCs w:val="0"/>
          <w:color w:val="000000" w:themeColor="text1"/>
          <w:sz w:val="28"/>
          <w:szCs w:val="28"/>
          <w:bdr w:val="none" w:sz="0" w:space="0" w:color="auto" w:frame="1"/>
          <w:rtl/>
        </w:rPr>
        <w:t>قفسه</w:t>
      </w:r>
      <w:r w:rsidRPr="00A96BA6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که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زود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خالی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نمیشه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"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این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بهترین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تعریفی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است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که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میشه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از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این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قفسه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کرد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ظن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یکی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از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سوپرمارکت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دارهای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بزرگ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تهران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>.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br/>
        <w:t>به دلیل ویژگی هایی که از این مدل</w:t>
      </w:r>
      <w:r w:rsidRPr="00A96BA6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Style w:val="Strong"/>
          <w:rFonts w:ascii="inherit" w:hAnsi="inherit" w:cs="2  Nazanin"/>
          <w:b w:val="0"/>
          <w:bCs w:val="0"/>
          <w:color w:val="000000" w:themeColor="text1"/>
          <w:sz w:val="28"/>
          <w:szCs w:val="28"/>
          <w:bdr w:val="none" w:sz="0" w:space="0" w:color="auto" w:frame="1"/>
          <w:rtl/>
        </w:rPr>
        <w:t>قفسه بندی</w:t>
      </w:r>
      <w:r w:rsidRPr="00A96BA6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ذکر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کردیم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جرات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میتوان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محصولات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سنگین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در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عین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حال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بسیار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پر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خرید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را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در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آن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مقدار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زیاد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جا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داد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>.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br/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این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قضیه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دو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حسن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برای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مشتری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فروشگاه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دار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در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بردارد</w:t>
      </w:r>
      <w:r w:rsidRPr="00A96BA6">
        <w:rPr>
          <w:rFonts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اول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اینکه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فروشگاه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دار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نگران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خالی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بودن</w:t>
      </w:r>
      <w:r w:rsidRPr="00A96BA6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Style w:val="Strong"/>
          <w:rFonts w:ascii="inherit" w:hAnsi="inherit" w:cs="2  Nazanin"/>
          <w:b w:val="0"/>
          <w:bCs w:val="0"/>
          <w:color w:val="000000" w:themeColor="text1"/>
          <w:sz w:val="28"/>
          <w:szCs w:val="28"/>
          <w:bdr w:val="none" w:sz="0" w:space="0" w:color="auto" w:frame="1"/>
          <w:rtl/>
        </w:rPr>
        <w:t>قفسه</w:t>
      </w:r>
      <w:r w:rsidRPr="00A96BA6">
        <w:rPr>
          <w:rStyle w:val="Strong"/>
          <w:rFonts w:ascii="Cambria" w:hAnsi="Cambria" w:cs="Cambria" w:hint="cs"/>
          <w:b w:val="0"/>
          <w:bCs w:val="0"/>
          <w:color w:val="000000" w:themeColor="text1"/>
          <w:sz w:val="28"/>
          <w:szCs w:val="28"/>
          <w:bdr w:val="none" w:sz="0" w:space="0" w:color="auto" w:frame="1"/>
          <w:rtl/>
        </w:rPr>
        <w:t> 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>در اوج ساعت کاری فروشگاه نیست چون قفسه ها به مقدار زیادی قابل شارژ هستند و دوم اینگه مشتری با صحنه خالی کالای مورد نیاز خود روبرو نمیشود و میتواند کالاهای خود را سریع انتخاب کند.</w:t>
      </w:r>
    </w:p>
    <w:p w:rsidR="00A96BA6" w:rsidRPr="00A96BA6" w:rsidRDefault="00A96BA6" w:rsidP="00F21BFE">
      <w:pPr>
        <w:pStyle w:val="NormalWeb"/>
        <w:shd w:val="clear" w:color="auto" w:fill="FFFFFF" w:themeFill="background1"/>
        <w:bidi/>
        <w:spacing w:before="0" w:beforeAutospacing="0" w:after="225" w:afterAutospacing="0"/>
        <w:ind w:firstLine="146"/>
        <w:jc w:val="lowKashida"/>
        <w:textAlignment w:val="baseline"/>
        <w:rPr>
          <w:rFonts w:ascii="Arial" w:hAnsi="Arial" w:cs="2  Nazanin"/>
          <w:color w:val="000000" w:themeColor="text1"/>
          <w:sz w:val="28"/>
          <w:szCs w:val="28"/>
          <w:rtl/>
        </w:rPr>
      </w:pPr>
      <w:r w:rsidRPr="00A96BA6">
        <w:rPr>
          <w:rFonts w:ascii="Arial" w:hAnsi="Arial" w:cs="2  Nazani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25ECEC1" wp14:editId="1A2EAA44">
            <wp:extent cx="6419850" cy="4286250"/>
            <wp:effectExtent l="0" t="0" r="0" b="0"/>
            <wp:docPr id="11" name="Picture 11" descr="قفسه سنگین و نیمه سنگین فروشگاه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قفسه سنگین و نیمه سنگین فروشگاهی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A6" w:rsidRPr="00A96BA6" w:rsidRDefault="00A96BA6" w:rsidP="00F21BFE">
      <w:pPr>
        <w:pStyle w:val="NormalWeb"/>
        <w:shd w:val="clear" w:color="auto" w:fill="FFFFFF" w:themeFill="background1"/>
        <w:bidi/>
        <w:spacing w:before="0" w:beforeAutospacing="0" w:after="225" w:afterAutospacing="0"/>
        <w:ind w:firstLine="146"/>
        <w:jc w:val="lowKashida"/>
        <w:textAlignment w:val="baseline"/>
        <w:rPr>
          <w:rFonts w:ascii="Arial" w:hAnsi="Arial" w:cs="2  Nazanin"/>
          <w:color w:val="000000" w:themeColor="text1"/>
          <w:sz w:val="28"/>
          <w:szCs w:val="28"/>
          <w:rtl/>
        </w:rPr>
      </w:pP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>هوشمندی این موضوع در چیدمان موثری است که میشه از این خاصیت ایجاد کرد</w:t>
      </w:r>
      <w:r w:rsidRPr="00A96BA6">
        <w:rPr>
          <w:rFonts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این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شکل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که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کالاهای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مورد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نیاز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مشتری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که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هم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مرتبط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در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عین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حال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سنگین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هستند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رو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در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کنار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هم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قرار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داد</w:t>
      </w:r>
      <w:r w:rsidRPr="00A96BA6">
        <w:rPr>
          <w:rFonts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مانند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کیسه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های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برنج</w:t>
      </w:r>
      <w:r w:rsidRPr="00A96BA6">
        <w:rPr>
          <w:rFonts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باکس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های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نوشابه</w:t>
      </w:r>
      <w:r w:rsidRPr="00A96BA6">
        <w:rPr>
          <w:rFonts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دلستر</w:t>
      </w:r>
      <w:r w:rsidRPr="00A96BA6">
        <w:rPr>
          <w:rFonts w:hint="cs"/>
          <w:color w:val="000000" w:themeColor="text1"/>
          <w:sz w:val="28"/>
          <w:szCs w:val="28"/>
          <w:rtl/>
        </w:rPr>
        <w:t>٬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باکس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های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روغن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و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hint="cs"/>
          <w:color w:val="000000" w:themeColor="text1"/>
          <w:sz w:val="28"/>
          <w:szCs w:val="28"/>
          <w:rtl/>
        </w:rPr>
        <w:t>…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در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اینصورت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مشتری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با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ک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>الای سنگین خود در طی فروشگاه به دنبال کالای سنگین دیگر نمیگردد.</w:t>
      </w:r>
    </w:p>
    <w:p w:rsidR="00A96BA6" w:rsidRPr="00A96BA6" w:rsidRDefault="00A96BA6" w:rsidP="00F21BFE">
      <w:pPr>
        <w:pStyle w:val="NormalWeb"/>
        <w:shd w:val="clear" w:color="auto" w:fill="FFFFFF" w:themeFill="background1"/>
        <w:bidi/>
        <w:spacing w:before="0" w:beforeAutospacing="0" w:after="225" w:afterAutospacing="0"/>
        <w:ind w:firstLine="146"/>
        <w:jc w:val="lowKashida"/>
        <w:textAlignment w:val="baseline"/>
        <w:rPr>
          <w:rFonts w:ascii="Arial" w:hAnsi="Arial" w:cs="2  Nazanin"/>
          <w:color w:val="000000" w:themeColor="text1"/>
          <w:sz w:val="28"/>
          <w:szCs w:val="28"/>
          <w:rtl/>
        </w:rPr>
      </w:pPr>
      <w:r w:rsidRPr="00A96BA6">
        <w:rPr>
          <w:rFonts w:ascii="Arial" w:hAnsi="Arial" w:cs="2  Nazani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B46B89D" wp14:editId="33252492">
            <wp:extent cx="6324600" cy="4219575"/>
            <wp:effectExtent l="0" t="0" r="0" b="9525"/>
            <wp:docPr id="10" name="Picture 10" descr="قفسه سنگین و نیمه سنگین فروشگاه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قفسه سنگین و نیمه سنگین فروشگاهی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A6" w:rsidRPr="00A96BA6" w:rsidRDefault="00A96BA6" w:rsidP="00F21BFE">
      <w:pPr>
        <w:pStyle w:val="NormalWeb"/>
        <w:shd w:val="clear" w:color="auto" w:fill="FFFFFF" w:themeFill="background1"/>
        <w:bidi/>
        <w:spacing w:before="0" w:beforeAutospacing="0" w:after="225" w:afterAutospacing="0"/>
        <w:ind w:firstLine="146"/>
        <w:jc w:val="lowKashida"/>
        <w:textAlignment w:val="baseline"/>
        <w:rPr>
          <w:rFonts w:ascii="Arial" w:hAnsi="Arial" w:cs="2  Nazanin"/>
          <w:color w:val="000000" w:themeColor="text1"/>
          <w:sz w:val="28"/>
          <w:szCs w:val="28"/>
          <w:rtl/>
        </w:rPr>
      </w:pP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>خصوصیات فنی این محصول باعث این به قدر کفایت پر بودن قفسه ها شده است:</w:t>
      </w:r>
    </w:p>
    <w:p w:rsidR="00A96BA6" w:rsidRPr="00A96BA6" w:rsidRDefault="00A96BA6" w:rsidP="00F21BFE">
      <w:pPr>
        <w:pStyle w:val="NormalWeb"/>
        <w:shd w:val="clear" w:color="auto" w:fill="FFFFFF" w:themeFill="background1"/>
        <w:bidi/>
        <w:spacing w:before="0" w:beforeAutospacing="0" w:after="225" w:afterAutospacing="0"/>
        <w:ind w:firstLine="146"/>
        <w:jc w:val="lowKashida"/>
        <w:textAlignment w:val="baseline"/>
        <w:rPr>
          <w:rFonts w:ascii="Arial" w:hAnsi="Arial" w:cs="2  Nazanin"/>
          <w:color w:val="000000" w:themeColor="text1"/>
          <w:sz w:val="28"/>
          <w:szCs w:val="28"/>
          <w:rtl/>
        </w:rPr>
      </w:pP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- عرض 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  <w:lang w:bidi="fa-IR"/>
        </w:rPr>
        <w:t>۱۸۳۰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میلی متری برای بازدهی بهتر</w:t>
      </w:r>
    </w:p>
    <w:p w:rsidR="00A96BA6" w:rsidRPr="00A96BA6" w:rsidRDefault="00A96BA6" w:rsidP="00F21BFE">
      <w:pPr>
        <w:pStyle w:val="NormalWeb"/>
        <w:shd w:val="clear" w:color="auto" w:fill="FFFFFF" w:themeFill="background1"/>
        <w:bidi/>
        <w:spacing w:before="0" w:beforeAutospacing="0" w:after="0" w:afterAutospacing="0"/>
        <w:ind w:firstLine="146"/>
        <w:jc w:val="lowKashida"/>
        <w:textAlignment w:val="baseline"/>
        <w:rPr>
          <w:rFonts w:ascii="Arial" w:hAnsi="Arial" w:cs="2  Nazanin"/>
          <w:color w:val="000000" w:themeColor="text1"/>
          <w:sz w:val="28"/>
          <w:szCs w:val="28"/>
          <w:rtl/>
        </w:rPr>
      </w:pP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>- عمق اضافه بر سازمان</w:t>
      </w:r>
      <w:r w:rsidRPr="00A96BA6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Style w:val="Strong"/>
          <w:rFonts w:ascii="inherit" w:hAnsi="inherit" w:cs="2  Nazanin"/>
          <w:b w:val="0"/>
          <w:bCs w:val="0"/>
          <w:color w:val="000000" w:themeColor="text1"/>
          <w:sz w:val="28"/>
          <w:szCs w:val="28"/>
          <w:bdr w:val="none" w:sz="0" w:space="0" w:color="auto" w:frame="1"/>
          <w:rtl/>
        </w:rPr>
        <w:t>قفسه</w:t>
      </w:r>
      <w:r w:rsidRPr="00A96BA6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ها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برای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تعادل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بیشتر</w:t>
      </w:r>
    </w:p>
    <w:p w:rsidR="00A96BA6" w:rsidRPr="00A96BA6" w:rsidRDefault="00A96BA6" w:rsidP="00F21BFE">
      <w:pPr>
        <w:pStyle w:val="NormalWeb"/>
        <w:shd w:val="clear" w:color="auto" w:fill="FFFFFF" w:themeFill="background1"/>
        <w:bidi/>
        <w:spacing w:before="0" w:beforeAutospacing="0" w:after="225" w:afterAutospacing="0"/>
        <w:ind w:firstLine="146"/>
        <w:jc w:val="lowKashida"/>
        <w:textAlignment w:val="baseline"/>
        <w:rPr>
          <w:rFonts w:ascii="Arial" w:hAnsi="Arial" w:cs="2  Nazanin"/>
          <w:color w:val="000000" w:themeColor="text1"/>
          <w:sz w:val="28"/>
          <w:szCs w:val="28"/>
          <w:rtl/>
        </w:rPr>
      </w:pP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>- جنس فولادی</w:t>
      </w:r>
    </w:p>
    <w:p w:rsidR="00A96BA6" w:rsidRPr="00A96BA6" w:rsidRDefault="00A96BA6" w:rsidP="00F21BFE">
      <w:pPr>
        <w:pStyle w:val="NormalWeb"/>
        <w:shd w:val="clear" w:color="auto" w:fill="FFFFFF" w:themeFill="background1"/>
        <w:bidi/>
        <w:spacing w:before="0" w:beforeAutospacing="0" w:after="0" w:afterAutospacing="0"/>
        <w:ind w:firstLine="146"/>
        <w:jc w:val="lowKashida"/>
        <w:textAlignment w:val="baseline"/>
        <w:rPr>
          <w:rFonts w:ascii="Arial" w:hAnsi="Arial" w:cs="2  Nazanin"/>
          <w:color w:val="000000" w:themeColor="text1"/>
          <w:sz w:val="28"/>
          <w:szCs w:val="28"/>
          <w:rtl/>
        </w:rPr>
      </w:pP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>- پشت</w:t>
      </w:r>
      <w:r w:rsidRPr="00A96BA6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Style w:val="Strong"/>
          <w:rFonts w:ascii="inherit" w:hAnsi="inherit" w:cs="2  Nazanin"/>
          <w:b w:val="0"/>
          <w:bCs w:val="0"/>
          <w:color w:val="000000" w:themeColor="text1"/>
          <w:sz w:val="28"/>
          <w:szCs w:val="28"/>
          <w:bdr w:val="none" w:sz="0" w:space="0" w:color="auto" w:frame="1"/>
          <w:rtl/>
        </w:rPr>
        <w:t>قفسه</w:t>
      </w:r>
      <w:r w:rsidRPr="00A96BA6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محکم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برای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هر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سلول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MS Mincho" w:eastAsia="MS Gothic" w:hAnsi="MS Mincho" w:cs="MS Mincho" w:hint="cs"/>
          <w:color w:val="000000" w:themeColor="text1"/>
          <w:sz w:val="28"/>
          <w:szCs w:val="28"/>
          <w:rtl/>
        </w:rPr>
        <w:t> 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استفاده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از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تیغه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های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سنگین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برای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ایجاد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مقاومتی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برای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نگهداری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اشیا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سنگین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در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قفسه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های</w:t>
      </w: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 xml:space="preserve"> </w:t>
      </w:r>
      <w:r w:rsidRPr="00A96BA6">
        <w:rPr>
          <w:rFonts w:ascii="Arial" w:hAnsi="Arial" w:cs="2  Nazanin" w:hint="cs"/>
          <w:color w:val="000000" w:themeColor="text1"/>
          <w:sz w:val="28"/>
          <w:szCs w:val="28"/>
          <w:rtl/>
        </w:rPr>
        <w:t>بالایی</w:t>
      </w:r>
    </w:p>
    <w:p w:rsidR="00A96BA6" w:rsidRPr="00A96BA6" w:rsidRDefault="00A96BA6" w:rsidP="00F21BFE">
      <w:pPr>
        <w:pStyle w:val="NormalWeb"/>
        <w:shd w:val="clear" w:color="auto" w:fill="FFFFFF" w:themeFill="background1"/>
        <w:bidi/>
        <w:spacing w:before="0" w:beforeAutospacing="0" w:after="225" w:afterAutospacing="0"/>
        <w:ind w:firstLine="146"/>
        <w:jc w:val="lowKashida"/>
        <w:textAlignment w:val="baseline"/>
        <w:rPr>
          <w:rFonts w:ascii="Arial" w:hAnsi="Arial" w:cs="2  Nazanin"/>
          <w:color w:val="000000" w:themeColor="text1"/>
          <w:sz w:val="28"/>
          <w:szCs w:val="28"/>
          <w:rtl/>
        </w:rPr>
      </w:pPr>
      <w:r w:rsidRPr="00A96BA6">
        <w:rPr>
          <w:rFonts w:ascii="Arial" w:hAnsi="Arial" w:cs="2  Nazanin"/>
          <w:color w:val="000000" w:themeColor="text1"/>
          <w:sz w:val="28"/>
          <w:szCs w:val="28"/>
          <w:rtl/>
        </w:rPr>
        <w:t>- پایه هایی بادوام و قابل تنظیم در سطوح ناهموار</w:t>
      </w:r>
    </w:p>
    <w:p w:rsidR="00A96BA6" w:rsidRPr="00A96BA6" w:rsidRDefault="00A96BA6" w:rsidP="00F21BFE">
      <w:pPr>
        <w:pStyle w:val="NormalWeb"/>
        <w:shd w:val="clear" w:color="auto" w:fill="FFFFFF" w:themeFill="background1"/>
        <w:bidi/>
        <w:spacing w:before="0" w:beforeAutospacing="0" w:after="225" w:afterAutospacing="0"/>
        <w:ind w:firstLine="146"/>
        <w:jc w:val="lowKashida"/>
        <w:textAlignment w:val="baseline"/>
        <w:rPr>
          <w:rFonts w:ascii="Arial" w:hAnsi="Arial" w:cs="2  Nazanin"/>
          <w:color w:val="000000" w:themeColor="text1"/>
          <w:sz w:val="28"/>
          <w:szCs w:val="28"/>
          <w:rtl/>
        </w:rPr>
      </w:pPr>
      <w:r w:rsidRPr="00A96BA6">
        <w:rPr>
          <w:rFonts w:ascii="Arial" w:hAnsi="Arial" w:cs="2  Nazani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2F8BE18" wp14:editId="0BA17C62">
            <wp:extent cx="6219825" cy="4152900"/>
            <wp:effectExtent l="0" t="0" r="9525" b="0"/>
            <wp:docPr id="9" name="Picture 9" descr="قفسه سنگین و نیمه سنگین فروشگاه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قفسه سنگین و نیمه سنگین فروشگاهی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A6" w:rsidRPr="00A96BA6" w:rsidRDefault="00F952A3" w:rsidP="00F21BFE">
      <w:pPr>
        <w:pStyle w:val="NormalWeb"/>
        <w:shd w:val="clear" w:color="auto" w:fill="FFFFFF" w:themeFill="background1"/>
        <w:bidi/>
        <w:spacing w:before="0" w:beforeAutospacing="0" w:after="0" w:afterAutospacing="0"/>
        <w:ind w:firstLine="146"/>
        <w:jc w:val="lowKashida"/>
        <w:textAlignment w:val="baseline"/>
        <w:rPr>
          <w:rFonts w:ascii="Arial" w:hAnsi="Arial" w:cs="2  Nazanin"/>
          <w:color w:val="000000" w:themeColor="text1"/>
          <w:sz w:val="28"/>
          <w:szCs w:val="28"/>
          <w:rtl/>
        </w:rPr>
      </w:pPr>
      <w:hyperlink r:id="rId44" w:tgtFrame="_blank" w:history="1">
        <w:r w:rsidR="00A96BA6" w:rsidRPr="00A96BA6">
          <w:rPr>
            <w:rStyle w:val="Strong"/>
            <w:rFonts w:ascii="Cambria" w:hAnsi="Cambria" w:cs="Cambria" w:hint="cs"/>
            <w:b w:val="0"/>
            <w:bCs w:val="0"/>
            <w:color w:val="000000" w:themeColor="text1"/>
            <w:sz w:val="28"/>
            <w:szCs w:val="28"/>
            <w:bdr w:val="none" w:sz="0" w:space="0" w:color="auto" w:frame="1"/>
            <w:rtl/>
          </w:rPr>
          <w:t> </w:t>
        </w:r>
      </w:hyperlink>
    </w:p>
    <w:p w:rsidR="00A96BA6" w:rsidRPr="00A96BA6" w:rsidRDefault="00A96BA6" w:rsidP="00F21BFE">
      <w:pPr>
        <w:pStyle w:val="NormalWeb"/>
        <w:shd w:val="clear" w:color="auto" w:fill="FFFFFF" w:themeFill="background1"/>
        <w:bidi/>
        <w:spacing w:before="0" w:beforeAutospacing="0" w:after="0" w:afterAutospacing="0"/>
        <w:ind w:firstLine="146"/>
        <w:jc w:val="lowKashida"/>
        <w:textAlignment w:val="baseline"/>
        <w:rPr>
          <w:rFonts w:ascii="Arial" w:hAnsi="Arial" w:cs="2  Nazanin"/>
          <w:color w:val="000000" w:themeColor="text1"/>
          <w:sz w:val="28"/>
          <w:szCs w:val="28"/>
          <w:rtl/>
        </w:rPr>
      </w:pPr>
      <w:r w:rsidRPr="00A96BA6">
        <w:rPr>
          <w:rStyle w:val="Strong"/>
          <w:rFonts w:ascii="inherit" w:hAnsi="inherit" w:cs="2  Nazanin"/>
          <w:b w:val="0"/>
          <w:bCs w:val="0"/>
          <w:color w:val="000000" w:themeColor="text1"/>
          <w:sz w:val="28"/>
          <w:szCs w:val="28"/>
          <w:bdr w:val="none" w:sz="0" w:space="0" w:color="auto" w:frame="1"/>
          <w:rtl/>
        </w:rPr>
        <w:t>نویسنده: آذر یگانه</w:t>
      </w:r>
      <w:r w:rsidRPr="00A96BA6">
        <w:rPr>
          <w:rFonts w:ascii="inherit" w:hAnsi="inherit" w:cs="2  Nazanin"/>
          <w:color w:val="000000" w:themeColor="text1"/>
          <w:sz w:val="28"/>
          <w:szCs w:val="28"/>
          <w:bdr w:val="none" w:sz="0" w:space="0" w:color="auto" w:frame="1"/>
          <w:rtl/>
        </w:rPr>
        <w:br/>
      </w:r>
      <w:r w:rsidRPr="00A96BA6">
        <w:rPr>
          <w:rStyle w:val="Strong"/>
          <w:rFonts w:ascii="inherit" w:hAnsi="inherit" w:cs="2  Nazanin"/>
          <w:b w:val="0"/>
          <w:bCs w:val="0"/>
          <w:color w:val="000000" w:themeColor="text1"/>
          <w:sz w:val="28"/>
          <w:szCs w:val="28"/>
          <w:bdr w:val="none" w:sz="0" w:space="0" w:color="auto" w:frame="1"/>
          <w:rtl/>
        </w:rPr>
        <w:t xml:space="preserve">آبان </w:t>
      </w:r>
      <w:r w:rsidRPr="00A96BA6">
        <w:rPr>
          <w:rStyle w:val="Strong"/>
          <w:rFonts w:ascii="inherit" w:hAnsi="inherit" w:cs="2  Nazanin"/>
          <w:b w:val="0"/>
          <w:bCs w:val="0"/>
          <w:color w:val="000000" w:themeColor="text1"/>
          <w:sz w:val="28"/>
          <w:szCs w:val="28"/>
          <w:bdr w:val="none" w:sz="0" w:space="0" w:color="auto" w:frame="1"/>
          <w:rtl/>
          <w:lang w:bidi="fa-IR"/>
        </w:rPr>
        <w:t>۹۵</w:t>
      </w:r>
    </w:p>
    <w:p w:rsidR="00A96BA6" w:rsidRPr="00A96BA6" w:rsidRDefault="00A96BA6" w:rsidP="00F21BFE">
      <w:pPr>
        <w:shd w:val="clear" w:color="auto" w:fill="FFFFFF" w:themeFill="background1"/>
        <w:bidi/>
        <w:ind w:firstLine="146"/>
        <w:jc w:val="lowKashida"/>
        <w:rPr>
          <w:rFonts w:cs="2  Nazanin"/>
          <w:color w:val="000000" w:themeColor="text1"/>
          <w:sz w:val="28"/>
          <w:szCs w:val="28"/>
        </w:rPr>
      </w:pPr>
    </w:p>
    <w:p w:rsidR="00A96BA6" w:rsidRPr="00A96BA6" w:rsidRDefault="00A96BA6" w:rsidP="00F21BFE">
      <w:pPr>
        <w:shd w:val="clear" w:color="auto" w:fill="FFFFFF" w:themeFill="background1"/>
        <w:bidi/>
        <w:ind w:firstLine="146"/>
        <w:jc w:val="lowKashida"/>
        <w:rPr>
          <w:rFonts w:cs="2  Nazanin"/>
          <w:color w:val="000000" w:themeColor="text1"/>
          <w:sz w:val="28"/>
          <w:szCs w:val="28"/>
        </w:rPr>
      </w:pPr>
    </w:p>
    <w:sectPr w:rsidR="00A96BA6" w:rsidRPr="00A96BA6" w:rsidSect="00F21BFE">
      <w:footerReference w:type="default" r:id="rId45"/>
      <w:pgSz w:w="12240" w:h="15840"/>
      <w:pgMar w:top="1440" w:right="1440" w:bottom="1440" w:left="1440" w:header="708" w:footer="708" w:gutter="0"/>
      <w:pgBorders w:offsetFrom="page">
        <w:top w:val="checkedBarBlack" w:sz="10" w:space="24" w:color="auto"/>
        <w:left w:val="checkedBarBlack" w:sz="10" w:space="24" w:color="auto"/>
        <w:bottom w:val="checkedBarBlack" w:sz="10" w:space="24" w:color="auto"/>
        <w:right w:val="checkedBarBlack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2A3" w:rsidRDefault="00F952A3" w:rsidP="00F21BFE">
      <w:pPr>
        <w:spacing w:after="0" w:line="240" w:lineRule="auto"/>
      </w:pPr>
      <w:r>
        <w:separator/>
      </w:r>
    </w:p>
  </w:endnote>
  <w:endnote w:type="continuationSeparator" w:id="0">
    <w:p w:rsidR="00F952A3" w:rsidRDefault="00F952A3" w:rsidP="00F21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88091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21BFE" w:rsidRDefault="00F21B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43E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F21BFE" w:rsidRDefault="00F21B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2A3" w:rsidRDefault="00F952A3" w:rsidP="00F21BFE">
      <w:pPr>
        <w:spacing w:after="0" w:line="240" w:lineRule="auto"/>
      </w:pPr>
      <w:r>
        <w:separator/>
      </w:r>
    </w:p>
  </w:footnote>
  <w:footnote w:type="continuationSeparator" w:id="0">
    <w:p w:rsidR="00F952A3" w:rsidRDefault="00F952A3" w:rsidP="00F21B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9B0EE9"/>
    <w:multiLevelType w:val="hybridMultilevel"/>
    <w:tmpl w:val="A2A08128"/>
    <w:lvl w:ilvl="0" w:tplc="A058B7AA">
      <w:start w:val="1"/>
      <w:numFmt w:val="decimalFullWidth"/>
      <w:lvlText w:val="%1-"/>
      <w:lvlJc w:val="left"/>
      <w:pPr>
        <w:ind w:left="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6" w:hanging="360"/>
      </w:pPr>
    </w:lvl>
    <w:lvl w:ilvl="2" w:tplc="0409001B" w:tentative="1">
      <w:start w:val="1"/>
      <w:numFmt w:val="lowerRoman"/>
      <w:lvlText w:val="%3."/>
      <w:lvlJc w:val="right"/>
      <w:pPr>
        <w:ind w:left="1946" w:hanging="180"/>
      </w:pPr>
    </w:lvl>
    <w:lvl w:ilvl="3" w:tplc="0409000F" w:tentative="1">
      <w:start w:val="1"/>
      <w:numFmt w:val="decimal"/>
      <w:lvlText w:val="%4."/>
      <w:lvlJc w:val="left"/>
      <w:pPr>
        <w:ind w:left="2666" w:hanging="360"/>
      </w:pPr>
    </w:lvl>
    <w:lvl w:ilvl="4" w:tplc="04090019" w:tentative="1">
      <w:start w:val="1"/>
      <w:numFmt w:val="lowerLetter"/>
      <w:lvlText w:val="%5."/>
      <w:lvlJc w:val="left"/>
      <w:pPr>
        <w:ind w:left="3386" w:hanging="360"/>
      </w:pPr>
    </w:lvl>
    <w:lvl w:ilvl="5" w:tplc="0409001B" w:tentative="1">
      <w:start w:val="1"/>
      <w:numFmt w:val="lowerRoman"/>
      <w:lvlText w:val="%6."/>
      <w:lvlJc w:val="right"/>
      <w:pPr>
        <w:ind w:left="4106" w:hanging="180"/>
      </w:pPr>
    </w:lvl>
    <w:lvl w:ilvl="6" w:tplc="0409000F" w:tentative="1">
      <w:start w:val="1"/>
      <w:numFmt w:val="decimal"/>
      <w:lvlText w:val="%7."/>
      <w:lvlJc w:val="left"/>
      <w:pPr>
        <w:ind w:left="4826" w:hanging="360"/>
      </w:pPr>
    </w:lvl>
    <w:lvl w:ilvl="7" w:tplc="04090019" w:tentative="1">
      <w:start w:val="1"/>
      <w:numFmt w:val="lowerLetter"/>
      <w:lvlText w:val="%8."/>
      <w:lvlJc w:val="left"/>
      <w:pPr>
        <w:ind w:left="5546" w:hanging="360"/>
      </w:pPr>
    </w:lvl>
    <w:lvl w:ilvl="8" w:tplc="0409001B" w:tentative="1">
      <w:start w:val="1"/>
      <w:numFmt w:val="lowerRoman"/>
      <w:lvlText w:val="%9."/>
      <w:lvlJc w:val="right"/>
      <w:pPr>
        <w:ind w:left="6266" w:hanging="180"/>
      </w:pPr>
    </w:lvl>
  </w:abstractNum>
  <w:abstractNum w:abstractNumId="1">
    <w:nsid w:val="655A75DB"/>
    <w:multiLevelType w:val="multilevel"/>
    <w:tmpl w:val="3A90102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299"/>
    <w:rsid w:val="00146182"/>
    <w:rsid w:val="00414299"/>
    <w:rsid w:val="00716322"/>
    <w:rsid w:val="008443E4"/>
    <w:rsid w:val="00A96BA6"/>
    <w:rsid w:val="00F21BFE"/>
    <w:rsid w:val="00F952A3"/>
    <w:rsid w:val="00FB3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13AA44E-B9C9-4443-B31C-B8E643F51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96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96BA6"/>
    <w:rPr>
      <w:b/>
      <w:bCs/>
    </w:rPr>
  </w:style>
  <w:style w:type="paragraph" w:customStyle="1" w:styleId="wp-caption-text">
    <w:name w:val="wp-caption-text"/>
    <w:basedOn w:val="Normal"/>
    <w:rsid w:val="00A96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96BA6"/>
    <w:rPr>
      <w:color w:val="0000FF"/>
      <w:u w:val="single"/>
    </w:rPr>
  </w:style>
  <w:style w:type="character" w:customStyle="1" w:styleId="highlight">
    <w:name w:val="highlight"/>
    <w:basedOn w:val="DefaultParagraphFont"/>
    <w:rsid w:val="00A96BA6"/>
  </w:style>
  <w:style w:type="character" w:styleId="Emphasis">
    <w:name w:val="Emphasis"/>
    <w:basedOn w:val="DefaultParagraphFont"/>
    <w:uiPriority w:val="20"/>
    <w:qFormat/>
    <w:rsid w:val="00A96BA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21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BFE"/>
  </w:style>
  <w:style w:type="paragraph" w:styleId="Footer">
    <w:name w:val="footer"/>
    <w:basedOn w:val="Normal"/>
    <w:link w:val="FooterChar"/>
    <w:uiPriority w:val="99"/>
    <w:unhideWhenUsed/>
    <w:rsid w:val="00F21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BFE"/>
  </w:style>
  <w:style w:type="paragraph" w:styleId="ListParagraph">
    <w:name w:val="List Paragraph"/>
    <w:basedOn w:val="Normal"/>
    <w:uiPriority w:val="34"/>
    <w:qFormat/>
    <w:rsid w:val="00F21B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1B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B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14122">
              <w:marLeft w:val="0"/>
              <w:marRight w:val="0"/>
              <w:marTop w:val="0"/>
              <w:marBottom w:val="6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56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18101">
          <w:marLeft w:val="0"/>
          <w:marRight w:val="0"/>
          <w:marTop w:val="0"/>
          <w:marBottom w:val="300"/>
          <w:divBdr>
            <w:top w:val="single" w:sz="48" w:space="0" w:color="F8F8F8"/>
            <w:left w:val="single" w:sz="48" w:space="0" w:color="F8F8F8"/>
            <w:bottom w:val="single" w:sz="48" w:space="0" w:color="F8F8F8"/>
            <w:right w:val="single" w:sz="48" w:space="0" w:color="F8F8F8"/>
          </w:divBdr>
        </w:div>
        <w:div w:id="1348170160">
          <w:marLeft w:val="0"/>
          <w:marRight w:val="0"/>
          <w:marTop w:val="0"/>
          <w:marBottom w:val="0"/>
          <w:divBdr>
            <w:top w:val="single" w:sz="48" w:space="0" w:color="F8F8F8"/>
            <w:left w:val="single" w:sz="48" w:space="0" w:color="F8F8F8"/>
            <w:bottom w:val="single" w:sz="48" w:space="0" w:color="F8F8F8"/>
            <w:right w:val="single" w:sz="48" w:space="0" w:color="F8F8F8"/>
          </w:divBdr>
        </w:div>
      </w:divsChild>
    </w:div>
    <w:div w:id="12007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6358">
          <w:marLeft w:val="0"/>
          <w:marRight w:val="0"/>
          <w:marTop w:val="0"/>
          <w:marBottom w:val="300"/>
          <w:divBdr>
            <w:top w:val="single" w:sz="48" w:space="0" w:color="F8F8F8"/>
            <w:left w:val="single" w:sz="48" w:space="0" w:color="F8F8F8"/>
            <w:bottom w:val="single" w:sz="48" w:space="0" w:color="F8F8F8"/>
            <w:right w:val="single" w:sz="48" w:space="0" w:color="F8F8F8"/>
          </w:divBdr>
        </w:div>
        <w:div w:id="249238701">
          <w:marLeft w:val="0"/>
          <w:marRight w:val="0"/>
          <w:marTop w:val="0"/>
          <w:marBottom w:val="300"/>
          <w:divBdr>
            <w:top w:val="single" w:sz="48" w:space="0" w:color="F8F8F8"/>
            <w:left w:val="single" w:sz="48" w:space="0" w:color="F8F8F8"/>
            <w:bottom w:val="single" w:sz="48" w:space="0" w:color="F8F8F8"/>
            <w:right w:val="single" w:sz="48" w:space="0" w:color="F8F8F8"/>
          </w:divBdr>
        </w:div>
      </w:divsChild>
    </w:div>
    <w:div w:id="16719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6483">
          <w:marLeft w:val="0"/>
          <w:marRight w:val="0"/>
          <w:marTop w:val="0"/>
          <w:marBottom w:val="300"/>
          <w:divBdr>
            <w:top w:val="single" w:sz="48" w:space="0" w:color="F8F8F8"/>
            <w:left w:val="single" w:sz="48" w:space="0" w:color="F8F8F8"/>
            <w:bottom w:val="single" w:sz="48" w:space="0" w:color="F8F8F8"/>
            <w:right w:val="single" w:sz="48" w:space="0" w:color="F8F8F8"/>
          </w:divBdr>
        </w:div>
        <w:div w:id="1986163113">
          <w:marLeft w:val="0"/>
          <w:marRight w:val="0"/>
          <w:marTop w:val="0"/>
          <w:marBottom w:val="300"/>
          <w:divBdr>
            <w:top w:val="single" w:sz="48" w:space="0" w:color="F8F8F8"/>
            <w:left w:val="single" w:sz="48" w:space="0" w:color="F8F8F8"/>
            <w:bottom w:val="single" w:sz="48" w:space="0" w:color="F8F8F8"/>
            <w:right w:val="single" w:sz="48" w:space="0" w:color="F8F8F8"/>
          </w:divBdr>
        </w:div>
        <w:div w:id="2131699615">
          <w:marLeft w:val="0"/>
          <w:marRight w:val="0"/>
          <w:marTop w:val="0"/>
          <w:marBottom w:val="300"/>
          <w:divBdr>
            <w:top w:val="single" w:sz="48" w:space="0" w:color="F8F8F8"/>
            <w:left w:val="single" w:sz="48" w:space="0" w:color="F8F8F8"/>
            <w:bottom w:val="single" w:sz="48" w:space="0" w:color="F8F8F8"/>
            <w:right w:val="single" w:sz="48" w:space="0" w:color="F8F8F8"/>
          </w:divBdr>
        </w:div>
        <w:div w:id="544022606">
          <w:marLeft w:val="0"/>
          <w:marRight w:val="0"/>
          <w:marTop w:val="0"/>
          <w:marBottom w:val="300"/>
          <w:divBdr>
            <w:top w:val="single" w:sz="48" w:space="0" w:color="F8F8F8"/>
            <w:left w:val="single" w:sz="48" w:space="0" w:color="F8F8F8"/>
            <w:bottom w:val="single" w:sz="48" w:space="0" w:color="F8F8F8"/>
            <w:right w:val="single" w:sz="48" w:space="0" w:color="F8F8F8"/>
          </w:divBdr>
        </w:div>
      </w:divsChild>
    </w:div>
    <w:div w:id="17420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://www.orangmarket.com/category/%D9%85%D8%AD%D8%B5%D9%88%D9%84%D8%A7%D8%AA/%D9%82%D9%81%D8%B3%D9%87-%D9%81%D8%B1%D9%88%D8%B4%DA%AF%D8%A7%D9%87%DB%8C/" TargetMode="External"/><Relationship Id="rId26" Type="http://schemas.openxmlformats.org/officeDocument/2006/relationships/hyperlink" Target="http://rocktehran.com/projects-item/%d9%87%d8%a7%db%8c%d9%be%d8%b1-%d8%a7%d8%b3%d8%aa%d8%a7%d8%b1-%d8%a7%d8%b1%d9%85/" TargetMode="External"/><Relationship Id="rId39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://rocktehran.com/%D9%82%D9%81%D8%B3%D9%87-%D8%A8%D9%86%D8%AF%DB%8C-%D9%88-%D8%AA%D8%AC%D9%87%DB%8C%D8%B2%D8%A7%D8%AA-%D8%A7%D9%86%D8%A8%D8%A7%D8%B1/%D9%82%D9%81%D8%B3%D9%87-%D8%A8%D9%86%D8%AF%DB%8C-%D9%BE%D8%A7%D9%86%D9%84-%D8%B1%D8%A7%DA%A9-%D8%A8%D8%A7%D9%84%DA%A9%DB%8C-%D8%B1%D8%A7%DA%A9/" TargetMode="External"/><Relationship Id="rId42" Type="http://schemas.openxmlformats.org/officeDocument/2006/relationships/image" Target="media/image18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orangmarket.com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hyperlink" Target="http://rocktehran.com/projects-item/%d9%87%d8%a7%db%8c%d9%be%d8%b1-%d9%88%d9%86%d8%af%d8%a7-%da%a9%d8%a7%d8%b4%d8%a7%d9%86-%d9%85%d8%a7%d9%84/" TargetMode="External"/><Relationship Id="rId38" Type="http://schemas.openxmlformats.org/officeDocument/2006/relationships/hyperlink" Target="http://rocktehran.com/projects-item/%d9%be%d8%b1%d9%88%da%98%d9%87-%d8%a7%d9%86%d8%a8%d8%a7%d8%b1-%d9%86%d9%88%db%8c%d9%86-%da%86%d8%b1%d9%85/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orangmarket.com/%D9%82%D9%81%D8%B3%D9%87-%D8%A8%D9%86%D8%AF%DB%8C-%D8%B3%D8%B1%D9%84%D8%A7%DB%8C%D9%86-gondola/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://rocktehran.com/projects-item/%d9%87%d8%a7%db%8c%d9%be%d8%b1-%d8%a7%d8%b3%d8%aa%d8%a7%d8%b1-%d9%84%d9%88%d8%a7%d8%b3%d8%a7%d9%86/" TargetMode="External"/><Relationship Id="rId41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rangmarket.com/%D9%82%D9%81%D8%B3%D9%87-%D9%81%D8%B1%D9%88%D8%B4%DA%AF%D8%A7%D9%87%DB%8C-%D8%AF%D9%88-%D8%B7%D8%B1%D9%81%D9%87/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://rocktehran.com/projects-item/%d9%81%d8%b1%d9%88%d8%b4%da%af%d8%a7%d9%87-%d8%b2%d9%86%d8%ac%db%8c%d8%b1%d9%87-%d8%a7%db%8c-%d9%84%d9%88%d8%a7%d8%b2%d9%85-%d8%ae%d8%a7%d9%86%da%af%db%8c-%da%a9%db%8c%d9%88%d8%a7%d9%86/" TargetMode="External"/><Relationship Id="rId37" Type="http://schemas.openxmlformats.org/officeDocument/2006/relationships/image" Target="media/image14.jpeg"/><Relationship Id="rId40" Type="http://schemas.openxmlformats.org/officeDocument/2006/relationships/image" Target="media/image16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://rocktehran.com/%d9%82%d9%81%d8%b3%d9%87-%d8%aa%d8%ac%d9%87%db%8c%d8%b2%d8%a7%d8%aa-%d8%b3%d9%88%d9%be%d8%b1%d9%85%d8%a7%d8%b1%da%a9%d8%aa%db%8c-%d9%87%d8%a7%db%8c%d9%be%d8%b1%d9%85%d8%a7%d8%b1%da%a9%d8%aa%db%8c/%d8%b3%d8%a8%d8%af-%d9%87%d8%a7%db%8c-%d8%ad%d8%b1%d8%a7%d8%ac/" TargetMode="External"/><Relationship Id="rId28" Type="http://schemas.openxmlformats.org/officeDocument/2006/relationships/hyperlink" Target="http://rocktehran.com/projects-item/%d9%87%d8%a7%db%8c%d9%be%d8%b1-%d8%a7%d8%b3%d8%aa%d8%a7%d8%b1-%d8%a7%d8%b3%d8%aa%d8%a7%d8%af-%d9%85%d8%b9%db%8c%d9%86/" TargetMode="External"/><Relationship Id="rId36" Type="http://schemas.openxmlformats.org/officeDocument/2006/relationships/hyperlink" Target="http://rocktehran.com/projects-item/%db%8c%d8%a7%d8%b3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hyperlink" Target="http://rocktehran.com/projects-item/%d8%b4%d9%87%d8%b1%d9%88%d9%86%d8%af-%d9%86%d8%a7%d8%b1%d9%85%da%a9/" TargetMode="External"/><Relationship Id="rId44" Type="http://schemas.openxmlformats.org/officeDocument/2006/relationships/hyperlink" Target="http://rocktehran.com/%D8%B1%D8%A7%D9%87-%D8%A7%D9%86%D8%AF%D8%A7%D8%B2%DB%8C-%DB%8C%DA%A9-%D8%B3%D9%88%D9%BE%D8%B1%D9%85%D8%A7%D8%B1%DA%A9%D8%AA-%D9%87%D8%A7%DB%8C%D9%BE%D8%B1%D9%85%D8%A7%D8%B1%DA%A9%D8%AA-%D9%85%D9%88%D9%81%D9%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rangmarket.com/%D8%B3%DB%8C%D8%B3%D8%AA%D9%85-%D9%82%D9%81%D8%B3%D9%87-%D8%A8%D9%86%D8%AF%DB%8C-%D9%81%D8%B1%D9%88%D8%B4%DA%AF%D8%A7%D9%87%DB%8C-%DB%8C%DA%A9%D8%B7%D8%B1%D9%81%D9%87-%D8%AF%DB%8C%D9%88%D8%A7%D8%B1/" TargetMode="External"/><Relationship Id="rId14" Type="http://schemas.openxmlformats.org/officeDocument/2006/relationships/hyperlink" Target="http://www.orangmarket.com/%D9%82%D9%81%D8%B3%D9%87-%D8%A8%D9%86%D8%AF%DB%8C-%D8%AA%D8%B1%D9%87-%D8%A8%D8%A7%D8%B1%DB%8C%D8%8C-%D9%82%D9%81%D8%B3%D9%87-%D9%85%DB%8C%D9%88%D9%87/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rocktehran.com/projects-item/%d9%87%d8%a7%db%8c%d9%be%d8%b1-%d8%a7%d8%b3%d8%aa%d8%a7%d8%b1-%d8%b5%d8%a8%d8%a7/" TargetMode="External"/><Relationship Id="rId30" Type="http://schemas.openxmlformats.org/officeDocument/2006/relationships/hyperlink" Target="http://rocktehran.com/projects-item/%d8%b4%d9%87%d8%b1%d9%88%d9%86%d8%af-%d8%ac%d9%86%d8%aa-%d8%a2%d8%a8%d8%a7%d8%af/" TargetMode="External"/><Relationship Id="rId35" Type="http://schemas.openxmlformats.org/officeDocument/2006/relationships/image" Target="media/image13.jpeg"/><Relationship Id="rId43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3028</Words>
  <Characters>17265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20253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cp:lastPrinted>2017-11-25T07:15:00Z</cp:lastPrinted>
  <dcterms:created xsi:type="dcterms:W3CDTF">2017-11-25T06:58:00Z</dcterms:created>
  <dcterms:modified xsi:type="dcterms:W3CDTF">2018-05-28T05:10:00Z</dcterms:modified>
</cp:coreProperties>
</file>