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A8D" w:rsidRPr="00545A8D" w:rsidRDefault="00545A8D" w:rsidP="00545A8D">
      <w:pPr>
        <w:jc w:val="center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rtl/>
        </w:rPr>
        <w:t>خارج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فقه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جلسه</w:t>
      </w:r>
      <w:r w:rsidRPr="00545A8D">
        <w:rPr>
          <w:rFonts w:cs="B Badr"/>
          <w:b/>
          <w:bCs/>
          <w:rtl/>
        </w:rPr>
        <w:t xml:space="preserve"> 8 - </w:t>
      </w:r>
      <w:r w:rsidRPr="00545A8D">
        <w:rPr>
          <w:rFonts w:cs="B Badr" w:hint="cs"/>
          <w:b/>
          <w:bCs/>
          <w:rtl/>
        </w:rPr>
        <w:t>مانع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ascii="Sakkal Majalla" w:hAnsi="Sakkal Majalla" w:cs="Sakkal Majalla" w:hint="cs"/>
          <w:b/>
          <w:bCs/>
          <w:rtl/>
        </w:rPr>
        <w:t>–</w:t>
      </w:r>
      <w:r w:rsidRPr="00545A8D">
        <w:rPr>
          <w:rFonts w:cs="B Badr"/>
          <w:b/>
          <w:bCs/>
          <w:rtl/>
        </w:rPr>
        <w:t xml:space="preserve"> 1</w:t>
      </w:r>
      <w:r w:rsidRPr="00545A8D">
        <w:rPr>
          <w:rFonts w:cs="B Badr" w:hint="cs"/>
          <w:b/>
          <w:bCs/>
          <w:rtl/>
        </w:rPr>
        <w:t>9/07/1401</w:t>
      </w:r>
    </w:p>
    <w:p w:rsidR="00545A8D" w:rsidRDefault="00DC6443" w:rsidP="00545A8D">
      <w:pPr>
        <w:jc w:val="lowKashida"/>
        <w:rPr>
          <w:rFonts w:cs="B Badr"/>
          <w:b/>
          <w:bCs/>
          <w:rtl/>
        </w:rPr>
      </w:pPr>
      <w:r w:rsidRPr="006C55F6">
        <w:rPr>
          <w:rFonts w:cs="B Titr" w:hint="cs"/>
          <w:color w:val="FF0000"/>
          <w:rtl/>
        </w:rPr>
        <w:t>موضوع:</w:t>
      </w:r>
      <w:r w:rsidR="00545A8D" w:rsidRPr="00545A8D">
        <w:rPr>
          <w:rFonts w:cs="B Badr"/>
          <w:b/>
          <w:bCs/>
          <w:rtl/>
        </w:rPr>
        <w:t xml:space="preserve"> (</w:t>
      </w:r>
      <w:r w:rsidR="00545A8D" w:rsidRPr="00545A8D">
        <w:rPr>
          <w:rFonts w:cs="B Badr" w:hint="cs"/>
          <w:b/>
          <w:bCs/>
          <w:rtl/>
        </w:rPr>
        <w:t>وجود</w:t>
      </w:r>
      <w:r w:rsidR="00545A8D" w:rsidRPr="00545A8D">
        <w:rPr>
          <w:rFonts w:cs="B Badr"/>
          <w:b/>
          <w:bCs/>
          <w:rtl/>
        </w:rPr>
        <w:t xml:space="preserve"> </w:t>
      </w:r>
      <w:r w:rsidR="00545A8D" w:rsidRPr="00545A8D">
        <w:rPr>
          <w:rFonts w:cs="B Badr" w:hint="cs"/>
          <w:b/>
          <w:bCs/>
          <w:rtl/>
        </w:rPr>
        <w:t>مانع</w:t>
      </w:r>
      <w:r w:rsidR="00545A8D" w:rsidRPr="00545A8D">
        <w:rPr>
          <w:rFonts w:cs="B Badr"/>
          <w:b/>
          <w:bCs/>
          <w:rtl/>
        </w:rPr>
        <w:t xml:space="preserve"> </w:t>
      </w:r>
      <w:r w:rsidR="00545A8D" w:rsidRPr="00545A8D">
        <w:rPr>
          <w:rFonts w:cs="B Badr" w:hint="cs"/>
          <w:b/>
          <w:bCs/>
          <w:rtl/>
        </w:rPr>
        <w:t>در</w:t>
      </w:r>
      <w:r w:rsidR="00545A8D" w:rsidRPr="00545A8D">
        <w:rPr>
          <w:rFonts w:cs="B Badr"/>
          <w:b/>
          <w:bCs/>
          <w:rtl/>
        </w:rPr>
        <w:t xml:space="preserve"> </w:t>
      </w:r>
      <w:r w:rsidR="00545A8D" w:rsidRPr="00545A8D">
        <w:rPr>
          <w:rFonts w:cs="B Badr" w:hint="cs"/>
          <w:b/>
          <w:bCs/>
          <w:rtl/>
        </w:rPr>
        <w:t>مسح</w:t>
      </w:r>
      <w:r w:rsidR="00545A8D" w:rsidRPr="00545A8D">
        <w:rPr>
          <w:rFonts w:cs="B Badr"/>
          <w:b/>
          <w:bCs/>
          <w:rtl/>
        </w:rPr>
        <w:t xml:space="preserve"> </w:t>
      </w:r>
      <w:r w:rsidR="00545A8D" w:rsidRPr="00545A8D">
        <w:rPr>
          <w:rFonts w:cs="B Badr" w:hint="cs"/>
          <w:b/>
          <w:bCs/>
          <w:rtl/>
        </w:rPr>
        <w:t>پا</w:t>
      </w:r>
      <w:r w:rsidR="00545A8D" w:rsidRPr="00545A8D">
        <w:rPr>
          <w:rFonts w:cs="B Badr"/>
          <w:b/>
          <w:bCs/>
          <w:rtl/>
        </w:rPr>
        <w:t xml:space="preserve"> - </w:t>
      </w:r>
      <w:r w:rsidR="00545A8D" w:rsidRPr="00545A8D">
        <w:rPr>
          <w:rFonts w:cs="B Badr" w:hint="cs"/>
          <w:b/>
          <w:bCs/>
          <w:rtl/>
        </w:rPr>
        <w:t>قطع</w:t>
      </w:r>
      <w:r w:rsidR="00545A8D" w:rsidRPr="00545A8D">
        <w:rPr>
          <w:rFonts w:cs="B Badr"/>
          <w:b/>
          <w:bCs/>
          <w:rtl/>
        </w:rPr>
        <w:t xml:space="preserve"> </w:t>
      </w:r>
      <w:r w:rsidR="00545A8D" w:rsidRPr="00545A8D">
        <w:rPr>
          <w:rFonts w:cs="B Badr" w:hint="cs"/>
          <w:b/>
          <w:bCs/>
          <w:rtl/>
        </w:rPr>
        <w:t>بودن</w:t>
      </w:r>
      <w:r w:rsidR="00545A8D" w:rsidRPr="00545A8D">
        <w:rPr>
          <w:rFonts w:cs="B Badr"/>
          <w:b/>
          <w:bCs/>
          <w:rtl/>
        </w:rPr>
        <w:t xml:space="preserve"> </w:t>
      </w:r>
      <w:r w:rsidR="00545A8D" w:rsidRPr="00545A8D">
        <w:rPr>
          <w:rFonts w:cs="B Badr" w:hint="cs"/>
          <w:b/>
          <w:bCs/>
          <w:rtl/>
        </w:rPr>
        <w:t>بخشی</w:t>
      </w:r>
      <w:r w:rsidR="00545A8D" w:rsidRPr="00545A8D">
        <w:rPr>
          <w:rFonts w:cs="B Badr"/>
          <w:b/>
          <w:bCs/>
          <w:rtl/>
        </w:rPr>
        <w:t xml:space="preserve"> </w:t>
      </w:r>
      <w:r w:rsidR="00545A8D" w:rsidRPr="00545A8D">
        <w:rPr>
          <w:rFonts w:cs="B Badr" w:hint="cs"/>
          <w:b/>
          <w:bCs/>
          <w:rtl/>
        </w:rPr>
        <w:t>یا</w:t>
      </w:r>
      <w:r w:rsidR="00545A8D" w:rsidRPr="00545A8D">
        <w:rPr>
          <w:rFonts w:cs="B Badr"/>
          <w:b/>
          <w:bCs/>
          <w:rtl/>
        </w:rPr>
        <w:t xml:space="preserve"> </w:t>
      </w:r>
      <w:r w:rsidR="00545A8D" w:rsidRPr="00545A8D">
        <w:rPr>
          <w:rFonts w:cs="B Badr" w:hint="cs"/>
          <w:b/>
          <w:bCs/>
          <w:rtl/>
        </w:rPr>
        <w:t>کل</w:t>
      </w:r>
      <w:r w:rsidR="00545A8D" w:rsidRPr="00545A8D">
        <w:rPr>
          <w:rFonts w:cs="B Badr"/>
          <w:b/>
          <w:bCs/>
          <w:rtl/>
        </w:rPr>
        <w:t xml:space="preserve"> </w:t>
      </w:r>
      <w:r w:rsidR="00545A8D" w:rsidRPr="00545A8D">
        <w:rPr>
          <w:rFonts w:cs="B Badr" w:hint="cs"/>
          <w:b/>
          <w:bCs/>
          <w:rtl/>
        </w:rPr>
        <w:t>پا</w:t>
      </w:r>
      <w:r w:rsidR="00545A8D" w:rsidRPr="00545A8D">
        <w:rPr>
          <w:rFonts w:cs="B Badr"/>
          <w:b/>
          <w:bCs/>
          <w:rtl/>
        </w:rPr>
        <w:t xml:space="preserve"> </w:t>
      </w:r>
      <w:r w:rsidR="00545A8D" w:rsidRPr="00545A8D">
        <w:rPr>
          <w:rFonts w:cs="B Badr" w:hint="cs"/>
          <w:b/>
          <w:bCs/>
          <w:rtl/>
        </w:rPr>
        <w:t>در</w:t>
      </w:r>
      <w:r w:rsidR="00545A8D" w:rsidRPr="00545A8D">
        <w:rPr>
          <w:rFonts w:cs="B Badr"/>
          <w:b/>
          <w:bCs/>
          <w:rtl/>
        </w:rPr>
        <w:t xml:space="preserve"> </w:t>
      </w:r>
      <w:r w:rsidR="00545A8D" w:rsidRPr="00545A8D">
        <w:rPr>
          <w:rFonts w:cs="B Badr" w:hint="cs"/>
          <w:b/>
          <w:bCs/>
          <w:rtl/>
        </w:rPr>
        <w:t>وضو</w:t>
      </w:r>
      <w:r w:rsidR="00545A8D" w:rsidRPr="00545A8D">
        <w:rPr>
          <w:rFonts w:cs="B Badr"/>
          <w:b/>
          <w:bCs/>
          <w:rtl/>
        </w:rPr>
        <w:t xml:space="preserve"> - </w:t>
      </w:r>
      <w:r w:rsidR="00545A8D" w:rsidRPr="00545A8D">
        <w:rPr>
          <w:rFonts w:cs="B Badr" w:hint="cs"/>
          <w:b/>
          <w:bCs/>
          <w:rtl/>
        </w:rPr>
        <w:t>ادله</w:t>
      </w:r>
      <w:r w:rsidR="00545A8D" w:rsidRPr="00545A8D">
        <w:rPr>
          <w:rFonts w:cs="B Badr"/>
          <w:b/>
          <w:bCs/>
          <w:rtl/>
        </w:rPr>
        <w:t>)</w:t>
      </w:r>
    </w:p>
    <w:p w:rsidR="00DC6443" w:rsidRPr="006C55F6" w:rsidRDefault="00DC6443" w:rsidP="00DC6443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بسم الله الرّحمن الرّحيم</w:t>
      </w:r>
    </w:p>
    <w:p w:rsidR="00DC6443" w:rsidRPr="00545A8D" w:rsidRDefault="00DC6443" w:rsidP="00DC6443">
      <w:pPr>
        <w:jc w:val="lowKashida"/>
        <w:rPr>
          <w:rFonts w:cs="B Badr"/>
          <w:b/>
          <w:bCs/>
          <w:rtl/>
        </w:rPr>
      </w:pPr>
      <w:r w:rsidRPr="006C55F6">
        <w:rPr>
          <w:rFonts w:cs="B Lotus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/>
          <w:b/>
          <w:bCs/>
          <w:color w:val="FF0000"/>
          <w:rtl/>
        </w:rPr>
        <w:t xml:space="preserve"> </w:t>
      </w:r>
      <w:r w:rsidRPr="00545A8D">
        <w:rPr>
          <w:rFonts w:cs="B Badr" w:hint="cs"/>
          <w:b/>
          <w:bCs/>
          <w:color w:val="FF0000"/>
          <w:rtl/>
        </w:rPr>
        <w:t>امر</w:t>
      </w:r>
      <w:r w:rsidRPr="00545A8D">
        <w:rPr>
          <w:rFonts w:cs="B Badr"/>
          <w:b/>
          <w:bCs/>
          <w:color w:val="FF0000"/>
          <w:rtl/>
        </w:rPr>
        <w:t xml:space="preserve"> </w:t>
      </w:r>
      <w:r w:rsidRPr="00545A8D">
        <w:rPr>
          <w:rFonts w:cs="B Badr" w:hint="cs"/>
          <w:b/>
          <w:bCs/>
          <w:color w:val="FF0000"/>
          <w:rtl/>
        </w:rPr>
        <w:t>ششم</w:t>
      </w:r>
      <w:r w:rsidRPr="00545A8D">
        <w:rPr>
          <w:rFonts w:cs="B Badr"/>
          <w:b/>
          <w:bCs/>
          <w:color w:val="FF0000"/>
          <w:rtl/>
        </w:rPr>
        <w:t>: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وجوب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bookmarkStart w:id="0" w:name="_GoBack"/>
      <w:bookmarkEnd w:id="0"/>
      <w:r w:rsidRPr="00545A8D">
        <w:rPr>
          <w:rFonts w:cs="B Badr" w:hint="cs"/>
          <w:b/>
          <w:bCs/>
          <w:rtl/>
        </w:rPr>
        <w:t>اله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موانع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حواجب</w:t>
      </w:r>
      <w:r w:rsidRPr="00545A8D">
        <w:rPr>
          <w:rFonts w:cs="B Badr"/>
          <w:b/>
          <w:bCs/>
          <w:rtl/>
        </w:rPr>
        <w:t xml:space="preserve"> (</w:t>
      </w:r>
      <w:r w:rsidRPr="00545A8D">
        <w:rPr>
          <w:rFonts w:cs="B Badr" w:hint="cs"/>
          <w:b/>
          <w:bCs/>
          <w:rtl/>
        </w:rPr>
        <w:t>مثل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کفش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جوراب</w:t>
      </w:r>
      <w:r w:rsidRPr="00545A8D">
        <w:rPr>
          <w:rFonts w:cs="B Badr"/>
          <w:b/>
          <w:bCs/>
          <w:rtl/>
        </w:rPr>
        <w:t xml:space="preserve">) </w:t>
      </w:r>
      <w:r w:rsidRPr="00545A8D">
        <w:rPr>
          <w:rFonts w:cs="B Badr" w:hint="cs"/>
          <w:b/>
          <w:bCs/>
          <w:rtl/>
        </w:rPr>
        <w:t>است.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عمده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دلیل،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صدق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صورتی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مانع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حاجبی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نباشد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این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دلیل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ظاهر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آیه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ascii="Sakkal Majalla" w:hAnsi="Sakkal Majalla" w:cs="Sakkal Majalla" w:hint="cs"/>
          <w:b/>
          <w:bCs/>
          <w:color w:val="007200"/>
          <w:rtl/>
        </w:rPr>
        <w:t>﴿</w:t>
      </w:r>
      <w:r w:rsidRPr="00545A8D">
        <w:rPr>
          <w:rFonts w:ascii="Sakkal Majalla" w:hAnsi="Sakkal Majalla" w:cs="B Badr" w:hint="cs"/>
          <w:b/>
          <w:bCs/>
          <w:color w:val="007200"/>
          <w:rtl/>
        </w:rPr>
        <w:t>وامسحوا</w:t>
      </w:r>
      <w:r w:rsidRPr="00545A8D">
        <w:rPr>
          <w:rFonts w:ascii="Sakkal Majalla" w:hAnsi="Sakkal Majalla" w:cs="B Badr"/>
          <w:b/>
          <w:bCs/>
          <w:color w:val="007200"/>
          <w:rtl/>
        </w:rPr>
        <w:t xml:space="preserve"> </w:t>
      </w:r>
      <w:r w:rsidRPr="00545A8D">
        <w:rPr>
          <w:rFonts w:ascii="Sakkal Majalla" w:hAnsi="Sakkal Majalla" w:cs="B Badr" w:hint="cs"/>
          <w:b/>
          <w:bCs/>
          <w:color w:val="007200"/>
          <w:rtl/>
        </w:rPr>
        <w:t>برؤسکم</w:t>
      </w:r>
      <w:r w:rsidRPr="00545A8D">
        <w:rPr>
          <w:rFonts w:ascii="Sakkal Majalla" w:hAnsi="Sakkal Majalla" w:cs="B Badr"/>
          <w:b/>
          <w:bCs/>
          <w:color w:val="007200"/>
          <w:rtl/>
        </w:rPr>
        <w:t xml:space="preserve"> </w:t>
      </w:r>
      <w:r w:rsidRPr="00545A8D">
        <w:rPr>
          <w:rFonts w:ascii="Sakkal Majalla" w:hAnsi="Sakkal Majalla" w:cs="B Badr" w:hint="cs"/>
          <w:b/>
          <w:bCs/>
          <w:color w:val="007200"/>
          <w:rtl/>
        </w:rPr>
        <w:t>و</w:t>
      </w:r>
      <w:r w:rsidRPr="00545A8D">
        <w:rPr>
          <w:rFonts w:ascii="Sakkal Majalla" w:hAnsi="Sakkal Majalla" w:cs="B Badr"/>
          <w:b/>
          <w:bCs/>
          <w:color w:val="007200"/>
          <w:rtl/>
        </w:rPr>
        <w:t xml:space="preserve"> </w:t>
      </w:r>
      <w:r w:rsidRPr="00545A8D">
        <w:rPr>
          <w:rFonts w:ascii="Sakkal Majalla" w:hAnsi="Sakkal Majalla" w:cs="B Badr" w:hint="cs"/>
          <w:b/>
          <w:bCs/>
          <w:color w:val="007200"/>
          <w:rtl/>
        </w:rPr>
        <w:t>ارجلکم</w:t>
      </w:r>
      <w:r w:rsidRPr="00545A8D">
        <w:rPr>
          <w:rFonts w:ascii="Sakkal Majalla" w:hAnsi="Sakkal Majalla" w:cs="Sakkal Majalla" w:hint="cs"/>
          <w:b/>
          <w:bCs/>
          <w:color w:val="007200"/>
          <w:rtl/>
        </w:rPr>
        <w:t>﴾</w:t>
      </w:r>
      <w:r w:rsidRPr="00545A8D">
        <w:rPr>
          <w:rFonts w:ascii="Sakkal Majalla" w:hAnsi="Sakkal Majalla" w:cs="B Badr"/>
          <w:b/>
          <w:bCs/>
          <w:color w:val="007200"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روایات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فهمیده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می‌شود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مادامی‌که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صدق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نکند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امر</w:t>
      </w:r>
      <w:r w:rsidRPr="00545A8D">
        <w:rPr>
          <w:rFonts w:ascii="Sakkal Majalla" w:hAnsi="Sakkal Majalla" w:cs="Sakkal Majalla" w:hint="cs"/>
          <w:b/>
          <w:bCs/>
          <w:color w:val="007200"/>
          <w:rtl/>
        </w:rPr>
        <w:t>﴿</w:t>
      </w:r>
      <w:r w:rsidRPr="00545A8D">
        <w:rPr>
          <w:rFonts w:ascii="Sakkal Majalla" w:hAnsi="Sakkal Majalla" w:cs="B Badr" w:hint="cs"/>
          <w:b/>
          <w:bCs/>
          <w:color w:val="007200"/>
          <w:rtl/>
        </w:rPr>
        <w:t>وامسحوا</w:t>
      </w:r>
      <w:r w:rsidRPr="00545A8D">
        <w:rPr>
          <w:rFonts w:ascii="Sakkal Majalla" w:hAnsi="Sakkal Majalla" w:cs="Sakkal Majalla" w:hint="cs"/>
          <w:b/>
          <w:bCs/>
          <w:color w:val="007200"/>
          <w:rtl/>
        </w:rPr>
        <w:t>﴾</w:t>
      </w:r>
      <w:r w:rsidRPr="00545A8D">
        <w:rPr>
          <w:rFonts w:ascii="Sakkal Majalla" w:hAnsi="Sakkal Majalla" w:cs="B Badr"/>
          <w:b/>
          <w:bCs/>
          <w:color w:val="007200"/>
          <w:rtl/>
        </w:rPr>
        <w:t xml:space="preserve"> </w:t>
      </w:r>
      <w:r w:rsidRPr="00545A8D">
        <w:rPr>
          <w:rFonts w:cs="B Badr" w:hint="cs"/>
          <w:b/>
          <w:bCs/>
          <w:rtl/>
        </w:rPr>
        <w:t>صدق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نمی‌کند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علاوه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آن‌که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بسیاری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فقها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این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ascii="Tahoma" w:hAnsi="Tahoma" w:cs="B Badr" w:hint="cs"/>
          <w:b/>
          <w:bCs/>
          <w:rtl/>
        </w:rPr>
        <w:t>مسئله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را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مسلمات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شریعت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ascii="Tahoma" w:hAnsi="Tahoma" w:cs="B Badr" w:hint="cs"/>
          <w:b/>
          <w:bCs/>
          <w:rtl/>
        </w:rPr>
        <w:t>می</w:t>
      </w:r>
      <w:r w:rsidRPr="00545A8D">
        <w:rPr>
          <w:rFonts w:ascii="Courier New" w:hAnsi="Courier New" w:cs="B Badr" w:hint="cs"/>
          <w:b/>
          <w:bCs/>
          <w:rtl/>
        </w:rPr>
        <w:t>‌</w:t>
      </w:r>
      <w:r w:rsidRPr="00545A8D">
        <w:rPr>
          <w:rFonts w:ascii="Tahoma" w:hAnsi="Tahoma" w:cs="B Badr" w:hint="cs"/>
          <w:b/>
          <w:bCs/>
          <w:rtl/>
        </w:rPr>
        <w:t>دانند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شاهد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آن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روایات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زیادی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روی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کفش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جوراب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کشیده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نشود.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rtl/>
        </w:rPr>
        <w:t>منها</w:t>
      </w:r>
      <w:r w:rsidRPr="00545A8D">
        <w:rPr>
          <w:rFonts w:cs="B Badr"/>
          <w:b/>
          <w:bCs/>
          <w:rtl/>
        </w:rPr>
        <w:t xml:space="preserve">: </w:t>
      </w:r>
      <w:r w:rsidRPr="00545A8D">
        <w:rPr>
          <w:rFonts w:cs="B Badr" w:hint="cs"/>
          <w:b/>
          <w:bCs/>
          <w:rtl/>
        </w:rPr>
        <w:t>وعنه،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صفوان،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العلا،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عن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محمد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بن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مسلم،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عن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أحدهما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عليهما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السلام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أنه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سئل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عن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المسح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على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الخفين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وعلى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العمامة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فقال</w:t>
      </w:r>
      <w:r w:rsidRPr="00545A8D">
        <w:rPr>
          <w:rFonts w:cs="B Badr"/>
          <w:b/>
          <w:bCs/>
          <w:color w:val="008000"/>
          <w:rtl/>
        </w:rPr>
        <w:t xml:space="preserve">: </w:t>
      </w:r>
      <w:r w:rsidRPr="00545A8D">
        <w:rPr>
          <w:rFonts w:cs="B Badr" w:hint="cs"/>
          <w:b/>
          <w:bCs/>
          <w:color w:val="008000"/>
          <w:rtl/>
        </w:rPr>
        <w:t>لا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تمسح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عليهما</w:t>
      </w:r>
      <w:r w:rsidRPr="00545A8D">
        <w:rPr>
          <w:rFonts w:cs="B Badr"/>
          <w:b/>
          <w:bCs/>
          <w:color w:val="008000"/>
          <w:rtl/>
        </w:rPr>
        <w:t>.</w:t>
      </w:r>
      <w:r w:rsidRPr="00545A8D">
        <w:rPr>
          <w:rStyle w:val="a5"/>
          <w:rFonts w:cs="B Badr"/>
          <w:b/>
          <w:bCs/>
          <w:color w:val="008000"/>
          <w:rtl/>
        </w:rPr>
        <w:footnoteReference w:id="1"/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rtl/>
        </w:rPr>
        <w:t>جمله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لا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علیهما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نهی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نهی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عبادت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موجب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بطلان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>.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rtl/>
        </w:rPr>
        <w:t>منها</w:t>
      </w:r>
      <w:r w:rsidRPr="00545A8D">
        <w:rPr>
          <w:rFonts w:cs="B Badr"/>
          <w:b/>
          <w:bCs/>
          <w:rtl/>
        </w:rPr>
        <w:t xml:space="preserve">: </w:t>
      </w:r>
      <w:r w:rsidRPr="00545A8D">
        <w:rPr>
          <w:rFonts w:cs="B Badr" w:hint="cs"/>
          <w:b/>
          <w:bCs/>
          <w:rtl/>
        </w:rPr>
        <w:t>رروایت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کلبی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نسابه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متن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روایت</w:t>
      </w:r>
      <w:r w:rsidRPr="00545A8D">
        <w:rPr>
          <w:rFonts w:cs="B Badr"/>
          <w:b/>
          <w:bCs/>
          <w:rtl/>
        </w:rPr>
        <w:t xml:space="preserve">: </w:t>
      </w:r>
      <w:r w:rsidRPr="00545A8D">
        <w:rPr>
          <w:rFonts w:cs="B Badr" w:hint="cs"/>
          <w:b/>
          <w:bCs/>
          <w:rtl/>
        </w:rPr>
        <w:t>وعن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الحسين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محمد،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معلى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محمد،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محمد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علي،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سماعة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مهران،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الكلبي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النسابة،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عن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الصادق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عليه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السلام</w:t>
      </w:r>
      <w:r w:rsidRPr="00545A8D">
        <w:rPr>
          <w:rFonts w:cs="B Badr"/>
          <w:b/>
          <w:bCs/>
          <w:color w:val="008000"/>
          <w:rtl/>
        </w:rPr>
        <w:t xml:space="preserve"> (</w:t>
      </w:r>
      <w:r w:rsidRPr="00545A8D">
        <w:rPr>
          <w:rFonts w:cs="B Badr" w:hint="cs"/>
          <w:b/>
          <w:bCs/>
          <w:color w:val="008000"/>
          <w:rtl/>
        </w:rPr>
        <w:t>في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حديث</w:t>
      </w:r>
      <w:r w:rsidRPr="00545A8D">
        <w:rPr>
          <w:rFonts w:cs="B Badr"/>
          <w:b/>
          <w:bCs/>
          <w:color w:val="008000"/>
          <w:rtl/>
        </w:rPr>
        <w:t xml:space="preserve">) </w:t>
      </w:r>
      <w:r w:rsidRPr="00545A8D">
        <w:rPr>
          <w:rFonts w:cs="B Badr" w:hint="cs"/>
          <w:b/>
          <w:bCs/>
          <w:color w:val="008000"/>
          <w:rtl/>
        </w:rPr>
        <w:t>قال</w:t>
      </w:r>
      <w:r w:rsidRPr="00545A8D">
        <w:rPr>
          <w:rFonts w:cs="B Badr"/>
          <w:b/>
          <w:bCs/>
          <w:color w:val="008000"/>
          <w:rtl/>
        </w:rPr>
        <w:t xml:space="preserve">: </w:t>
      </w:r>
      <w:r w:rsidRPr="00545A8D">
        <w:rPr>
          <w:rFonts w:cs="B Badr" w:hint="cs"/>
          <w:b/>
          <w:bCs/>
          <w:color w:val="008000"/>
          <w:rtl/>
        </w:rPr>
        <w:t>قلت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له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ما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تقول</w:t>
      </w:r>
      <w:r w:rsidRPr="00545A8D">
        <w:rPr>
          <w:rFonts w:cs="B Badr"/>
          <w:b/>
          <w:bCs/>
          <w:color w:val="008000"/>
          <w:rtl/>
        </w:rPr>
        <w:t>:</w:t>
      </w:r>
      <w:r w:rsidRPr="00545A8D">
        <w:rPr>
          <w:rFonts w:cs="B Badr" w:hint="cs"/>
          <w:b/>
          <w:bCs/>
          <w:color w:val="008000"/>
          <w:rtl/>
        </w:rPr>
        <w:t xml:space="preserve"> في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المسح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على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الخفين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فتبسم،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ثم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قال</w:t>
      </w:r>
      <w:r w:rsidRPr="00545A8D">
        <w:rPr>
          <w:rFonts w:cs="B Badr"/>
          <w:b/>
          <w:bCs/>
          <w:color w:val="008000"/>
          <w:rtl/>
        </w:rPr>
        <w:t xml:space="preserve">: </w:t>
      </w:r>
      <w:r w:rsidRPr="00545A8D">
        <w:rPr>
          <w:rFonts w:cs="B Badr" w:hint="cs"/>
          <w:b/>
          <w:bCs/>
          <w:color w:val="008000"/>
          <w:rtl/>
        </w:rPr>
        <w:t>إذا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كان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يوم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القيامة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ورد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الله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كل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شئ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إلى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شيئه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ورد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الجلد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إلى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الغنم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فترى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أصحاب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المسح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أين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يذهب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وضوؤهم؟</w:t>
      </w:r>
      <w:r w:rsidRPr="00545A8D">
        <w:rPr>
          <w:rFonts w:cs="B Badr"/>
          <w:b/>
          <w:bCs/>
          <w:color w:val="008000"/>
          <w:rtl/>
        </w:rPr>
        <w:t xml:space="preserve">! </w:t>
      </w:r>
      <w:r w:rsidRPr="00545A8D">
        <w:rPr>
          <w:rStyle w:val="a5"/>
          <w:rFonts w:cs="B Badr"/>
          <w:b/>
          <w:bCs/>
          <w:rtl/>
        </w:rPr>
        <w:footnoteReference w:id="2"/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color w:val="FF0000"/>
          <w:rtl/>
        </w:rPr>
        <w:t>امر</w:t>
      </w:r>
      <w:r w:rsidRPr="00545A8D">
        <w:rPr>
          <w:rFonts w:cs="B Badr"/>
          <w:b/>
          <w:bCs/>
          <w:color w:val="FF0000"/>
          <w:rtl/>
        </w:rPr>
        <w:t xml:space="preserve"> </w:t>
      </w:r>
      <w:r w:rsidRPr="00545A8D">
        <w:rPr>
          <w:rFonts w:cs="B Badr" w:hint="cs"/>
          <w:b/>
          <w:bCs/>
          <w:color w:val="FF0000"/>
          <w:rtl/>
        </w:rPr>
        <w:t>هفتم</w:t>
      </w:r>
      <w:r w:rsidRPr="00545A8D">
        <w:rPr>
          <w:rFonts w:cs="B Badr"/>
          <w:b/>
          <w:bCs/>
          <w:color w:val="FF0000"/>
          <w:rtl/>
        </w:rPr>
        <w:t>: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درباره وظیفه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نمازگزاری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تمام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یا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بخشی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پایش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قطع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است.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color w:val="FF0000"/>
          <w:rtl/>
        </w:rPr>
        <w:t>اما</w:t>
      </w:r>
      <w:r w:rsidRPr="00545A8D">
        <w:rPr>
          <w:rFonts w:cs="B Badr"/>
          <w:b/>
          <w:bCs/>
          <w:color w:val="FF0000"/>
          <w:rtl/>
        </w:rPr>
        <w:t xml:space="preserve"> </w:t>
      </w:r>
      <w:r w:rsidRPr="00545A8D">
        <w:rPr>
          <w:rFonts w:cs="B Badr" w:hint="cs"/>
          <w:b/>
          <w:bCs/>
          <w:color w:val="FF0000"/>
          <w:rtl/>
        </w:rPr>
        <w:t>فرع</w:t>
      </w:r>
      <w:r w:rsidRPr="00545A8D">
        <w:rPr>
          <w:rFonts w:cs="B Badr"/>
          <w:b/>
          <w:bCs/>
          <w:color w:val="FF0000"/>
          <w:rtl/>
        </w:rPr>
        <w:t xml:space="preserve"> </w:t>
      </w:r>
      <w:r w:rsidRPr="00545A8D">
        <w:rPr>
          <w:rFonts w:cs="B Badr" w:hint="cs"/>
          <w:b/>
          <w:bCs/>
          <w:color w:val="FF0000"/>
          <w:rtl/>
        </w:rPr>
        <w:t>اول</w:t>
      </w:r>
      <w:r w:rsidRPr="00545A8D">
        <w:rPr>
          <w:rFonts w:cs="B Badr"/>
          <w:b/>
          <w:bCs/>
          <w:color w:val="FF0000"/>
          <w:rtl/>
        </w:rPr>
        <w:t>: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برخی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قسمت‌های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بریده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واجب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باقیمانده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را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کند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اما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ادله</w:t>
      </w:r>
      <w:r w:rsidRPr="00545A8D">
        <w:rPr>
          <w:rFonts w:cs="B Badr"/>
          <w:b/>
          <w:bCs/>
          <w:rtl/>
        </w:rPr>
        <w:t>: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color w:val="FF0000"/>
          <w:rtl/>
        </w:rPr>
        <w:t>دلیل</w:t>
      </w:r>
      <w:r w:rsidRPr="00545A8D">
        <w:rPr>
          <w:rFonts w:cs="B Badr"/>
          <w:b/>
          <w:bCs/>
          <w:color w:val="FF0000"/>
          <w:rtl/>
        </w:rPr>
        <w:t xml:space="preserve"> </w:t>
      </w:r>
      <w:r w:rsidRPr="00545A8D">
        <w:rPr>
          <w:rFonts w:cs="B Badr" w:hint="cs"/>
          <w:b/>
          <w:bCs/>
          <w:color w:val="FF0000"/>
          <w:rtl/>
        </w:rPr>
        <w:t>اول</w:t>
      </w:r>
      <w:r w:rsidRPr="00545A8D">
        <w:rPr>
          <w:rFonts w:cs="B Badr"/>
          <w:b/>
          <w:bCs/>
          <w:color w:val="FF0000"/>
          <w:rtl/>
        </w:rPr>
        <w:t>: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ادعای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بلا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خلاف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مسلمات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فقه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است.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color w:val="FF0000"/>
          <w:rtl/>
        </w:rPr>
        <w:lastRenderedPageBreak/>
        <w:t>دلیل</w:t>
      </w:r>
      <w:r w:rsidRPr="00545A8D">
        <w:rPr>
          <w:rFonts w:cs="B Badr"/>
          <w:b/>
          <w:bCs/>
          <w:color w:val="FF0000"/>
          <w:rtl/>
        </w:rPr>
        <w:t xml:space="preserve"> </w:t>
      </w:r>
      <w:r w:rsidRPr="00545A8D">
        <w:rPr>
          <w:rFonts w:cs="B Badr" w:hint="cs"/>
          <w:b/>
          <w:bCs/>
          <w:color w:val="FF0000"/>
          <w:rtl/>
        </w:rPr>
        <w:t>دوم</w:t>
      </w:r>
      <w:r w:rsidRPr="00545A8D">
        <w:rPr>
          <w:rFonts w:cs="B Badr"/>
          <w:b/>
          <w:bCs/>
          <w:color w:val="FF0000"/>
          <w:rtl/>
        </w:rPr>
        <w:t>: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قاعده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المیسور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لا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یسقط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بالمعسور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البته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بنابر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اینکه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این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قاعده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وضو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جاری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باشد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نظر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جاری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است.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color w:val="FF0000"/>
          <w:rtl/>
        </w:rPr>
        <w:t>دلیل</w:t>
      </w:r>
      <w:r w:rsidRPr="00545A8D">
        <w:rPr>
          <w:rFonts w:cs="B Badr"/>
          <w:b/>
          <w:bCs/>
          <w:color w:val="FF0000"/>
          <w:rtl/>
        </w:rPr>
        <w:t xml:space="preserve"> </w:t>
      </w:r>
      <w:r w:rsidRPr="00545A8D">
        <w:rPr>
          <w:rFonts w:cs="B Badr" w:hint="cs"/>
          <w:b/>
          <w:bCs/>
          <w:color w:val="FF0000"/>
          <w:rtl/>
        </w:rPr>
        <w:t>سوم</w:t>
      </w:r>
      <w:r w:rsidRPr="00545A8D">
        <w:rPr>
          <w:rFonts w:cs="B Badr"/>
          <w:b/>
          <w:bCs/>
          <w:color w:val="FF0000"/>
          <w:rtl/>
        </w:rPr>
        <w:t>: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اطلاق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آیه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ascii="Sakkal Majalla" w:hAnsi="Sakkal Majalla" w:cs="Sakkal Majalla" w:hint="cs"/>
          <w:b/>
          <w:bCs/>
          <w:color w:val="007200"/>
          <w:rtl/>
        </w:rPr>
        <w:t>﴿</w:t>
      </w:r>
      <w:r w:rsidRPr="00545A8D">
        <w:rPr>
          <w:rFonts w:ascii="Sakkal Majalla" w:hAnsi="Sakkal Majalla" w:cs="B Badr" w:hint="cs"/>
          <w:b/>
          <w:bCs/>
          <w:color w:val="007200"/>
          <w:rtl/>
        </w:rPr>
        <w:t>وامسحوا</w:t>
      </w:r>
      <w:r w:rsidRPr="00545A8D">
        <w:rPr>
          <w:rFonts w:ascii="Sakkal Majalla" w:hAnsi="Sakkal Majalla" w:cs="B Badr"/>
          <w:b/>
          <w:bCs/>
          <w:color w:val="007200"/>
          <w:rtl/>
        </w:rPr>
        <w:t xml:space="preserve"> </w:t>
      </w:r>
      <w:r w:rsidRPr="00545A8D">
        <w:rPr>
          <w:rFonts w:ascii="Sakkal Majalla" w:hAnsi="Sakkal Majalla" w:cs="B Badr" w:hint="cs"/>
          <w:b/>
          <w:bCs/>
          <w:color w:val="007200"/>
          <w:rtl/>
        </w:rPr>
        <w:t>برؤسکم</w:t>
      </w:r>
      <w:r w:rsidRPr="00545A8D">
        <w:rPr>
          <w:rFonts w:ascii="Sakkal Majalla" w:hAnsi="Sakkal Majalla" w:cs="B Badr"/>
          <w:b/>
          <w:bCs/>
          <w:color w:val="007200"/>
          <w:rtl/>
        </w:rPr>
        <w:t xml:space="preserve"> </w:t>
      </w:r>
      <w:r w:rsidRPr="00545A8D">
        <w:rPr>
          <w:rFonts w:ascii="Sakkal Majalla" w:hAnsi="Sakkal Majalla" w:cs="B Badr" w:hint="cs"/>
          <w:b/>
          <w:bCs/>
          <w:color w:val="007200"/>
          <w:rtl/>
        </w:rPr>
        <w:t>و</w:t>
      </w:r>
      <w:r w:rsidRPr="00545A8D">
        <w:rPr>
          <w:rFonts w:ascii="Sakkal Majalla" w:hAnsi="Sakkal Majalla" w:cs="B Badr"/>
          <w:b/>
          <w:bCs/>
          <w:color w:val="007200"/>
          <w:rtl/>
        </w:rPr>
        <w:t xml:space="preserve"> </w:t>
      </w:r>
      <w:r w:rsidRPr="00545A8D">
        <w:rPr>
          <w:rFonts w:ascii="Sakkal Majalla" w:hAnsi="Sakkal Majalla" w:cs="B Badr" w:hint="cs"/>
          <w:b/>
          <w:bCs/>
          <w:color w:val="007200"/>
          <w:rtl/>
        </w:rPr>
        <w:t>ارجلکم</w:t>
      </w:r>
      <w:r w:rsidRPr="00545A8D">
        <w:rPr>
          <w:rFonts w:ascii="Sakkal Majalla" w:hAnsi="Sakkal Majalla" w:cs="Sakkal Majalla" w:hint="cs"/>
          <w:b/>
          <w:bCs/>
          <w:color w:val="007200"/>
          <w:rtl/>
        </w:rPr>
        <w:t>﴾</w:t>
      </w:r>
      <w:r w:rsidRPr="00545A8D">
        <w:rPr>
          <w:rFonts w:ascii="Sakkal Majalla" w:hAnsi="Sakkal Majalla" w:cs="B Badr"/>
          <w:b/>
          <w:bCs/>
          <w:color w:val="007200"/>
          <w:rtl/>
        </w:rPr>
        <w:t xml:space="preserve"> </w:t>
      </w:r>
      <w:r w:rsidRPr="00545A8D">
        <w:rPr>
          <w:rFonts w:cs="B Badr" w:hint="cs"/>
          <w:b/>
          <w:bCs/>
          <w:rtl/>
        </w:rPr>
        <w:t>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هر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مقداری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دارید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واجب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بکنید.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color w:val="FF0000"/>
          <w:rtl/>
        </w:rPr>
        <w:t>دلیل</w:t>
      </w:r>
      <w:r w:rsidRPr="00545A8D">
        <w:rPr>
          <w:rFonts w:cs="B Badr"/>
          <w:b/>
          <w:bCs/>
          <w:color w:val="FF0000"/>
          <w:rtl/>
        </w:rPr>
        <w:t xml:space="preserve"> </w:t>
      </w:r>
      <w:r w:rsidRPr="00545A8D">
        <w:rPr>
          <w:rFonts w:cs="B Badr" w:hint="cs"/>
          <w:b/>
          <w:bCs/>
          <w:color w:val="FF0000"/>
          <w:rtl/>
        </w:rPr>
        <w:t>چهارم</w:t>
      </w:r>
      <w:r w:rsidRPr="00545A8D">
        <w:rPr>
          <w:rFonts w:cs="B Badr"/>
          <w:b/>
          <w:bCs/>
          <w:color w:val="FF0000"/>
          <w:rtl/>
        </w:rPr>
        <w:t>: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روایاتی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تصریح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کردند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برخی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قسمت‌های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بریده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ساقط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نمی‌شود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مثل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صحیحه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رفاعه،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متن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روایت</w:t>
      </w:r>
      <w:r w:rsidRPr="00545A8D">
        <w:rPr>
          <w:rFonts w:cs="B Badr"/>
          <w:b/>
          <w:bCs/>
          <w:rtl/>
        </w:rPr>
        <w:t xml:space="preserve">: </w:t>
      </w:r>
      <w:r w:rsidRPr="00545A8D">
        <w:rPr>
          <w:rFonts w:cs="B Badr" w:hint="cs"/>
          <w:b/>
          <w:bCs/>
          <w:rtl/>
        </w:rPr>
        <w:t>محمد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يعقوب،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علي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إبراهيم،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أبيه،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ابن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أبي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عمير،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رفاعة،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وعن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محمد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يحيى،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أحمد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محمد،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الحسن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علي،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عن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رفاعة،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قال</w:t>
      </w:r>
      <w:r w:rsidRPr="00545A8D">
        <w:rPr>
          <w:rFonts w:cs="B Badr"/>
          <w:b/>
          <w:bCs/>
          <w:color w:val="008000"/>
          <w:rtl/>
        </w:rPr>
        <w:t xml:space="preserve">: </w:t>
      </w:r>
      <w:r w:rsidRPr="00545A8D">
        <w:rPr>
          <w:rFonts w:cs="B Badr" w:hint="cs"/>
          <w:b/>
          <w:bCs/>
          <w:color w:val="008000"/>
          <w:rtl/>
        </w:rPr>
        <w:t>سألت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أبا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عبد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الله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عليه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السلام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عن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الأقطع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فقال</w:t>
      </w:r>
      <w:r w:rsidRPr="00545A8D">
        <w:rPr>
          <w:rFonts w:cs="B Badr"/>
          <w:b/>
          <w:bCs/>
          <w:color w:val="008000"/>
          <w:rtl/>
        </w:rPr>
        <w:t xml:space="preserve">: </w:t>
      </w:r>
      <w:r w:rsidRPr="00545A8D">
        <w:rPr>
          <w:rFonts w:cs="B Badr" w:hint="cs"/>
          <w:b/>
          <w:bCs/>
          <w:color w:val="008000"/>
          <w:rtl/>
        </w:rPr>
        <w:t>يغسل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ما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قطع</w:t>
      </w:r>
      <w:r w:rsidRPr="00545A8D">
        <w:rPr>
          <w:rFonts w:cs="B Badr"/>
          <w:b/>
          <w:bCs/>
          <w:color w:val="008000"/>
          <w:rtl/>
        </w:rPr>
        <w:t xml:space="preserve"> </w:t>
      </w:r>
      <w:r w:rsidRPr="00545A8D">
        <w:rPr>
          <w:rFonts w:cs="B Badr" w:hint="cs"/>
          <w:b/>
          <w:bCs/>
          <w:color w:val="008000"/>
          <w:rtl/>
        </w:rPr>
        <w:t>منه</w:t>
      </w:r>
      <w:r w:rsidRPr="00545A8D">
        <w:rPr>
          <w:rFonts w:cs="B Badr"/>
          <w:b/>
          <w:bCs/>
          <w:color w:val="008000"/>
          <w:rtl/>
        </w:rPr>
        <w:t>.</w:t>
      </w:r>
      <w:r w:rsidRPr="00545A8D">
        <w:rPr>
          <w:rStyle w:val="a5"/>
          <w:rFonts w:cs="B Badr"/>
          <w:b/>
          <w:bCs/>
          <w:rtl/>
        </w:rPr>
        <w:footnoteReference w:id="3"/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قرائن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زیادی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داریم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کلمه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غَسل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هر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وقت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بکار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برود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معنای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است.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ascii="Tahoma" w:hAnsi="Tahoma" w:cs="B Badr" w:hint="cs"/>
          <w:b/>
          <w:bCs/>
          <w:color w:val="FF0000"/>
          <w:rtl/>
        </w:rPr>
        <w:t>سؤال</w:t>
      </w:r>
      <w:r w:rsidRPr="00545A8D">
        <w:rPr>
          <w:rFonts w:cs="B Badr"/>
          <w:b/>
          <w:bCs/>
          <w:color w:val="FF0000"/>
          <w:rtl/>
        </w:rPr>
        <w:t>: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چرا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چند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روایت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تعبیر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شستن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است؟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صاحب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وسائل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ascii="Tahoma" w:hAnsi="Tahoma" w:cs="B Badr" w:hint="cs"/>
          <w:b/>
          <w:bCs/>
          <w:rtl/>
        </w:rPr>
        <w:t>می</w:t>
      </w:r>
      <w:r w:rsidRPr="00545A8D">
        <w:rPr>
          <w:rFonts w:ascii="Courier New" w:hAnsi="Courier New" w:cs="B Badr" w:hint="cs"/>
          <w:b/>
          <w:bCs/>
          <w:rtl/>
        </w:rPr>
        <w:t>‌</w:t>
      </w:r>
      <w:r w:rsidRPr="00545A8D">
        <w:rPr>
          <w:rFonts w:ascii="Tahoma" w:hAnsi="Tahoma" w:cs="B Badr" w:hint="cs"/>
          <w:b/>
          <w:bCs/>
          <w:rtl/>
        </w:rPr>
        <w:t>فرماید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سه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جهت</w:t>
      </w:r>
      <w:r w:rsidRPr="00545A8D">
        <w:rPr>
          <w:rFonts w:cs="B Badr"/>
          <w:b/>
          <w:bCs/>
          <w:rtl/>
        </w:rPr>
        <w:t>: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rtl/>
        </w:rPr>
        <w:t>حمل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تقیه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شود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یا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اینکه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روایت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حمل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شود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یا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حمل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استحباب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بشود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شستن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قبل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مستحب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جمعی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علما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هم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همین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فتوا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را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ascii="Tahoma" w:hAnsi="Tahoma" w:cs="B Badr" w:hint="cs"/>
          <w:b/>
          <w:bCs/>
          <w:rtl/>
        </w:rPr>
        <w:t>داده</w:t>
      </w:r>
      <w:r w:rsidRPr="00545A8D">
        <w:rPr>
          <w:rFonts w:ascii="Courier New" w:hAnsi="Courier New" w:cs="B Badr" w:hint="cs"/>
          <w:b/>
          <w:bCs/>
          <w:rtl/>
        </w:rPr>
        <w:t>‌</w:t>
      </w:r>
      <w:r w:rsidRPr="00545A8D">
        <w:rPr>
          <w:rFonts w:ascii="Tahoma" w:hAnsi="Tahoma" w:cs="B Badr" w:hint="cs"/>
          <w:b/>
          <w:bCs/>
          <w:rtl/>
        </w:rPr>
        <w:t>اند</w:t>
      </w:r>
      <w:r w:rsidRPr="00545A8D">
        <w:rPr>
          <w:rFonts w:cs="B Badr" w:hint="cs"/>
          <w:b/>
          <w:bCs/>
          <w:rtl/>
        </w:rPr>
        <w:t>.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rtl/>
        </w:rPr>
        <w:t>لکن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صاحب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جواهر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برخی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جهت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دیگر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ascii="Tahoma" w:hAnsi="Tahoma" w:cs="B Badr" w:hint="cs"/>
          <w:b/>
          <w:bCs/>
          <w:rtl/>
        </w:rPr>
        <w:t>گفته</w:t>
      </w:r>
      <w:r w:rsidRPr="00545A8D">
        <w:rPr>
          <w:rFonts w:ascii="Courier New" w:hAnsi="Courier New" w:cs="B Badr" w:hint="cs"/>
          <w:b/>
          <w:bCs/>
          <w:rtl/>
        </w:rPr>
        <w:t>‌</w:t>
      </w:r>
      <w:r w:rsidRPr="00545A8D">
        <w:rPr>
          <w:rFonts w:ascii="Tahoma" w:hAnsi="Tahoma" w:cs="B Badr" w:hint="cs"/>
          <w:b/>
          <w:bCs/>
          <w:rtl/>
        </w:rPr>
        <w:t>اند</w:t>
      </w:r>
      <w:r w:rsidRPr="00545A8D">
        <w:rPr>
          <w:rFonts w:cs="B Badr"/>
          <w:b/>
          <w:bCs/>
          <w:rtl/>
        </w:rPr>
        <w:t>: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color w:val="FF0000"/>
          <w:rtl/>
        </w:rPr>
        <w:t>اول</w:t>
      </w:r>
      <w:r w:rsidRPr="00545A8D">
        <w:rPr>
          <w:rFonts w:cs="B Badr"/>
          <w:b/>
          <w:bCs/>
          <w:color w:val="FF0000"/>
          <w:rtl/>
        </w:rPr>
        <w:t>: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تعبیر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شستن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غَسل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باب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تغلیب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چون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شستن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اعضای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وضو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بیشتر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این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باب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غَسل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گفته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پس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دیگر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تقیه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حمل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استحباب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نیست.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color w:val="FF0000"/>
          <w:rtl/>
        </w:rPr>
        <w:t>دوم</w:t>
      </w:r>
      <w:r w:rsidRPr="00545A8D">
        <w:rPr>
          <w:rFonts w:cs="B Badr"/>
          <w:b/>
          <w:bCs/>
          <w:color w:val="FF0000"/>
          <w:rtl/>
        </w:rPr>
        <w:t>: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باب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مزدوج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یعنی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جمع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بین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تعبیر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شستن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است.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rtl/>
        </w:rPr>
        <w:t>فرع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دوم</w:t>
      </w:r>
      <w:r w:rsidRPr="00545A8D">
        <w:rPr>
          <w:rFonts w:cs="B Badr"/>
          <w:b/>
          <w:bCs/>
          <w:rtl/>
        </w:rPr>
        <w:t xml:space="preserve">: </w:t>
      </w:r>
      <w:r w:rsidRPr="00545A8D">
        <w:rPr>
          <w:rFonts w:cs="B Badr" w:hint="cs"/>
          <w:b/>
          <w:bCs/>
          <w:rtl/>
        </w:rPr>
        <w:t>اگر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تمامی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قدم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یعنی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نوک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انگشتان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پاشنه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قطع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باید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تفصیل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داد</w:t>
      </w:r>
      <w:r w:rsidRPr="00545A8D">
        <w:rPr>
          <w:rFonts w:cs="B Badr"/>
          <w:b/>
          <w:bCs/>
          <w:rtl/>
        </w:rPr>
        <w:t>: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color w:val="FF0000"/>
          <w:rtl/>
        </w:rPr>
        <w:t>تارة</w:t>
      </w:r>
      <w:r w:rsidRPr="00545A8D">
        <w:rPr>
          <w:rFonts w:cs="B Badr"/>
          <w:b/>
          <w:bCs/>
          <w:color w:val="FF0000"/>
          <w:rtl/>
        </w:rPr>
        <w:t>: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قبه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قطع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فقها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فرمودند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ساقط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اما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امام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ره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فرمودند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احتیاط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قبه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مفصل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است.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color w:val="FF0000"/>
          <w:rtl/>
        </w:rPr>
        <w:t>اخری</w:t>
      </w:r>
      <w:r w:rsidRPr="00545A8D">
        <w:rPr>
          <w:rFonts w:cs="B Badr"/>
          <w:b/>
          <w:bCs/>
          <w:color w:val="FF0000"/>
          <w:rtl/>
        </w:rPr>
        <w:t>: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مفصل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قطع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کلی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ساقط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چون</w:t>
      </w:r>
      <w:r w:rsidRPr="00545A8D">
        <w:rPr>
          <w:rFonts w:cs="B Badr"/>
          <w:b/>
          <w:bCs/>
          <w:rtl/>
        </w:rPr>
        <w:t>:</w:t>
      </w:r>
    </w:p>
    <w:p w:rsidR="00545A8D" w:rsidRPr="00545A8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color w:val="FF0000"/>
          <w:rtl/>
        </w:rPr>
        <w:lastRenderedPageBreak/>
        <w:t>اولاً</w:t>
      </w:r>
      <w:r w:rsidRPr="00545A8D">
        <w:rPr>
          <w:rFonts w:cs="B Badr"/>
          <w:b/>
          <w:bCs/>
          <w:color w:val="FF0000"/>
          <w:rtl/>
        </w:rPr>
        <w:t>: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امر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دایر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بین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وضو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تیمم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قاعده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تیمم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را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آیه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ولم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تجدوا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ماءا</w:t>
      </w:r>
      <w:r w:rsidRPr="00545A8D">
        <w:rPr>
          <w:rFonts w:cs="B Badr"/>
          <w:b/>
          <w:bCs/>
          <w:rtl/>
        </w:rPr>
        <w:t xml:space="preserve"> ... </w:t>
      </w:r>
      <w:r w:rsidRPr="00545A8D">
        <w:rPr>
          <w:rFonts w:cs="B Badr" w:hint="cs"/>
          <w:b/>
          <w:bCs/>
          <w:rtl/>
        </w:rPr>
        <w:t>بیان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فرمود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فقدان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آب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یا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به خاطر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اینکه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آب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پیدا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نشده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یا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اینکه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آب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هست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ضرر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دارد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باشد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باید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تیمم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کرد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اما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کسی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پای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قطع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شده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هرگز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فاقد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آب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صدق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نمی‌کند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چون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بقیه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اعضای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هست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لذا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مرحوم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صاحب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جواهر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می‌فرماید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این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مسلمات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است.</w:t>
      </w:r>
    </w:p>
    <w:p w:rsidR="008027AD" w:rsidRDefault="00545A8D" w:rsidP="00545A8D">
      <w:pPr>
        <w:jc w:val="lowKashida"/>
        <w:rPr>
          <w:rFonts w:cs="B Badr"/>
          <w:b/>
          <w:bCs/>
          <w:rtl/>
        </w:rPr>
      </w:pPr>
      <w:r w:rsidRPr="00545A8D">
        <w:rPr>
          <w:rFonts w:cs="B Badr" w:hint="cs"/>
          <w:b/>
          <w:bCs/>
          <w:color w:val="FF0000"/>
          <w:rtl/>
        </w:rPr>
        <w:t>ثانیاً</w:t>
      </w:r>
      <w:r w:rsidRPr="00545A8D">
        <w:rPr>
          <w:rFonts w:cs="B Badr"/>
          <w:b/>
          <w:bCs/>
          <w:color w:val="FF0000"/>
          <w:rtl/>
        </w:rPr>
        <w:t>: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قیودی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که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خارج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از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اختیار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مکلف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دخیل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ascii="Tahoma" w:hAnsi="Tahoma" w:cs="B Badr" w:hint="cs"/>
          <w:b/>
          <w:bCs/>
          <w:rtl/>
        </w:rPr>
        <w:t>مأمور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باید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مفروض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الوجود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باشد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آن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قیود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فضای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بیرون،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فرض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وجودش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محال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یقیناً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آن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قیود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منتفی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وقتی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قیود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منتفی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بود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حکم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آن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هم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منتفی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در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اینجا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مسح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واجب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اما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مقید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به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سالم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بدون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حال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وقتی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پا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مفروض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الوجود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نیست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پس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قید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هم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منتفی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پس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حکم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هم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منتفی</w:t>
      </w:r>
      <w:r w:rsidRPr="00545A8D">
        <w:rPr>
          <w:rFonts w:cs="B Badr"/>
          <w:b/>
          <w:bCs/>
          <w:rtl/>
        </w:rPr>
        <w:t xml:space="preserve"> </w:t>
      </w:r>
      <w:r w:rsidRPr="00545A8D">
        <w:rPr>
          <w:rFonts w:cs="B Badr" w:hint="cs"/>
          <w:b/>
          <w:bCs/>
          <w:rtl/>
        </w:rPr>
        <w:t>است.</w:t>
      </w:r>
    </w:p>
    <w:p w:rsidR="00DC6443" w:rsidRDefault="00DC6443" w:rsidP="00DC6443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الحمد لله رب العالمين والعاقبة للمتقين</w:t>
      </w:r>
    </w:p>
    <w:p w:rsidR="00DC6443" w:rsidRPr="00545A8D" w:rsidRDefault="00DC6443" w:rsidP="00545A8D">
      <w:pPr>
        <w:jc w:val="lowKashida"/>
        <w:rPr>
          <w:rFonts w:cs="B Badr"/>
          <w:b/>
          <w:bCs/>
        </w:rPr>
      </w:pPr>
    </w:p>
    <w:sectPr w:rsidR="00DC6443" w:rsidRPr="00545A8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1D5" w:rsidRDefault="00CE51D5" w:rsidP="00545A8D">
      <w:pPr>
        <w:spacing w:after="0" w:line="240" w:lineRule="auto"/>
      </w:pPr>
      <w:r>
        <w:separator/>
      </w:r>
    </w:p>
  </w:endnote>
  <w:endnote w:type="continuationSeparator" w:id="0">
    <w:p w:rsidR="00CE51D5" w:rsidRDefault="00CE51D5" w:rsidP="00545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1D5" w:rsidRDefault="00CE51D5" w:rsidP="00545A8D">
      <w:pPr>
        <w:spacing w:after="0" w:line="240" w:lineRule="auto"/>
      </w:pPr>
      <w:r>
        <w:separator/>
      </w:r>
    </w:p>
  </w:footnote>
  <w:footnote w:type="continuationSeparator" w:id="0">
    <w:p w:rsidR="00CE51D5" w:rsidRDefault="00CE51D5" w:rsidP="00545A8D">
      <w:pPr>
        <w:spacing w:after="0" w:line="240" w:lineRule="auto"/>
      </w:pPr>
      <w:r>
        <w:continuationSeparator/>
      </w:r>
    </w:p>
  </w:footnote>
  <w:footnote w:id="1">
    <w:p w:rsidR="00545A8D" w:rsidRDefault="00545A8D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545A8D">
        <w:rPr>
          <w:rFonts w:cs="B Badr" w:hint="cs"/>
          <w:b/>
          <w:rtl/>
        </w:rPr>
        <w:t>وسائل</w:t>
      </w:r>
      <w:r w:rsidRPr="00545A8D">
        <w:rPr>
          <w:rFonts w:cs="B Badr"/>
          <w:b/>
          <w:rtl/>
        </w:rPr>
        <w:t xml:space="preserve"> </w:t>
      </w:r>
      <w:r w:rsidRPr="00545A8D">
        <w:rPr>
          <w:rFonts w:cs="B Badr" w:hint="cs"/>
          <w:b/>
          <w:rtl/>
        </w:rPr>
        <w:t>ج</w:t>
      </w:r>
      <w:r w:rsidRPr="00545A8D">
        <w:rPr>
          <w:rFonts w:cs="B Badr"/>
          <w:b/>
          <w:rtl/>
        </w:rPr>
        <w:t xml:space="preserve"> ۱ </w:t>
      </w:r>
      <w:r w:rsidRPr="00545A8D">
        <w:rPr>
          <w:rFonts w:cs="B Badr" w:hint="cs"/>
          <w:b/>
          <w:rtl/>
        </w:rPr>
        <w:t>ص</w:t>
      </w:r>
      <w:r w:rsidRPr="00545A8D">
        <w:rPr>
          <w:rFonts w:cs="B Badr"/>
          <w:b/>
          <w:rtl/>
        </w:rPr>
        <w:t xml:space="preserve"> ۳۲۳</w:t>
      </w:r>
    </w:p>
  </w:footnote>
  <w:footnote w:id="2">
    <w:p w:rsidR="00545A8D" w:rsidRDefault="00545A8D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545A8D">
        <w:rPr>
          <w:rFonts w:cs="B Badr" w:hint="cs"/>
          <w:b/>
          <w:rtl/>
        </w:rPr>
        <w:t>وسائل</w:t>
      </w:r>
      <w:r w:rsidRPr="00545A8D">
        <w:rPr>
          <w:rFonts w:cs="B Badr"/>
          <w:b/>
          <w:rtl/>
        </w:rPr>
        <w:t xml:space="preserve"> </w:t>
      </w:r>
      <w:r w:rsidRPr="00545A8D">
        <w:rPr>
          <w:rFonts w:cs="B Badr" w:hint="cs"/>
          <w:b/>
          <w:rtl/>
        </w:rPr>
        <w:t>ج</w:t>
      </w:r>
      <w:r w:rsidRPr="00545A8D">
        <w:rPr>
          <w:rFonts w:cs="B Badr"/>
          <w:b/>
          <w:rtl/>
        </w:rPr>
        <w:t xml:space="preserve"> ۱ </w:t>
      </w:r>
      <w:r w:rsidRPr="00545A8D">
        <w:rPr>
          <w:rFonts w:cs="B Badr" w:hint="cs"/>
          <w:b/>
          <w:rtl/>
        </w:rPr>
        <w:t>ص</w:t>
      </w:r>
      <w:r w:rsidRPr="00545A8D">
        <w:rPr>
          <w:rFonts w:cs="B Badr"/>
          <w:b/>
          <w:rtl/>
        </w:rPr>
        <w:t xml:space="preserve"> ۳۲۲</w:t>
      </w:r>
    </w:p>
  </w:footnote>
  <w:footnote w:id="3">
    <w:p w:rsidR="00545A8D" w:rsidRDefault="00545A8D">
      <w:pPr>
        <w:pStyle w:val="a3"/>
        <w:rPr>
          <w:rFonts w:hint="cs"/>
          <w:rtl/>
        </w:rPr>
      </w:pPr>
      <w:r>
        <w:rPr>
          <w:rStyle w:val="a5"/>
        </w:rPr>
        <w:footnoteRef/>
      </w:r>
      <w:r>
        <w:rPr>
          <w:rtl/>
        </w:rPr>
        <w:t xml:space="preserve"> </w:t>
      </w:r>
      <w:r w:rsidRPr="00545A8D">
        <w:rPr>
          <w:rFonts w:cs="B Badr" w:hint="cs"/>
          <w:b/>
          <w:rtl/>
        </w:rPr>
        <w:t>وسائل</w:t>
      </w:r>
      <w:r w:rsidRPr="00545A8D">
        <w:rPr>
          <w:rFonts w:cs="B Badr"/>
          <w:b/>
          <w:rtl/>
        </w:rPr>
        <w:t xml:space="preserve"> </w:t>
      </w:r>
      <w:r w:rsidRPr="00545A8D">
        <w:rPr>
          <w:rFonts w:cs="B Badr" w:hint="cs"/>
          <w:b/>
          <w:rtl/>
        </w:rPr>
        <w:t>ج</w:t>
      </w:r>
      <w:r w:rsidRPr="00545A8D">
        <w:rPr>
          <w:rFonts w:cs="B Badr"/>
          <w:b/>
          <w:rtl/>
        </w:rPr>
        <w:t xml:space="preserve"> ۱ </w:t>
      </w:r>
      <w:r w:rsidRPr="00545A8D">
        <w:rPr>
          <w:rFonts w:cs="B Badr" w:hint="cs"/>
          <w:b/>
          <w:rtl/>
        </w:rPr>
        <w:t>ص</w:t>
      </w:r>
      <w:r w:rsidRPr="00545A8D">
        <w:rPr>
          <w:rFonts w:cs="B Badr"/>
          <w:b/>
          <w:rtl/>
        </w:rPr>
        <w:t xml:space="preserve"> ۳۳۷ </w:t>
      </w:r>
      <w:r w:rsidRPr="00545A8D">
        <w:rPr>
          <w:rFonts w:cs="B Badr" w:hint="cs"/>
          <w:b/>
          <w:rtl/>
        </w:rPr>
        <w:t>باب</w:t>
      </w:r>
      <w:r w:rsidRPr="00545A8D">
        <w:rPr>
          <w:rFonts w:cs="B Badr"/>
          <w:b/>
          <w:rtl/>
        </w:rPr>
        <w:t xml:space="preserve"> ۴۹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A8D"/>
    <w:rsid w:val="000739A7"/>
    <w:rsid w:val="0008308E"/>
    <w:rsid w:val="000E4C02"/>
    <w:rsid w:val="00152670"/>
    <w:rsid w:val="00164651"/>
    <w:rsid w:val="0028337A"/>
    <w:rsid w:val="00545A8D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CE51D5"/>
    <w:rsid w:val="00D9044F"/>
    <w:rsid w:val="00DB1526"/>
    <w:rsid w:val="00DC6443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10C8790-A252-4B07-9D2A-FA9E3E97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Lotus"/>
        <w:i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/>
      <w:i w:val="0"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/>
      <w:i w:val="0"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 w:val="0"/>
      <w:color w:val="0000F8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/>
      <w:i w:val="0"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 w:val="0"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/>
      <w:i w:val="0"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/>
      <w:sz w:val="20"/>
    </w:rPr>
  </w:style>
  <w:style w:type="character" w:styleId="a5">
    <w:name w:val="footnote reference"/>
    <w:basedOn w:val="a0"/>
    <w:uiPriority w:val="99"/>
    <w:semiHidden/>
    <w:unhideWhenUsed/>
    <w:rsid w:val="00545A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A723C-5572-462A-B36B-2ECBE3593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2022-10-14T12:54:00Z</dcterms:created>
  <dcterms:modified xsi:type="dcterms:W3CDTF">2022-10-14T13:31:00Z</dcterms:modified>
</cp:coreProperties>
</file>