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2D3" w:rsidRDefault="00C952D3" w:rsidP="00C952D3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49 - مباشرت در وضو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21/09/1401</w:t>
      </w:r>
    </w:p>
    <w:p w:rsidR="00C952D3" w:rsidRDefault="00BB047E" w:rsidP="00C952D3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</w:t>
      </w:r>
      <w:r w:rsidR="00C952D3">
        <w:rPr>
          <w:rtl/>
        </w:rPr>
        <w:t>(</w:t>
      </w:r>
      <w:r w:rsidR="00C952D3">
        <w:rPr>
          <w:rtl/>
        </w:rPr>
        <w:t>شرا</w:t>
      </w:r>
      <w:r w:rsidR="00C952D3">
        <w:rPr>
          <w:rFonts w:hint="cs"/>
          <w:rtl/>
        </w:rPr>
        <w:t>یط</w:t>
      </w:r>
      <w:r w:rsidR="00C952D3">
        <w:rPr>
          <w:rtl/>
        </w:rPr>
        <w:t xml:space="preserve"> وضو - ادله کراهت</w:t>
      </w:r>
      <w:r w:rsidR="00C952D3">
        <w:rPr>
          <w:rtl/>
        </w:rPr>
        <w:t xml:space="preserve"> </w:t>
      </w:r>
      <w:r w:rsidR="00C952D3">
        <w:rPr>
          <w:rtl/>
        </w:rPr>
        <w:t>آب ر</w:t>
      </w:r>
      <w:r w:rsidR="00C952D3">
        <w:rPr>
          <w:rFonts w:hint="cs"/>
          <w:rtl/>
        </w:rPr>
        <w:t>یختن</w:t>
      </w:r>
      <w:r w:rsidR="00C952D3">
        <w:rPr>
          <w:rtl/>
        </w:rPr>
        <w:t xml:space="preserve"> بر دست متوض</w:t>
      </w:r>
      <w:r w:rsidR="00C952D3">
        <w:rPr>
          <w:rFonts w:hint="cs"/>
          <w:rtl/>
        </w:rPr>
        <w:t>ی</w:t>
      </w:r>
      <w:r w:rsidR="00C952D3">
        <w:rPr>
          <w:rtl/>
        </w:rPr>
        <w:t xml:space="preserve"> - اشکالات آن - نظر استاد</w:t>
      </w:r>
      <w:r w:rsidR="00C952D3">
        <w:rPr>
          <w:rtl/>
        </w:rPr>
        <w:t>)</w:t>
      </w:r>
    </w:p>
    <w:p w:rsidR="00BB047E" w:rsidRPr="005B0AF6" w:rsidRDefault="00BB047E" w:rsidP="00BB047E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BB047E" w:rsidRPr="005B0AF6" w:rsidRDefault="00BB047E" w:rsidP="00BB047E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C952D3" w:rsidRDefault="00C952D3" w:rsidP="00C952D3">
      <w:pPr>
        <w:jc w:val="lowKashida"/>
        <w:rPr>
          <w:rtl/>
        </w:rPr>
      </w:pPr>
      <w:r>
        <w:rPr>
          <w:rtl/>
        </w:rPr>
        <w:t>بحث در ا</w:t>
      </w:r>
      <w:r>
        <w:rPr>
          <w:rFonts w:hint="cs"/>
          <w:rtl/>
        </w:rPr>
        <w:t>ین</w:t>
      </w:r>
      <w:r>
        <w:rPr>
          <w:rtl/>
        </w:rPr>
        <w:t xml:space="preserve"> بود که </w:t>
      </w:r>
      <w:r w:rsidRPr="00AF3A9F">
        <w:rPr>
          <w:color w:val="000080"/>
          <w:rtl/>
        </w:rPr>
        <w:t>مرحوم س</w:t>
      </w:r>
      <w:r w:rsidRPr="00AF3A9F">
        <w:rPr>
          <w:rFonts w:hint="cs"/>
          <w:color w:val="000080"/>
          <w:rtl/>
        </w:rPr>
        <w:t>ید</w:t>
      </w:r>
      <w:r>
        <w:rPr>
          <w:rtl/>
        </w:rPr>
        <w:t xml:space="preserve"> فرمودند آب ر</w:t>
      </w:r>
      <w:r>
        <w:rPr>
          <w:rFonts w:hint="cs"/>
          <w:rtl/>
        </w:rPr>
        <w:t>یختن</w:t>
      </w:r>
      <w:r>
        <w:rPr>
          <w:rtl/>
        </w:rPr>
        <w:t xml:space="preserve"> در کف دست متوض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وضو مکروه است که دو روا</w:t>
      </w:r>
      <w:r>
        <w:rPr>
          <w:rFonts w:hint="cs"/>
          <w:rtl/>
        </w:rPr>
        <w:t>یت</w:t>
      </w:r>
      <w:r>
        <w:rPr>
          <w:rtl/>
        </w:rPr>
        <w:t xml:space="preserve"> نقل </w:t>
      </w:r>
      <w:r>
        <w:rPr>
          <w:rtl/>
        </w:rPr>
        <w:t>می‌کنند</w:t>
      </w:r>
      <w:r>
        <w:rPr>
          <w:rtl/>
        </w:rPr>
        <w:t xml:space="preserve"> که دل</w:t>
      </w:r>
      <w:r>
        <w:rPr>
          <w:rFonts w:hint="cs"/>
          <w:rtl/>
        </w:rPr>
        <w:t>یل</w:t>
      </w:r>
      <w:r>
        <w:rPr>
          <w:rtl/>
        </w:rPr>
        <w:t xml:space="preserve"> بر کراهت </w:t>
      </w:r>
      <w:r>
        <w:rPr>
          <w:rtl/>
        </w:rPr>
        <w:t>می‌کند</w:t>
      </w:r>
    </w:p>
    <w:p w:rsidR="00C952D3" w:rsidRDefault="00C952D3" w:rsidP="00BB047E">
      <w:pPr>
        <w:jc w:val="lowKashida"/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یت</w:t>
      </w:r>
      <w:r>
        <w:rPr>
          <w:rtl/>
        </w:rPr>
        <w:t xml:space="preserve"> اول: محمد بن يعقوب، عن علي بن محمد بن عبد الله، عن إبراهيم بن إسحاق الأحمر </w:t>
      </w:r>
      <w:r w:rsidRPr="00AF3A9F">
        <w:rPr>
          <w:color w:val="008000"/>
          <w:rtl/>
        </w:rPr>
        <w:t>عن الحسن بن علي الوشا، قال: دخلت على الرضا عليه السلام وبين يديه إبريق يريد أن يتهيأ منه للصلاة فدنوت منه لأصب عليه فأبى ذلك فقال: مه يا حسن فقلت له: لم تنهاني أن أصب على يديك تكره أن أوجر قال: توجر أنت وأوزر أنا فقلت: وكيف ذلك؟ فقال: أما سمعت الله عز وجل يقول: " فمن كان يرجو لقاء ربه فليعمل عملا صالحا ولا يشرك بعبادة ربه أحدا " وها أنا ذا أتوضأ للصلاة وهي العبادة فأكره أن يشركني فيها أحد</w:t>
      </w:r>
      <w:r w:rsidRPr="00AF3A9F">
        <w:rPr>
          <w:color w:val="008000"/>
          <w:rtl/>
        </w:rPr>
        <w:t>.</w:t>
      </w:r>
      <w:r w:rsidR="00AF3A9F">
        <w:rPr>
          <w:rStyle w:val="a5"/>
          <w:color w:val="008000"/>
          <w:rtl/>
        </w:rPr>
        <w:footnoteReference w:id="1"/>
      </w:r>
      <w:r w:rsidR="00BB047E">
        <w:rPr>
          <w:rFonts w:hint="cs"/>
          <w:rtl/>
        </w:rPr>
        <w:t xml:space="preserve"> </w:t>
      </w:r>
      <w:r>
        <w:rPr>
          <w:rtl/>
        </w:rPr>
        <w:t xml:space="preserve">داخل شدم بر امام رضا </w:t>
      </w:r>
      <w:r>
        <w:rPr>
          <w:rtl/>
        </w:rPr>
        <w:t>علیه‌السلام</w:t>
      </w:r>
      <w:r>
        <w:rPr>
          <w:rtl/>
        </w:rPr>
        <w:t xml:space="preserve"> و نزد ا</w:t>
      </w:r>
      <w:r>
        <w:rPr>
          <w:rFonts w:hint="cs"/>
          <w:rtl/>
        </w:rPr>
        <w:t>یشان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</w:t>
      </w:r>
      <w:r>
        <w:rPr>
          <w:rtl/>
        </w:rPr>
        <w:t>آفتابه‌ای</w:t>
      </w:r>
      <w:r>
        <w:rPr>
          <w:rtl/>
        </w:rPr>
        <w:t xml:space="preserve"> بود و </w:t>
      </w:r>
      <w:r>
        <w:rPr>
          <w:rtl/>
        </w:rPr>
        <w:t>می‌خواستند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آب آفتابه وضو بگ</w:t>
      </w:r>
      <w:r>
        <w:rPr>
          <w:rFonts w:hint="cs"/>
          <w:rtl/>
        </w:rPr>
        <w:t>یرند</w:t>
      </w:r>
      <w:r>
        <w:rPr>
          <w:rtl/>
        </w:rPr>
        <w:t xml:space="preserve"> و من نزد</w:t>
      </w:r>
      <w:r>
        <w:rPr>
          <w:rFonts w:hint="cs"/>
          <w:rtl/>
        </w:rPr>
        <w:t>یک</w:t>
      </w:r>
      <w:r>
        <w:rPr>
          <w:rtl/>
        </w:rPr>
        <w:t xml:space="preserve"> امام شدم که من ا</w:t>
      </w:r>
      <w:r>
        <w:rPr>
          <w:rFonts w:hint="cs"/>
          <w:rtl/>
        </w:rPr>
        <w:t>ین</w:t>
      </w:r>
      <w:r>
        <w:rPr>
          <w:rtl/>
        </w:rPr>
        <w:t xml:space="preserve"> آب را به دست امام بر</w:t>
      </w:r>
      <w:r>
        <w:rPr>
          <w:rFonts w:hint="cs"/>
          <w:rtl/>
        </w:rPr>
        <w:t>یزم</w:t>
      </w:r>
      <w:r>
        <w:rPr>
          <w:rtl/>
        </w:rPr>
        <w:t xml:space="preserve"> و امام اباء کردند و فرمودند</w:t>
      </w:r>
      <w:r w:rsidR="00AF3A9F">
        <w:rPr>
          <w:rFonts w:hint="cs"/>
          <w:rtl/>
        </w:rPr>
        <w:t>: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حسن ا</w:t>
      </w:r>
      <w:r>
        <w:rPr>
          <w:rFonts w:hint="cs"/>
          <w:rtl/>
        </w:rPr>
        <w:t>ین</w:t>
      </w:r>
      <w:r>
        <w:rPr>
          <w:rtl/>
        </w:rPr>
        <w:t xml:space="preserve"> کار را انجام نده</w:t>
      </w:r>
      <w:r w:rsidR="00AF3A9F">
        <w:rPr>
          <w:rFonts w:hint="cs"/>
          <w:rtl/>
        </w:rPr>
        <w:t>.</w:t>
      </w:r>
      <w:r>
        <w:rPr>
          <w:rtl/>
        </w:rPr>
        <w:t xml:space="preserve"> به امام گفتم که آ</w:t>
      </w:r>
      <w:r>
        <w:rPr>
          <w:rFonts w:hint="cs"/>
          <w:rtl/>
        </w:rPr>
        <w:t>یا</w:t>
      </w:r>
      <w:r>
        <w:rPr>
          <w:rtl/>
        </w:rPr>
        <w:t xml:space="preserve"> من را ن</w:t>
      </w:r>
      <w:r>
        <w:rPr>
          <w:rFonts w:hint="cs"/>
          <w:rtl/>
        </w:rPr>
        <w:t>هی</w:t>
      </w:r>
      <w:r>
        <w:rPr>
          <w:rtl/>
        </w:rPr>
        <w:t xml:space="preserve"> </w:t>
      </w:r>
      <w:r>
        <w:rPr>
          <w:rtl/>
        </w:rPr>
        <w:t>می‌کنید</w:t>
      </w:r>
      <w:r>
        <w:rPr>
          <w:rtl/>
        </w:rPr>
        <w:t xml:space="preserve"> که آب بر دست شما بر</w:t>
      </w:r>
      <w:r>
        <w:rPr>
          <w:rFonts w:hint="cs"/>
          <w:rtl/>
        </w:rPr>
        <w:t>یزم</w:t>
      </w:r>
      <w:r>
        <w:rPr>
          <w:rtl/>
        </w:rPr>
        <w:t>؟ آ</w:t>
      </w:r>
      <w:r>
        <w:rPr>
          <w:rFonts w:hint="cs"/>
          <w:rtl/>
        </w:rPr>
        <w:t>یا</w:t>
      </w:r>
      <w:r>
        <w:rPr>
          <w:rtl/>
        </w:rPr>
        <w:t xml:space="preserve"> شما از ا</w:t>
      </w:r>
      <w:r>
        <w:rPr>
          <w:rFonts w:hint="cs"/>
          <w:rtl/>
        </w:rPr>
        <w:t>ین</w:t>
      </w:r>
      <w:r>
        <w:rPr>
          <w:rtl/>
        </w:rPr>
        <w:t xml:space="preserve"> کار ناخشنود هست</w:t>
      </w:r>
      <w:r>
        <w:rPr>
          <w:rFonts w:hint="cs"/>
          <w:rtl/>
        </w:rPr>
        <w:t>ید</w:t>
      </w:r>
      <w:r>
        <w:rPr>
          <w:rtl/>
        </w:rPr>
        <w:t>؟ حضرت فرمودند</w:t>
      </w:r>
      <w:r w:rsidR="00AF3A9F">
        <w:rPr>
          <w:rFonts w:hint="cs"/>
          <w:rtl/>
        </w:rPr>
        <w:t>:</w:t>
      </w:r>
      <w:r>
        <w:rPr>
          <w:rtl/>
        </w:rPr>
        <w:t xml:space="preserve"> اگر ا</w:t>
      </w:r>
      <w:r>
        <w:rPr>
          <w:rFonts w:hint="cs"/>
          <w:rtl/>
        </w:rPr>
        <w:t>ین</w:t>
      </w:r>
      <w:r>
        <w:rPr>
          <w:rtl/>
        </w:rPr>
        <w:t xml:space="preserve"> کار را بکن</w:t>
      </w:r>
      <w:r>
        <w:rPr>
          <w:rFonts w:hint="cs"/>
          <w:rtl/>
        </w:rPr>
        <w:t>ی</w:t>
      </w:r>
      <w:r>
        <w:rPr>
          <w:rtl/>
        </w:rPr>
        <w:t xml:space="preserve"> تو ثواب </w:t>
      </w:r>
      <w:r>
        <w:rPr>
          <w:rtl/>
        </w:rPr>
        <w:t>می‌بری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من گرفتار گناه </w:t>
      </w:r>
      <w:r>
        <w:rPr>
          <w:rtl/>
        </w:rPr>
        <w:t>می‌شوم</w:t>
      </w:r>
      <w:r>
        <w:rPr>
          <w:rtl/>
        </w:rPr>
        <w:t xml:space="preserve"> گفتم چگونه </w:t>
      </w:r>
      <w:r>
        <w:rPr>
          <w:rtl/>
        </w:rPr>
        <w:t>آقاجان</w:t>
      </w:r>
      <w:r>
        <w:rPr>
          <w:rtl/>
        </w:rPr>
        <w:t>؟ فرمودند آ</w:t>
      </w:r>
      <w:r>
        <w:rPr>
          <w:rFonts w:hint="cs"/>
          <w:rtl/>
        </w:rPr>
        <w:t>یا</w:t>
      </w:r>
      <w:r>
        <w:rPr>
          <w:rtl/>
        </w:rPr>
        <w:t xml:space="preserve"> قول خدا</w:t>
      </w:r>
      <w:r>
        <w:rPr>
          <w:rFonts w:hint="cs"/>
          <w:rtl/>
        </w:rPr>
        <w:t>ی</w:t>
      </w:r>
      <w:r>
        <w:rPr>
          <w:rtl/>
        </w:rPr>
        <w:t xml:space="preserve"> متعال را </w:t>
      </w:r>
      <w:r>
        <w:rPr>
          <w:rtl/>
        </w:rPr>
        <w:t>نشنیده‌ای</w:t>
      </w:r>
      <w:r>
        <w:rPr>
          <w:rtl/>
        </w:rPr>
        <w:t xml:space="preserve"> که: </w:t>
      </w:r>
      <w:r w:rsidR="00AF3A9F">
        <w:rPr>
          <w:color w:val="007200"/>
          <w:rtl/>
        </w:rPr>
        <w:t xml:space="preserve">﴿فمن کان </w:t>
      </w:r>
      <w:r w:rsidR="00AF3A9F">
        <w:rPr>
          <w:rFonts w:hint="cs"/>
          <w:color w:val="007200"/>
          <w:rtl/>
        </w:rPr>
        <w:t>یرجوا</w:t>
      </w:r>
      <w:r w:rsidR="00AF3A9F">
        <w:rPr>
          <w:color w:val="007200"/>
          <w:rtl/>
        </w:rPr>
        <w:t xml:space="preserve"> لقاء ربه ...﴾</w:t>
      </w:r>
      <w:r w:rsidR="00AF3A9F">
        <w:rPr>
          <w:rFonts w:hint="cs"/>
          <w:color w:val="007200"/>
          <w:rtl/>
        </w:rPr>
        <w:t xml:space="preserve"> </w:t>
      </w:r>
      <w:r>
        <w:rPr>
          <w:rtl/>
        </w:rPr>
        <w:t>مصداق آ</w:t>
      </w:r>
      <w:r>
        <w:rPr>
          <w:rFonts w:hint="cs"/>
          <w:rtl/>
        </w:rPr>
        <w:t>یه</w:t>
      </w:r>
      <w:r>
        <w:rPr>
          <w:rtl/>
        </w:rPr>
        <w:t xml:space="preserve"> هم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Fonts w:hint="cs"/>
          <w:rtl/>
        </w:rPr>
        <w:t>کاری</w:t>
      </w:r>
      <w:r>
        <w:rPr>
          <w:rtl/>
        </w:rPr>
        <w:t xml:space="preserve"> است که تو انجام </w:t>
      </w:r>
      <w:r>
        <w:rPr>
          <w:rtl/>
        </w:rPr>
        <w:t xml:space="preserve">می‌دهی </w:t>
      </w:r>
      <w:r>
        <w:rPr>
          <w:rtl/>
        </w:rPr>
        <w:t>و من برا</w:t>
      </w:r>
      <w:r>
        <w:rPr>
          <w:rFonts w:hint="cs"/>
          <w:rtl/>
        </w:rPr>
        <w:t>ی</w:t>
      </w:r>
      <w:r>
        <w:rPr>
          <w:rtl/>
        </w:rPr>
        <w:t xml:space="preserve"> نماز وضو </w:t>
      </w:r>
      <w:r>
        <w:rPr>
          <w:rtl/>
        </w:rPr>
        <w:t>می‌گیرم</w:t>
      </w:r>
      <w:r>
        <w:rPr>
          <w:rtl/>
        </w:rPr>
        <w:t xml:space="preserve"> و نماز عبادت است و کراهت دارم که کس</w:t>
      </w:r>
      <w:r>
        <w:rPr>
          <w:rFonts w:hint="cs"/>
          <w:rtl/>
        </w:rPr>
        <w:t>ی</w:t>
      </w:r>
      <w:r>
        <w:rPr>
          <w:rtl/>
        </w:rPr>
        <w:t xml:space="preserve"> در آن شر</w:t>
      </w:r>
      <w:r>
        <w:rPr>
          <w:rFonts w:hint="cs"/>
          <w:rtl/>
        </w:rPr>
        <w:t>یک</w:t>
      </w:r>
      <w:r>
        <w:rPr>
          <w:rtl/>
        </w:rPr>
        <w:t xml:space="preserve"> بشود</w:t>
      </w:r>
      <w:r w:rsidR="00AF3A9F">
        <w:rPr>
          <w:rFonts w:hint="cs"/>
          <w:rtl/>
        </w:rPr>
        <w:t>.</w:t>
      </w:r>
    </w:p>
    <w:p w:rsidR="00C952D3" w:rsidRDefault="00C952D3" w:rsidP="00C952D3">
      <w:pPr>
        <w:jc w:val="lowKashida"/>
        <w:rPr>
          <w:rtl/>
        </w:rPr>
      </w:pPr>
      <w:r w:rsidRPr="00AF3A9F">
        <w:rPr>
          <w:color w:val="FF0000"/>
          <w:rtl/>
        </w:rPr>
        <w:t>تقر</w:t>
      </w:r>
      <w:r w:rsidRPr="00AF3A9F">
        <w:rPr>
          <w:rFonts w:hint="cs"/>
          <w:color w:val="FF0000"/>
          <w:rtl/>
        </w:rPr>
        <w:t>یب</w:t>
      </w:r>
      <w:r w:rsidRPr="00AF3A9F">
        <w:rPr>
          <w:color w:val="FF0000"/>
          <w:rtl/>
        </w:rPr>
        <w:t xml:space="preserve"> استدلال:</w:t>
      </w:r>
      <w:r>
        <w:rPr>
          <w:rtl/>
        </w:rPr>
        <w:t xml:space="preserve"> همان ذ</w:t>
      </w:r>
      <w:r>
        <w:rPr>
          <w:rFonts w:hint="cs"/>
          <w:rtl/>
        </w:rPr>
        <w:t>یل</w:t>
      </w:r>
      <w:r>
        <w:rPr>
          <w:rtl/>
        </w:rPr>
        <w:t xml:space="preserve"> حد</w:t>
      </w:r>
      <w:r>
        <w:rPr>
          <w:rFonts w:hint="cs"/>
          <w:rtl/>
        </w:rPr>
        <w:t>یث</w:t>
      </w:r>
      <w:r>
        <w:rPr>
          <w:rtl/>
        </w:rPr>
        <w:t xml:space="preserve"> است که حضرت فرمودند فأکْرَه که دلالت بر کراهت دارد و دلالت بر نه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 w:rsidR="00AF3A9F">
        <w:rPr>
          <w:rFonts w:hint="cs"/>
          <w:rtl/>
        </w:rPr>
        <w:t>.</w:t>
      </w:r>
    </w:p>
    <w:p w:rsidR="00C952D3" w:rsidRPr="00AF3A9F" w:rsidRDefault="00C952D3" w:rsidP="00C952D3">
      <w:pPr>
        <w:jc w:val="lowKashida"/>
        <w:rPr>
          <w:color w:val="FF0000"/>
          <w:rtl/>
        </w:rPr>
      </w:pPr>
      <w:r w:rsidRPr="00AF3A9F">
        <w:rPr>
          <w:color w:val="FF0000"/>
          <w:rtl/>
        </w:rPr>
        <w:lastRenderedPageBreak/>
        <w:t>اشکال به روا</w:t>
      </w:r>
      <w:r w:rsidRPr="00AF3A9F">
        <w:rPr>
          <w:rFonts w:hint="cs"/>
          <w:color w:val="FF0000"/>
          <w:rtl/>
        </w:rPr>
        <w:t>یت</w:t>
      </w:r>
      <w:r w:rsidRPr="00AF3A9F">
        <w:rPr>
          <w:color w:val="FF0000"/>
          <w:rtl/>
        </w:rPr>
        <w:t xml:space="preserve"> فوق:</w:t>
      </w:r>
    </w:p>
    <w:p w:rsidR="00C952D3" w:rsidRDefault="00C952D3" w:rsidP="00C952D3">
      <w:pPr>
        <w:jc w:val="lowKashida"/>
        <w:rPr>
          <w:rtl/>
        </w:rPr>
      </w:pPr>
      <w:r w:rsidRPr="00AF3A9F">
        <w:rPr>
          <w:color w:val="FF0000"/>
          <w:rtl/>
        </w:rPr>
        <w:t>اولاً</w:t>
      </w:r>
      <w:r w:rsidRPr="00AF3A9F">
        <w:rPr>
          <w:color w:val="FF0000"/>
          <w:rtl/>
        </w:rPr>
        <w:t>:</w:t>
      </w:r>
      <w:r>
        <w:rPr>
          <w:rtl/>
        </w:rPr>
        <w:t xml:space="preserve"> سند</w:t>
      </w:r>
      <w:r w:rsidR="00AF3A9F">
        <w:rPr>
          <w:rFonts w:hint="cs"/>
          <w:rtl/>
        </w:rPr>
        <w:t>اً</w:t>
      </w:r>
      <w:r>
        <w:rPr>
          <w:rtl/>
        </w:rPr>
        <w:t xml:space="preserve"> ضع</w:t>
      </w:r>
      <w:r>
        <w:rPr>
          <w:rFonts w:hint="cs"/>
          <w:rtl/>
        </w:rPr>
        <w:t>یف</w:t>
      </w:r>
      <w:r>
        <w:rPr>
          <w:rtl/>
        </w:rPr>
        <w:t xml:space="preserve"> است چون ابراه</w:t>
      </w:r>
      <w:r>
        <w:rPr>
          <w:rFonts w:hint="cs"/>
          <w:rtl/>
        </w:rPr>
        <w:t>یم</w:t>
      </w:r>
      <w:r>
        <w:rPr>
          <w:rtl/>
        </w:rPr>
        <w:t xml:space="preserve"> بن اسحاق احمر در طرق روا</w:t>
      </w:r>
      <w:r>
        <w:rPr>
          <w:rFonts w:hint="cs"/>
          <w:rtl/>
        </w:rPr>
        <w:t>یت</w:t>
      </w:r>
      <w:r>
        <w:rPr>
          <w:rtl/>
        </w:rPr>
        <w:t xml:space="preserve"> ضع</w:t>
      </w:r>
      <w:r>
        <w:rPr>
          <w:rFonts w:hint="cs"/>
          <w:rtl/>
        </w:rPr>
        <w:t>یف</w:t>
      </w:r>
      <w:r>
        <w:rPr>
          <w:rtl/>
        </w:rPr>
        <w:t xml:space="preserve"> است</w:t>
      </w:r>
      <w:r w:rsidR="00AF3A9F">
        <w:rPr>
          <w:rFonts w:hint="cs"/>
          <w:rtl/>
        </w:rPr>
        <w:t>.</w:t>
      </w:r>
    </w:p>
    <w:p w:rsidR="00C952D3" w:rsidRDefault="00C952D3" w:rsidP="00C952D3">
      <w:pPr>
        <w:jc w:val="lowKashida"/>
        <w:rPr>
          <w:rtl/>
        </w:rPr>
      </w:pPr>
      <w:r w:rsidRPr="00AF3A9F">
        <w:rPr>
          <w:color w:val="FF0000"/>
          <w:rtl/>
        </w:rPr>
        <w:t>ثانیاً</w:t>
      </w:r>
      <w:r w:rsidRPr="00AF3A9F">
        <w:rPr>
          <w:color w:val="FF0000"/>
          <w:rtl/>
        </w:rPr>
        <w:t>:</w:t>
      </w:r>
      <w:r>
        <w:rPr>
          <w:rtl/>
        </w:rPr>
        <w:t xml:space="preserve"> از نظر دلالت: حد</w:t>
      </w:r>
      <w:r>
        <w:rPr>
          <w:rFonts w:hint="cs"/>
          <w:rtl/>
        </w:rPr>
        <w:t>یث</w:t>
      </w:r>
      <w:r>
        <w:rPr>
          <w:rtl/>
        </w:rPr>
        <w:t xml:space="preserve"> دو دلالت دارد</w:t>
      </w:r>
      <w:r w:rsidR="00AF3A9F">
        <w:rPr>
          <w:rFonts w:hint="cs"/>
          <w:rtl/>
        </w:rPr>
        <w:t>:</w:t>
      </w:r>
    </w:p>
    <w:p w:rsidR="00C952D3" w:rsidRDefault="00C952D3" w:rsidP="00AF3A9F">
      <w:pPr>
        <w:jc w:val="lowKashida"/>
        <w:rPr>
          <w:rtl/>
        </w:rPr>
      </w:pPr>
      <w:r w:rsidRPr="00AF3A9F">
        <w:rPr>
          <w:color w:val="FF0000"/>
          <w:rtl/>
        </w:rPr>
        <w:t>دلالت اول:</w:t>
      </w:r>
      <w:r>
        <w:rPr>
          <w:rtl/>
        </w:rPr>
        <w:t xml:space="preserve"> دلالت بر حرمت دارد</w:t>
      </w:r>
      <w:r>
        <w:rPr>
          <w:rtl/>
        </w:rPr>
        <w:t xml:space="preserve"> </w:t>
      </w:r>
      <w:r>
        <w:rPr>
          <w:rtl/>
        </w:rPr>
        <w:t>نه کراهت چون آخر</w:t>
      </w:r>
      <w:r>
        <w:rPr>
          <w:rtl/>
        </w:rPr>
        <w:t xml:space="preserve"> </w:t>
      </w:r>
      <w:r>
        <w:rPr>
          <w:rtl/>
        </w:rPr>
        <w:t>آ</w:t>
      </w:r>
      <w:r>
        <w:rPr>
          <w:rFonts w:hint="cs"/>
          <w:rtl/>
        </w:rPr>
        <w:t>یه</w:t>
      </w:r>
      <w:r>
        <w:rPr>
          <w:rtl/>
        </w:rPr>
        <w:t xml:space="preserve"> دارد که:</w:t>
      </w:r>
      <w:r>
        <w:rPr>
          <w:rtl/>
        </w:rPr>
        <w:t xml:space="preserve"> </w:t>
      </w:r>
      <w:r w:rsidR="00AF3A9F">
        <w:rPr>
          <w:color w:val="007200"/>
          <w:rtl/>
        </w:rPr>
        <w:t xml:space="preserve">﴿و لا </w:t>
      </w:r>
      <w:r w:rsidR="00AF3A9F">
        <w:rPr>
          <w:rFonts w:hint="cs"/>
          <w:color w:val="007200"/>
          <w:rtl/>
        </w:rPr>
        <w:t>یشرک</w:t>
      </w:r>
      <w:r w:rsidR="00AF3A9F">
        <w:rPr>
          <w:color w:val="007200"/>
          <w:rtl/>
        </w:rPr>
        <w:t xml:space="preserve"> بعبادة ربه أحدا﴾</w:t>
      </w:r>
      <w:r>
        <w:rPr>
          <w:rtl/>
        </w:rPr>
        <w:t xml:space="preserve"> که اشاره به </w:t>
      </w:r>
      <w:r>
        <w:rPr>
          <w:rtl/>
        </w:rPr>
        <w:t>مسئله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دارد و کس</w:t>
      </w:r>
      <w:r>
        <w:rPr>
          <w:rFonts w:hint="cs"/>
          <w:rtl/>
        </w:rPr>
        <w:t>ی</w:t>
      </w:r>
      <w:r>
        <w:rPr>
          <w:rtl/>
        </w:rPr>
        <w:t xml:space="preserve"> که عمل صالح انجام </w:t>
      </w:r>
      <w:r>
        <w:rPr>
          <w:rtl/>
        </w:rPr>
        <w:t>می‌دهد</w:t>
      </w:r>
      <w:r>
        <w:rPr>
          <w:rtl/>
        </w:rPr>
        <w:t xml:space="preserve"> در آن عمل غ</w:t>
      </w:r>
      <w:r>
        <w:rPr>
          <w:rFonts w:hint="cs"/>
          <w:rtl/>
        </w:rPr>
        <w:t>یر</w:t>
      </w:r>
      <w:r>
        <w:rPr>
          <w:rtl/>
        </w:rPr>
        <w:t xml:space="preserve"> خدا را شر</w:t>
      </w:r>
      <w:r>
        <w:rPr>
          <w:rFonts w:hint="cs"/>
          <w:rtl/>
        </w:rPr>
        <w:t>یک</w:t>
      </w:r>
      <w:r>
        <w:rPr>
          <w:rtl/>
        </w:rPr>
        <w:t xml:space="preserve"> نکند و غ</w:t>
      </w:r>
      <w:r>
        <w:rPr>
          <w:rFonts w:hint="cs"/>
          <w:rtl/>
        </w:rPr>
        <w:t>یر</w:t>
      </w:r>
      <w:r>
        <w:rPr>
          <w:rtl/>
        </w:rPr>
        <w:t xml:space="preserve"> خدا </w:t>
      </w:r>
      <w:r>
        <w:rPr>
          <w:rFonts w:hint="cs"/>
          <w:rtl/>
        </w:rPr>
        <w:t>یعنی</w:t>
      </w:r>
      <w:r>
        <w:rPr>
          <w:rtl/>
        </w:rPr>
        <w:t xml:space="preserve"> ر</w:t>
      </w:r>
      <w:r>
        <w:rPr>
          <w:rFonts w:hint="cs"/>
          <w:rtl/>
        </w:rPr>
        <w:t>یا</w:t>
      </w:r>
      <w:r>
        <w:rPr>
          <w:rtl/>
        </w:rPr>
        <w:t xml:space="preserve"> و عجب</w:t>
      </w:r>
      <w:r>
        <w:rPr>
          <w:rtl/>
        </w:rPr>
        <w:t xml:space="preserve"> </w:t>
      </w:r>
      <w:r>
        <w:rPr>
          <w:rtl/>
        </w:rPr>
        <w:t>و شاهد آن کلمه امام است که فرمودند</w:t>
      </w:r>
      <w:r>
        <w:rPr>
          <w:rtl/>
        </w:rPr>
        <w:t xml:space="preserve"> </w:t>
      </w:r>
      <w:r w:rsidR="00AF3A9F" w:rsidRPr="00AF3A9F">
        <w:rPr>
          <w:rFonts w:hint="cs"/>
          <w:color w:val="008000"/>
          <w:rtl/>
        </w:rPr>
        <w:t>«</w:t>
      </w:r>
      <w:r w:rsidRPr="00AF3A9F">
        <w:rPr>
          <w:color w:val="008000"/>
          <w:rtl/>
        </w:rPr>
        <w:t>أوزر أنا</w:t>
      </w:r>
      <w:r w:rsidR="00AF3A9F" w:rsidRPr="00AF3A9F">
        <w:rPr>
          <w:rFonts w:hint="cs"/>
          <w:color w:val="008000"/>
          <w:rtl/>
        </w:rPr>
        <w:t>»</w:t>
      </w:r>
      <w:r>
        <w:rPr>
          <w:rtl/>
        </w:rPr>
        <w:t xml:space="preserve"> من را گرفتار وزر م</w:t>
      </w:r>
      <w:r>
        <w:rPr>
          <w:rFonts w:hint="cs"/>
          <w:rtl/>
        </w:rPr>
        <w:t>ی‌کنی</w:t>
      </w:r>
      <w:r>
        <w:rPr>
          <w:rtl/>
        </w:rPr>
        <w:t xml:space="preserve"> و هرگز 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یک</w:t>
      </w:r>
      <w:r>
        <w:rPr>
          <w:rtl/>
        </w:rPr>
        <w:t xml:space="preserve"> عمل مکروه انسان عقاب </w:t>
      </w:r>
      <w:r>
        <w:rPr>
          <w:rtl/>
        </w:rPr>
        <w:t>نمی‌شود</w:t>
      </w:r>
      <w:r>
        <w:rPr>
          <w:rtl/>
        </w:rPr>
        <w:t xml:space="preserve"> پس عمل حرام است</w:t>
      </w:r>
      <w:r w:rsidR="00AF3A9F">
        <w:rPr>
          <w:rFonts w:hint="cs"/>
          <w:rtl/>
        </w:rPr>
        <w:t>.</w:t>
      </w:r>
    </w:p>
    <w:p w:rsidR="00C952D3" w:rsidRDefault="00C952D3" w:rsidP="00C952D3">
      <w:pPr>
        <w:jc w:val="lowKashida"/>
        <w:rPr>
          <w:rtl/>
        </w:rPr>
      </w:pPr>
      <w:r w:rsidRPr="00AF3A9F">
        <w:rPr>
          <w:color w:val="FF0000"/>
          <w:rtl/>
        </w:rPr>
        <w:t>دلالت دوم:</w:t>
      </w:r>
      <w:r>
        <w:rPr>
          <w:rtl/>
        </w:rPr>
        <w:t xml:space="preserve"> امام دوست ندارند کس</w:t>
      </w:r>
      <w:r>
        <w:rPr>
          <w:rFonts w:hint="cs"/>
          <w:rtl/>
        </w:rPr>
        <w:t>ی</w:t>
      </w:r>
      <w:r>
        <w:rPr>
          <w:rtl/>
        </w:rPr>
        <w:t xml:space="preserve"> در وضو</w:t>
      </w:r>
      <w:r>
        <w:rPr>
          <w:rFonts w:hint="cs"/>
          <w:rtl/>
        </w:rPr>
        <w:t>ی</w:t>
      </w:r>
      <w:r>
        <w:rPr>
          <w:rtl/>
        </w:rPr>
        <w:t xml:space="preserve"> امام شر</w:t>
      </w:r>
      <w:r>
        <w:rPr>
          <w:rFonts w:hint="cs"/>
          <w:rtl/>
        </w:rPr>
        <w:t>یک</w:t>
      </w:r>
      <w:r>
        <w:rPr>
          <w:rtl/>
        </w:rPr>
        <w:t xml:space="preserve"> بشود و شر</w:t>
      </w:r>
      <w:r>
        <w:rPr>
          <w:rFonts w:hint="cs"/>
          <w:rtl/>
        </w:rPr>
        <w:t>یک</w:t>
      </w:r>
      <w:r>
        <w:rPr>
          <w:rtl/>
        </w:rPr>
        <w:t xml:space="preserve"> در وضو مثل رفتار ملوک بوده که غلامان آنها را وضو </w:t>
      </w:r>
      <w:r>
        <w:rPr>
          <w:rtl/>
        </w:rPr>
        <w:t>می‌دادند</w:t>
      </w:r>
      <w:r>
        <w:rPr>
          <w:rtl/>
        </w:rPr>
        <w:t xml:space="preserve"> و امام </w:t>
      </w:r>
      <w:r>
        <w:rPr>
          <w:rtl/>
        </w:rPr>
        <w:t>علیه‌السلام</w:t>
      </w:r>
      <w:r>
        <w:rPr>
          <w:rtl/>
        </w:rPr>
        <w:t xml:space="preserve"> طعنه به کار آنها </w:t>
      </w:r>
      <w:r>
        <w:rPr>
          <w:rtl/>
        </w:rPr>
        <w:t>می‌زنند</w:t>
      </w:r>
      <w:r>
        <w:rPr>
          <w:rtl/>
        </w:rPr>
        <w:t xml:space="preserve"> که ا</w:t>
      </w:r>
      <w:r>
        <w:rPr>
          <w:rFonts w:hint="cs"/>
          <w:rtl/>
        </w:rPr>
        <w:t>ین</w:t>
      </w:r>
      <w:r>
        <w:rPr>
          <w:rtl/>
        </w:rPr>
        <w:t xml:space="preserve"> کار درست ن</w:t>
      </w:r>
      <w:r>
        <w:rPr>
          <w:rFonts w:hint="cs"/>
          <w:rtl/>
        </w:rPr>
        <w:t>یست</w:t>
      </w:r>
      <w:r>
        <w:rPr>
          <w:rtl/>
        </w:rPr>
        <w:t xml:space="preserve"> </w:t>
      </w:r>
      <w:r>
        <w:rPr>
          <w:rtl/>
        </w:rPr>
        <w:t>اتفاقاً</w:t>
      </w:r>
      <w:r>
        <w:rPr>
          <w:rtl/>
        </w:rPr>
        <w:t xml:space="preserve"> مؤ</w:t>
      </w:r>
      <w:r>
        <w:rPr>
          <w:rFonts w:hint="cs"/>
          <w:rtl/>
        </w:rPr>
        <w:t>ید</w:t>
      </w:r>
      <w:r>
        <w:rPr>
          <w:rtl/>
        </w:rPr>
        <w:t xml:space="preserve"> آن</w:t>
      </w:r>
      <w:r w:rsidR="00AF3A9F">
        <w:rPr>
          <w:rFonts w:hint="cs"/>
          <w:rtl/>
        </w:rPr>
        <w:t>،</w:t>
      </w:r>
      <w:r>
        <w:rPr>
          <w:rtl/>
        </w:rPr>
        <w:t xml:space="preserve"> مرسله </w:t>
      </w:r>
      <w:r w:rsidR="00AF3A9F" w:rsidRPr="00AF3A9F">
        <w:rPr>
          <w:rFonts w:hint="cs"/>
          <w:color w:val="000080"/>
          <w:rtl/>
        </w:rPr>
        <w:t xml:space="preserve">شیخ </w:t>
      </w:r>
      <w:r w:rsidRPr="00AF3A9F">
        <w:rPr>
          <w:color w:val="000080"/>
          <w:rtl/>
        </w:rPr>
        <w:t>مف</w:t>
      </w:r>
      <w:r w:rsidRPr="00AF3A9F">
        <w:rPr>
          <w:rFonts w:hint="cs"/>
          <w:color w:val="000080"/>
          <w:rtl/>
        </w:rPr>
        <w:t>ید</w:t>
      </w:r>
      <w:r>
        <w:rPr>
          <w:rtl/>
        </w:rPr>
        <w:t xml:space="preserve"> است:</w:t>
      </w:r>
    </w:p>
    <w:p w:rsidR="00C952D3" w:rsidRDefault="00C952D3" w:rsidP="00AF3A9F">
      <w:pPr>
        <w:jc w:val="lowKashida"/>
        <w:rPr>
          <w:rtl/>
        </w:rPr>
      </w:pPr>
      <w:r>
        <w:rPr>
          <w:rtl/>
        </w:rPr>
        <w:t xml:space="preserve"> </w:t>
      </w:r>
      <w:r>
        <w:rPr>
          <w:rtl/>
        </w:rPr>
        <w:t>متن روا</w:t>
      </w:r>
      <w:r>
        <w:rPr>
          <w:rFonts w:hint="cs"/>
          <w:rtl/>
        </w:rPr>
        <w:t>یت</w:t>
      </w:r>
      <w:r>
        <w:rPr>
          <w:rtl/>
        </w:rPr>
        <w:t>:</w:t>
      </w:r>
      <w:r>
        <w:rPr>
          <w:rtl/>
        </w:rPr>
        <w:t xml:space="preserve"> </w:t>
      </w:r>
      <w:r w:rsidRPr="00AF3A9F">
        <w:rPr>
          <w:color w:val="008000"/>
          <w:rtl/>
        </w:rPr>
        <w:t>محمد بن محمد بن النعمان المفيد في (الارشاد) قال: دخل الرضا عليه السلام يوما والمأمون يتوضأ للصلاة والغلام يصب على يده الماء، فقال: لا تشرك يا أمير المؤمنين بعبادة ربك أحدا، فصرف المأمون الغلام وتولى تمام وضوئه بنفسه.</w:t>
      </w:r>
      <w:r w:rsidR="00AF3A9F">
        <w:rPr>
          <w:rStyle w:val="a5"/>
          <w:color w:val="008000"/>
          <w:rtl/>
        </w:rPr>
        <w:footnoteReference w:id="2"/>
      </w:r>
      <w:r>
        <w:rPr>
          <w:rtl/>
        </w:rPr>
        <w:t xml:space="preserve"> امام رضا </w:t>
      </w:r>
      <w:r>
        <w:rPr>
          <w:rtl/>
        </w:rPr>
        <w:t>علیه‌السلام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وارد بر مأمون شد</w:t>
      </w:r>
      <w:r>
        <w:rPr>
          <w:rtl/>
        </w:rPr>
        <w:t xml:space="preserve"> </w:t>
      </w:r>
      <w:r>
        <w:rPr>
          <w:rtl/>
        </w:rPr>
        <w:t>و د</w:t>
      </w:r>
      <w:r>
        <w:rPr>
          <w:rFonts w:hint="cs"/>
          <w:rtl/>
        </w:rPr>
        <w:t>ید</w:t>
      </w:r>
      <w:r>
        <w:rPr>
          <w:rtl/>
        </w:rPr>
        <w:t xml:space="preserve"> غلام</w:t>
      </w:r>
      <w:r>
        <w:rPr>
          <w:rtl/>
        </w:rPr>
        <w:t xml:space="preserve"> مأمون</w:t>
      </w:r>
      <w:r>
        <w:rPr>
          <w:rtl/>
        </w:rPr>
        <w:t xml:space="preserve"> او را وضو </w:t>
      </w:r>
      <w:r>
        <w:rPr>
          <w:rtl/>
        </w:rPr>
        <w:t>می‌دهد</w:t>
      </w:r>
      <w:r>
        <w:rPr>
          <w:rtl/>
        </w:rPr>
        <w:t xml:space="preserve"> و حضرت ا</w:t>
      </w:r>
      <w:r>
        <w:rPr>
          <w:rFonts w:hint="cs"/>
          <w:rtl/>
        </w:rPr>
        <w:t>ین</w:t>
      </w:r>
      <w:r>
        <w:rPr>
          <w:rtl/>
        </w:rPr>
        <w:t xml:space="preserve"> آ</w:t>
      </w:r>
      <w:r>
        <w:rPr>
          <w:rFonts w:hint="cs"/>
          <w:rtl/>
        </w:rPr>
        <w:t>یه</w:t>
      </w:r>
      <w:r>
        <w:rPr>
          <w:rtl/>
        </w:rPr>
        <w:t xml:space="preserve"> فوق را برا</w:t>
      </w:r>
      <w:r>
        <w:rPr>
          <w:rFonts w:hint="cs"/>
          <w:rtl/>
        </w:rPr>
        <w:t>ی</w:t>
      </w:r>
      <w:r>
        <w:rPr>
          <w:rtl/>
        </w:rPr>
        <w:t xml:space="preserve"> او خواندند که ا</w:t>
      </w:r>
      <w:r>
        <w:rPr>
          <w:rFonts w:hint="cs"/>
          <w:rtl/>
        </w:rPr>
        <w:t>ین</w:t>
      </w:r>
      <w:r>
        <w:rPr>
          <w:rtl/>
        </w:rPr>
        <w:t xml:space="preserve"> چه کار</w:t>
      </w:r>
      <w:r>
        <w:rPr>
          <w:rFonts w:hint="cs"/>
          <w:rtl/>
        </w:rPr>
        <w:t>ی</w:t>
      </w:r>
      <w:r>
        <w:rPr>
          <w:rtl/>
        </w:rPr>
        <w:t xml:space="preserve"> است انجام </w:t>
      </w:r>
      <w:r>
        <w:rPr>
          <w:rtl/>
        </w:rPr>
        <w:t>می‌دهی</w:t>
      </w:r>
      <w:r>
        <w:rPr>
          <w:rtl/>
        </w:rPr>
        <w:t xml:space="preserve"> که مأمون خودش وضو را انجام داد</w:t>
      </w:r>
      <w:r w:rsidR="00AF3A9F">
        <w:rPr>
          <w:rFonts w:hint="cs"/>
          <w:rtl/>
        </w:rPr>
        <w:t>.</w:t>
      </w:r>
    </w:p>
    <w:p w:rsidR="00C952D3" w:rsidRDefault="00C952D3" w:rsidP="00BB047E">
      <w:pPr>
        <w:jc w:val="lowKashida"/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یت</w:t>
      </w:r>
      <w:r>
        <w:rPr>
          <w:rtl/>
        </w:rPr>
        <w:t xml:space="preserve"> دوم: مرسله صدوق است، متن روا</w:t>
      </w:r>
      <w:r>
        <w:rPr>
          <w:rFonts w:hint="cs"/>
          <w:rtl/>
        </w:rPr>
        <w:t>یت</w:t>
      </w:r>
      <w:r>
        <w:rPr>
          <w:rtl/>
        </w:rPr>
        <w:t xml:space="preserve">: </w:t>
      </w:r>
      <w:r w:rsidRPr="00AF3A9F">
        <w:rPr>
          <w:color w:val="008000"/>
          <w:rtl/>
        </w:rPr>
        <w:t>محمد بن علي بن الحسين قال: كان أمير المؤمنين إذا توضأ لم يدع أحدا يصب عليه الماء، فقيل له: يا أمير المؤمنين لم لا تدعهم يصبون عليك الماء؟ فقال: لا أحب أن أشرك في صلاتي أحدا، وقال الل</w:t>
      </w:r>
      <w:r w:rsidRPr="00AF3A9F">
        <w:rPr>
          <w:rFonts w:hint="cs"/>
          <w:color w:val="008000"/>
          <w:rtl/>
        </w:rPr>
        <w:t>ه</w:t>
      </w:r>
      <w:r w:rsidRPr="00AF3A9F">
        <w:rPr>
          <w:color w:val="008000"/>
          <w:rtl/>
        </w:rPr>
        <w:t xml:space="preserve"> تبارك وتعالى: فمن كان يرجو لقاء ربه فليعمل عملا صالحا ولا يشرك بعبادة ربه أحدا.</w:t>
      </w:r>
      <w:r w:rsidR="00AF3A9F">
        <w:rPr>
          <w:rStyle w:val="a5"/>
          <w:color w:val="008000"/>
          <w:rtl/>
        </w:rPr>
        <w:footnoteReference w:id="3"/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t>امیرالمؤمنین</w:t>
      </w:r>
      <w:r>
        <w:rPr>
          <w:rtl/>
        </w:rPr>
        <w:t xml:space="preserve"> </w:t>
      </w:r>
      <w:r>
        <w:rPr>
          <w:rtl/>
        </w:rPr>
        <w:t>علیه‌السلام</w:t>
      </w:r>
      <w:r>
        <w:rPr>
          <w:rtl/>
        </w:rPr>
        <w:t xml:space="preserve"> وضو </w:t>
      </w:r>
      <w:r>
        <w:rPr>
          <w:rtl/>
        </w:rPr>
        <w:t>می‌گرفتند</w:t>
      </w:r>
      <w:r>
        <w:rPr>
          <w:rtl/>
        </w:rPr>
        <w:t xml:space="preserve"> دعوت </w:t>
      </w:r>
      <w:r>
        <w:rPr>
          <w:rtl/>
        </w:rPr>
        <w:t>نمی‌کردند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که آب رو</w:t>
      </w:r>
      <w:r>
        <w:rPr>
          <w:rFonts w:hint="cs"/>
          <w:rtl/>
        </w:rPr>
        <w:t>ی</w:t>
      </w:r>
      <w:r>
        <w:rPr>
          <w:rtl/>
        </w:rPr>
        <w:t xml:space="preserve"> دست </w:t>
      </w:r>
      <w:r>
        <w:rPr>
          <w:rtl/>
        </w:rPr>
        <w:lastRenderedPageBreak/>
        <w:t>حضرت بر</w:t>
      </w:r>
      <w:r>
        <w:rPr>
          <w:rFonts w:hint="cs"/>
          <w:rtl/>
        </w:rPr>
        <w:t>یزد</w:t>
      </w:r>
      <w:r>
        <w:rPr>
          <w:rtl/>
        </w:rPr>
        <w:t xml:space="preserve"> گفته شد که چرا مردم را صدا </w:t>
      </w:r>
      <w:r>
        <w:rPr>
          <w:rtl/>
        </w:rPr>
        <w:t>نمی‌زنید</w:t>
      </w:r>
      <w:r>
        <w:rPr>
          <w:rtl/>
        </w:rPr>
        <w:t xml:space="preserve"> آب بر</w:t>
      </w:r>
      <w:r>
        <w:rPr>
          <w:rFonts w:hint="cs"/>
          <w:rtl/>
        </w:rPr>
        <w:t>یزند</w:t>
      </w:r>
      <w:r w:rsidR="00BB047E">
        <w:rPr>
          <w:rFonts w:hint="cs"/>
          <w:rtl/>
        </w:rPr>
        <w:t>؟</w:t>
      </w:r>
      <w:r>
        <w:rPr>
          <w:rtl/>
        </w:rPr>
        <w:t xml:space="preserve"> حضرت فرمودند</w:t>
      </w:r>
      <w:r w:rsidR="00BB047E">
        <w:rPr>
          <w:rFonts w:hint="cs"/>
          <w:rtl/>
        </w:rPr>
        <w:t xml:space="preserve">: </w:t>
      </w:r>
      <w:r>
        <w:rPr>
          <w:rtl/>
        </w:rPr>
        <w:t>دوست ندارم در نماز خودم‌ کس</w:t>
      </w:r>
      <w:r>
        <w:rPr>
          <w:rFonts w:hint="cs"/>
          <w:rtl/>
        </w:rPr>
        <w:t>ی</w:t>
      </w:r>
      <w:r>
        <w:rPr>
          <w:rtl/>
        </w:rPr>
        <w:t xml:space="preserve"> را شر</w:t>
      </w:r>
      <w:r>
        <w:rPr>
          <w:rFonts w:hint="cs"/>
          <w:rtl/>
        </w:rPr>
        <w:t>یک</w:t>
      </w:r>
      <w:r>
        <w:rPr>
          <w:rtl/>
        </w:rPr>
        <w:t xml:space="preserve"> بکنم و حضرت </w:t>
      </w:r>
      <w:r w:rsidR="00BB047E">
        <w:rPr>
          <w:rtl/>
        </w:rPr>
        <w:t>به آ</w:t>
      </w:r>
      <w:r w:rsidR="00BB047E">
        <w:rPr>
          <w:rFonts w:hint="cs"/>
          <w:rtl/>
        </w:rPr>
        <w:t>یه</w:t>
      </w:r>
      <w:r w:rsidR="00BB047E">
        <w:rPr>
          <w:rtl/>
        </w:rPr>
        <w:t xml:space="preserve"> فوق </w:t>
      </w:r>
      <w:r>
        <w:rPr>
          <w:rtl/>
        </w:rPr>
        <w:t>استناد کردند</w:t>
      </w:r>
      <w:r w:rsidR="00BB047E">
        <w:rPr>
          <w:rFonts w:hint="cs"/>
          <w:rtl/>
        </w:rPr>
        <w:t>.</w:t>
      </w:r>
    </w:p>
    <w:p w:rsidR="00C952D3" w:rsidRDefault="00C952D3" w:rsidP="00C952D3">
      <w:pPr>
        <w:jc w:val="lowKashida"/>
        <w:rPr>
          <w:rtl/>
        </w:rPr>
      </w:pPr>
      <w:r w:rsidRPr="00BB047E">
        <w:rPr>
          <w:highlight w:val="yellow"/>
          <w:rtl/>
        </w:rPr>
        <w:t xml:space="preserve">نظر استاد: </w:t>
      </w:r>
      <w:r>
        <w:rPr>
          <w:rtl/>
        </w:rPr>
        <w:t>این‌گونه</w:t>
      </w:r>
      <w:r>
        <w:rPr>
          <w:rtl/>
        </w:rPr>
        <w:t xml:space="preserve"> روا</w:t>
      </w:r>
      <w:r>
        <w:rPr>
          <w:rFonts w:hint="cs"/>
          <w:rtl/>
        </w:rPr>
        <w:t>یات</w:t>
      </w:r>
      <w:r>
        <w:rPr>
          <w:rtl/>
        </w:rPr>
        <w:t>، اشاره به نه</w:t>
      </w:r>
      <w:r>
        <w:rPr>
          <w:rFonts w:hint="cs"/>
          <w:rtl/>
        </w:rPr>
        <w:t>ی</w:t>
      </w:r>
      <w:r>
        <w:rPr>
          <w:rtl/>
        </w:rPr>
        <w:t xml:space="preserve"> از شرک در مقابل اخلاص است و دلالت بر کراهت</w:t>
      </w:r>
      <w:r w:rsidR="00BB047E">
        <w:rPr>
          <w:rFonts w:hint="cs"/>
          <w:rtl/>
        </w:rPr>
        <w:t>ِ</w:t>
      </w:r>
      <w:r>
        <w:rPr>
          <w:rtl/>
        </w:rPr>
        <w:t xml:space="preserve"> استعانت در وضو را ندارد چون استعانت نه حرمت تکل</w:t>
      </w:r>
      <w:r>
        <w:rPr>
          <w:rFonts w:hint="cs"/>
          <w:rtl/>
        </w:rPr>
        <w:t>یفی</w:t>
      </w:r>
      <w:r w:rsidR="00BB047E">
        <w:rPr>
          <w:rFonts w:hint="cs"/>
          <w:rtl/>
        </w:rPr>
        <w:t xml:space="preserve"> دارد</w:t>
      </w:r>
      <w:r>
        <w:rPr>
          <w:rtl/>
        </w:rPr>
        <w:t xml:space="preserve"> و نه وضع</w:t>
      </w:r>
      <w:r>
        <w:rPr>
          <w:rFonts w:hint="cs"/>
          <w:rtl/>
        </w:rPr>
        <w:t>ی</w:t>
      </w:r>
      <w:r w:rsidR="00BB047E">
        <w:rPr>
          <w:rFonts w:hint="cs"/>
          <w:rtl/>
        </w:rPr>
        <w:t xml:space="preserve">. </w:t>
      </w:r>
      <w:r>
        <w:rPr>
          <w:rtl/>
        </w:rPr>
        <w:t>اتفاقاً</w:t>
      </w:r>
      <w:r>
        <w:rPr>
          <w:rtl/>
        </w:rPr>
        <w:t xml:space="preserve"> در</w:t>
      </w:r>
      <w:r>
        <w:rPr>
          <w:rtl/>
        </w:rPr>
        <w:t xml:space="preserve"> </w:t>
      </w:r>
      <w:r>
        <w:rPr>
          <w:rtl/>
        </w:rPr>
        <w:t>تفس</w:t>
      </w:r>
      <w:r>
        <w:rPr>
          <w:rFonts w:hint="cs"/>
          <w:rtl/>
        </w:rPr>
        <w:t>یر</w:t>
      </w:r>
      <w:r>
        <w:rPr>
          <w:rtl/>
        </w:rPr>
        <w:t xml:space="preserve"> آ</w:t>
      </w:r>
      <w:r>
        <w:rPr>
          <w:rFonts w:hint="cs"/>
          <w:rtl/>
        </w:rPr>
        <w:t>یه</w:t>
      </w:r>
      <w:r>
        <w:rPr>
          <w:rtl/>
        </w:rPr>
        <w:t xml:space="preserve"> روا</w:t>
      </w:r>
      <w:r>
        <w:rPr>
          <w:rFonts w:hint="cs"/>
          <w:rtl/>
        </w:rPr>
        <w:t>یاتی</w:t>
      </w:r>
      <w:r>
        <w:rPr>
          <w:rtl/>
        </w:rPr>
        <w:t xml:space="preserve"> آمده که از نظر سند قو</w:t>
      </w:r>
      <w:r>
        <w:rPr>
          <w:rFonts w:hint="cs"/>
          <w:rtl/>
        </w:rPr>
        <w:t>ی</w:t>
      </w:r>
      <w:r>
        <w:rPr>
          <w:rtl/>
        </w:rPr>
        <w:t xml:space="preserve"> و از نظر دلالت آ</w:t>
      </w:r>
      <w:r>
        <w:rPr>
          <w:rFonts w:hint="cs"/>
          <w:rtl/>
        </w:rPr>
        <w:t>یه</w:t>
      </w:r>
      <w:r>
        <w:rPr>
          <w:rtl/>
        </w:rPr>
        <w:t xml:space="preserve"> ر</w:t>
      </w:r>
      <w:r>
        <w:rPr>
          <w:rFonts w:hint="cs"/>
          <w:rtl/>
        </w:rPr>
        <w:t>ا</w:t>
      </w:r>
      <w:r>
        <w:rPr>
          <w:rtl/>
        </w:rPr>
        <w:t xml:space="preserve"> به اخلاص تفس</w:t>
      </w:r>
      <w:r>
        <w:rPr>
          <w:rFonts w:hint="cs"/>
          <w:rtl/>
        </w:rPr>
        <w:t>یر</w:t>
      </w:r>
      <w:r>
        <w:rPr>
          <w:rtl/>
        </w:rPr>
        <w:t xml:space="preserve"> </w:t>
      </w:r>
      <w:r>
        <w:rPr>
          <w:rtl/>
        </w:rPr>
        <w:t>کرده‌اند</w:t>
      </w:r>
      <w:r w:rsidR="00BB047E">
        <w:rPr>
          <w:rFonts w:hint="cs"/>
          <w:rtl/>
        </w:rPr>
        <w:t>.</w:t>
      </w:r>
    </w:p>
    <w:p w:rsidR="00C952D3" w:rsidRDefault="00C952D3" w:rsidP="00BB047E">
      <w:pPr>
        <w:jc w:val="lowKashida"/>
        <w:rPr>
          <w:rtl/>
        </w:rPr>
      </w:pPr>
      <w:r>
        <w:rPr>
          <w:rtl/>
        </w:rPr>
        <w:t>روا</w:t>
      </w:r>
      <w:r>
        <w:rPr>
          <w:rFonts w:hint="cs"/>
          <w:rtl/>
        </w:rPr>
        <w:t>یت</w:t>
      </w:r>
      <w:r>
        <w:rPr>
          <w:rtl/>
        </w:rPr>
        <w:t xml:space="preserve"> اول:</w:t>
      </w:r>
      <w:r>
        <w:rPr>
          <w:rtl/>
        </w:rPr>
        <w:t xml:space="preserve"> </w:t>
      </w:r>
      <w:r w:rsidRPr="00BB047E">
        <w:rPr>
          <w:color w:val="008000"/>
          <w:rtl/>
        </w:rPr>
        <w:t xml:space="preserve">علي بن إبراهيم في (تفسيره) قال في رواية أبي الجارود عن أبي جعفر عليه السلام قال: سئل رسول الله صلى الله عليه وآله وسلم عن تفسير قول الله عز وجل (فمن كان يرجو لقاء ربه فليعمل عملا صالحا، ولا يشرك بعبادة ربه أحدا) فقال: من </w:t>
      </w:r>
      <w:r w:rsidRPr="00BB047E">
        <w:rPr>
          <w:rFonts w:hint="cs"/>
          <w:color w:val="008000"/>
          <w:rtl/>
        </w:rPr>
        <w:t>صلى</w:t>
      </w:r>
      <w:r w:rsidRPr="00BB047E">
        <w:rPr>
          <w:color w:val="008000"/>
          <w:rtl/>
        </w:rPr>
        <w:t xml:space="preserve"> مراءاة الناس فهو مشرك (إلى أن قال:) ومن عمل عملا مما أمر الله به مراءاة الناس فهو مشرك و لا</w:t>
      </w:r>
      <w:r w:rsidRPr="00BB047E">
        <w:rPr>
          <w:rFonts w:hint="cs"/>
          <w:color w:val="008000"/>
          <w:rtl/>
        </w:rPr>
        <w:t xml:space="preserve"> </w:t>
      </w:r>
      <w:r w:rsidRPr="00BB047E">
        <w:rPr>
          <w:color w:val="008000"/>
          <w:rtl/>
        </w:rPr>
        <w:t>يقبل الله عمل مراء.</w:t>
      </w:r>
      <w:r w:rsidR="00BB047E">
        <w:rPr>
          <w:rStyle w:val="a5"/>
          <w:color w:val="008000"/>
          <w:rtl/>
        </w:rPr>
        <w:footnoteReference w:id="4"/>
      </w:r>
    </w:p>
    <w:p w:rsidR="00C952D3" w:rsidRDefault="00C952D3" w:rsidP="00C952D3">
      <w:pPr>
        <w:jc w:val="lowKashida"/>
        <w:rPr>
          <w:rtl/>
        </w:rPr>
      </w:pPr>
      <w:r w:rsidRPr="00BB047E">
        <w:rPr>
          <w:color w:val="FF0000"/>
          <w:rtl/>
        </w:rPr>
        <w:t>روا</w:t>
      </w:r>
      <w:r w:rsidRPr="00BB047E">
        <w:rPr>
          <w:rFonts w:hint="cs"/>
          <w:color w:val="FF0000"/>
          <w:rtl/>
        </w:rPr>
        <w:t>یت</w:t>
      </w:r>
      <w:r w:rsidRPr="00BB047E">
        <w:rPr>
          <w:color w:val="FF0000"/>
          <w:rtl/>
        </w:rPr>
        <w:t xml:space="preserve"> دوم: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جراح مدائن</w:t>
      </w:r>
      <w:r>
        <w:rPr>
          <w:rFonts w:hint="cs"/>
          <w:rtl/>
        </w:rPr>
        <w:t>ی</w:t>
      </w:r>
      <w:r>
        <w:rPr>
          <w:rtl/>
        </w:rPr>
        <w:t xml:space="preserve"> که مرد</w:t>
      </w:r>
      <w:r>
        <w:rPr>
          <w:rFonts w:hint="cs"/>
          <w:rtl/>
        </w:rPr>
        <w:t>ی</w:t>
      </w:r>
      <w:r>
        <w:rPr>
          <w:rtl/>
        </w:rPr>
        <w:t xml:space="preserve"> عمل عباد</w:t>
      </w:r>
      <w:r>
        <w:rPr>
          <w:rFonts w:hint="cs"/>
          <w:rtl/>
        </w:rPr>
        <w:t>ی</w:t>
      </w:r>
      <w:r>
        <w:rPr>
          <w:rtl/>
        </w:rPr>
        <w:t xml:space="preserve"> انجام </w:t>
      </w:r>
      <w:r>
        <w:rPr>
          <w:rtl/>
        </w:rPr>
        <w:t>می‌دهد</w:t>
      </w:r>
      <w:r>
        <w:rPr>
          <w:rtl/>
        </w:rPr>
        <w:t xml:space="preserve"> که ثواب ببرد اما دوست دارد مردم از او‌ تعر</w:t>
      </w:r>
      <w:r>
        <w:rPr>
          <w:rFonts w:hint="cs"/>
          <w:rtl/>
        </w:rPr>
        <w:t>یف</w:t>
      </w:r>
      <w:r>
        <w:rPr>
          <w:rtl/>
        </w:rPr>
        <w:t xml:space="preserve"> کنند ا</w:t>
      </w:r>
      <w:r>
        <w:rPr>
          <w:rFonts w:hint="cs"/>
          <w:rtl/>
        </w:rPr>
        <w:t>ین</w:t>
      </w:r>
      <w:r>
        <w:rPr>
          <w:rtl/>
        </w:rPr>
        <w:t xml:space="preserve"> آقا مشرک است به دل</w:t>
      </w:r>
      <w:r>
        <w:rPr>
          <w:rFonts w:hint="cs"/>
          <w:rtl/>
        </w:rPr>
        <w:t>یل</w:t>
      </w:r>
      <w:r>
        <w:rPr>
          <w:rtl/>
        </w:rPr>
        <w:t xml:space="preserve"> هم</w:t>
      </w:r>
      <w:r>
        <w:rPr>
          <w:rFonts w:hint="cs"/>
          <w:rtl/>
        </w:rPr>
        <w:t>ین</w:t>
      </w:r>
      <w:r>
        <w:rPr>
          <w:rtl/>
        </w:rPr>
        <w:t xml:space="preserve"> آ</w:t>
      </w:r>
      <w:r>
        <w:rPr>
          <w:rFonts w:hint="cs"/>
          <w:rtl/>
        </w:rPr>
        <w:t>یه</w:t>
      </w:r>
      <w:r>
        <w:rPr>
          <w:rtl/>
        </w:rPr>
        <w:t xml:space="preserve"> فوق</w:t>
      </w:r>
      <w:r w:rsidR="00BB047E">
        <w:rPr>
          <w:rFonts w:hint="cs"/>
          <w:rtl/>
        </w:rPr>
        <w:t>.</w:t>
      </w:r>
    </w:p>
    <w:p w:rsidR="00C952D3" w:rsidRDefault="00C952D3" w:rsidP="00C952D3">
      <w:pPr>
        <w:jc w:val="lowKashida"/>
        <w:rPr>
          <w:rtl/>
        </w:rPr>
      </w:pPr>
      <w:r w:rsidRPr="00BB047E">
        <w:rPr>
          <w:highlight w:val="yellow"/>
          <w:rtl/>
        </w:rPr>
        <w:t xml:space="preserve">نظر استاد: </w:t>
      </w:r>
      <w:r>
        <w:rPr>
          <w:rtl/>
        </w:rPr>
        <w:t xml:space="preserve">ما </w:t>
      </w:r>
      <w:r>
        <w:rPr>
          <w:rtl/>
        </w:rPr>
        <w:t>نمی‌توانیم</w:t>
      </w:r>
      <w:r>
        <w:rPr>
          <w:rtl/>
        </w:rPr>
        <w:t xml:space="preserve"> فتوا</w:t>
      </w:r>
      <w:r>
        <w:rPr>
          <w:rFonts w:hint="cs"/>
          <w:rtl/>
        </w:rPr>
        <w:t>ی</w:t>
      </w:r>
      <w:r>
        <w:rPr>
          <w:rtl/>
        </w:rPr>
        <w:t xml:space="preserve"> به کراهت بده</w:t>
      </w:r>
      <w:r>
        <w:rPr>
          <w:rFonts w:hint="cs"/>
          <w:rtl/>
        </w:rPr>
        <w:t>یم</w:t>
      </w:r>
      <w:r>
        <w:rPr>
          <w:rtl/>
        </w:rPr>
        <w:t xml:space="preserve"> و با ا</w:t>
      </w:r>
      <w:r>
        <w:rPr>
          <w:rFonts w:hint="cs"/>
          <w:rtl/>
        </w:rPr>
        <w:t>ینکه</w:t>
      </w:r>
      <w:r>
        <w:rPr>
          <w:rtl/>
        </w:rPr>
        <w:t xml:space="preserve"> مباشرت در وضو شرط است </w:t>
      </w:r>
      <w:r>
        <w:rPr>
          <w:rtl/>
        </w:rPr>
        <w:t>آن‌هم</w:t>
      </w:r>
      <w:r>
        <w:rPr>
          <w:rtl/>
        </w:rPr>
        <w:t xml:space="preserve"> در غسلات و مسحات اما در مقدمات قر</w:t>
      </w:r>
      <w:r>
        <w:rPr>
          <w:rFonts w:hint="cs"/>
          <w:rtl/>
        </w:rPr>
        <w:t>یبه</w:t>
      </w:r>
      <w:r>
        <w:rPr>
          <w:rtl/>
        </w:rPr>
        <w:t xml:space="preserve"> و بع</w:t>
      </w:r>
      <w:r>
        <w:rPr>
          <w:rFonts w:hint="cs"/>
          <w:rtl/>
        </w:rPr>
        <w:t>یده</w:t>
      </w:r>
      <w:r>
        <w:rPr>
          <w:rtl/>
        </w:rPr>
        <w:t xml:space="preserve"> اشکال</w:t>
      </w:r>
      <w:r>
        <w:rPr>
          <w:rFonts w:hint="cs"/>
          <w:rtl/>
        </w:rPr>
        <w:t>ی</w:t>
      </w:r>
      <w:r>
        <w:rPr>
          <w:rtl/>
        </w:rPr>
        <w:t xml:space="preserve"> ندارد و آن چ</w:t>
      </w:r>
      <w:r>
        <w:rPr>
          <w:rFonts w:hint="cs"/>
          <w:rtl/>
        </w:rPr>
        <w:t>یزی</w:t>
      </w:r>
      <w:r>
        <w:rPr>
          <w:rtl/>
        </w:rPr>
        <w:t xml:space="preserve"> که اشکال دارد شر</w:t>
      </w:r>
      <w:r>
        <w:rPr>
          <w:rFonts w:hint="cs"/>
          <w:rtl/>
        </w:rPr>
        <w:t>یک</w:t>
      </w:r>
      <w:r>
        <w:rPr>
          <w:rtl/>
        </w:rPr>
        <w:t xml:space="preserve"> در وضو است در غسلات و مسحات</w:t>
      </w:r>
      <w:r w:rsidR="00BB047E">
        <w:rPr>
          <w:rFonts w:hint="cs"/>
          <w:rtl/>
        </w:rPr>
        <w:t>.</w:t>
      </w:r>
    </w:p>
    <w:p w:rsidR="008027AD" w:rsidRDefault="00C952D3" w:rsidP="00C952D3">
      <w:pPr>
        <w:jc w:val="lowKashida"/>
        <w:rPr>
          <w:rtl/>
        </w:rPr>
      </w:pPr>
      <w:r w:rsidRPr="00BB047E">
        <w:rPr>
          <w:color w:val="FF0000"/>
          <w:rtl/>
        </w:rPr>
        <w:t>مقدمه سوم:</w:t>
      </w:r>
      <w:r>
        <w:rPr>
          <w:rtl/>
        </w:rPr>
        <w:t xml:space="preserve"> د</w:t>
      </w:r>
      <w:r>
        <w:rPr>
          <w:rFonts w:hint="cs"/>
          <w:rtl/>
        </w:rPr>
        <w:t>یگری</w:t>
      </w:r>
      <w:r>
        <w:rPr>
          <w:rtl/>
        </w:rPr>
        <w:t xml:space="preserve"> آب را بر اعضا</w:t>
      </w:r>
      <w:r>
        <w:rPr>
          <w:rFonts w:hint="cs"/>
          <w:rtl/>
        </w:rPr>
        <w:t>ی</w:t>
      </w:r>
      <w:r>
        <w:rPr>
          <w:rtl/>
        </w:rPr>
        <w:t xml:space="preserve"> وضو</w:t>
      </w:r>
      <w:r>
        <w:rPr>
          <w:rFonts w:hint="cs"/>
          <w:rtl/>
        </w:rPr>
        <w:t>ی</w:t>
      </w:r>
      <w:r>
        <w:rPr>
          <w:rtl/>
        </w:rPr>
        <w:t xml:space="preserve"> متوض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یزد</w:t>
      </w:r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از </w:t>
      </w:r>
      <w:r>
        <w:rPr>
          <w:rFonts w:hint="cs"/>
          <w:rtl/>
        </w:rPr>
        <w:t>یک</w:t>
      </w:r>
      <w:r>
        <w:rPr>
          <w:rtl/>
        </w:rPr>
        <w:t xml:space="preserve"> جهت ا</w:t>
      </w:r>
      <w:r>
        <w:rPr>
          <w:rFonts w:hint="cs"/>
          <w:rtl/>
        </w:rPr>
        <w:t>ین</w:t>
      </w:r>
      <w:r>
        <w:rPr>
          <w:rtl/>
        </w:rPr>
        <w:t xml:space="preserve"> وضو خال</w:t>
      </w:r>
      <w:r>
        <w:rPr>
          <w:rFonts w:hint="cs"/>
          <w:rtl/>
        </w:rPr>
        <w:t>ی</w:t>
      </w:r>
      <w:r>
        <w:rPr>
          <w:rtl/>
        </w:rPr>
        <w:t xml:space="preserve"> از اشکال ن</w:t>
      </w:r>
      <w:r>
        <w:rPr>
          <w:rFonts w:hint="cs"/>
          <w:rtl/>
        </w:rPr>
        <w:t>یست</w:t>
      </w:r>
      <w:r>
        <w:rPr>
          <w:rtl/>
        </w:rPr>
        <w:t xml:space="preserve"> چون احتمال صدق استعانت عرفا</w:t>
      </w:r>
      <w:r w:rsidR="00BB047E">
        <w:rPr>
          <w:rFonts w:hint="cs"/>
          <w:rtl/>
        </w:rPr>
        <w:t>ً</w:t>
      </w:r>
      <w:r>
        <w:rPr>
          <w:rtl/>
        </w:rPr>
        <w:t xml:space="preserve"> داده </w:t>
      </w:r>
      <w:r>
        <w:rPr>
          <w:rtl/>
        </w:rPr>
        <w:t>می‌شود</w:t>
      </w:r>
      <w:r>
        <w:rPr>
          <w:rtl/>
        </w:rPr>
        <w:t xml:space="preserve"> و آن شرط اعتبار مباشرت از ب</w:t>
      </w:r>
      <w:r>
        <w:rPr>
          <w:rFonts w:hint="cs"/>
          <w:rtl/>
        </w:rPr>
        <w:t>ین</w:t>
      </w:r>
      <w:r>
        <w:rPr>
          <w:rtl/>
        </w:rPr>
        <w:t xml:space="preserve"> </w:t>
      </w:r>
      <w:r>
        <w:rPr>
          <w:rtl/>
        </w:rPr>
        <w:t>می‌رود</w:t>
      </w:r>
      <w:r>
        <w:rPr>
          <w:rtl/>
        </w:rPr>
        <w:t xml:space="preserve"> الا ا</w:t>
      </w:r>
      <w:r>
        <w:rPr>
          <w:rFonts w:hint="cs"/>
          <w:rtl/>
        </w:rPr>
        <w:t>ینکه</w:t>
      </w:r>
      <w:r>
        <w:rPr>
          <w:rtl/>
        </w:rPr>
        <w:t xml:space="preserve"> به حسب ظاهر حکم به صحت </w:t>
      </w:r>
      <w:r>
        <w:rPr>
          <w:rtl/>
        </w:rPr>
        <w:t>می‌شود</w:t>
      </w:r>
      <w:r>
        <w:rPr>
          <w:rtl/>
        </w:rPr>
        <w:t xml:space="preserve"> چون ح</w:t>
      </w:r>
      <w:r>
        <w:rPr>
          <w:rFonts w:hint="cs"/>
          <w:rtl/>
        </w:rPr>
        <w:t>قیقت</w:t>
      </w:r>
      <w:r>
        <w:rPr>
          <w:rtl/>
        </w:rPr>
        <w:t xml:space="preserve"> وضو غسلات و مسحات است که اگر آب در اعضا</w:t>
      </w:r>
      <w:r>
        <w:rPr>
          <w:rFonts w:hint="cs"/>
          <w:rtl/>
        </w:rPr>
        <w:t>ی</w:t>
      </w:r>
      <w:r>
        <w:rPr>
          <w:rtl/>
        </w:rPr>
        <w:t xml:space="preserve"> وضو بر</w:t>
      </w:r>
      <w:r>
        <w:rPr>
          <w:rFonts w:hint="cs"/>
          <w:rtl/>
        </w:rPr>
        <w:t>یزد</w:t>
      </w:r>
      <w:r>
        <w:rPr>
          <w:rtl/>
        </w:rPr>
        <w:t xml:space="preserve"> و شروع به غَسل و مسح کند </w:t>
      </w:r>
      <w:r w:rsidR="00BB047E">
        <w:rPr>
          <w:rFonts w:hint="cs"/>
          <w:rtl/>
        </w:rPr>
        <w:t>و</w:t>
      </w:r>
      <w:r>
        <w:rPr>
          <w:rtl/>
        </w:rPr>
        <w:t>ضو باطل است اما اگر غسل و مسح را خود متوض</w:t>
      </w:r>
      <w:r>
        <w:rPr>
          <w:rFonts w:hint="cs"/>
          <w:rtl/>
        </w:rPr>
        <w:t>ی</w:t>
      </w:r>
      <w:r>
        <w:rPr>
          <w:rtl/>
        </w:rPr>
        <w:t xml:space="preserve"> انجام بدهد به اعتبار ا</w:t>
      </w:r>
      <w:r>
        <w:rPr>
          <w:rFonts w:hint="cs"/>
          <w:rtl/>
        </w:rPr>
        <w:t>ینکه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ع</w:t>
      </w:r>
      <w:r w:rsidR="00BB047E">
        <w:rPr>
          <w:rtl/>
        </w:rPr>
        <w:t>مل مباشر</w:t>
      </w:r>
      <w:r w:rsidR="00BB047E">
        <w:rPr>
          <w:rFonts w:hint="cs"/>
          <w:rtl/>
        </w:rPr>
        <w:t>ةً</w:t>
      </w:r>
      <w:r>
        <w:rPr>
          <w:rtl/>
        </w:rPr>
        <w:t xml:space="preserve"> به خودش صدق </w:t>
      </w:r>
      <w:r>
        <w:rPr>
          <w:rtl/>
        </w:rPr>
        <w:t>می‌کند</w:t>
      </w:r>
      <w:r>
        <w:rPr>
          <w:rtl/>
        </w:rPr>
        <w:t xml:space="preserve"> وضو صح</w:t>
      </w:r>
      <w:r>
        <w:rPr>
          <w:rFonts w:hint="cs"/>
          <w:rtl/>
        </w:rPr>
        <w:t>یح</w:t>
      </w:r>
      <w:r>
        <w:rPr>
          <w:rtl/>
        </w:rPr>
        <w:t xml:space="preserve"> است </w:t>
      </w:r>
      <w:r>
        <w:rPr>
          <w:rtl/>
        </w:rPr>
        <w:t>و نظر</w:t>
      </w:r>
      <w:r>
        <w:rPr>
          <w:rtl/>
        </w:rPr>
        <w:t xml:space="preserve"> ما هم هم</w:t>
      </w:r>
      <w:r>
        <w:rPr>
          <w:rFonts w:hint="cs"/>
          <w:rtl/>
        </w:rPr>
        <w:t>ین</w:t>
      </w:r>
      <w:r>
        <w:rPr>
          <w:rtl/>
        </w:rPr>
        <w:t xml:space="preserve"> است</w:t>
      </w:r>
      <w:r w:rsidR="00BB047E">
        <w:rPr>
          <w:rFonts w:hint="cs"/>
          <w:rtl/>
        </w:rPr>
        <w:t>.</w:t>
      </w:r>
      <w:bookmarkStart w:id="0" w:name="_GoBack"/>
      <w:bookmarkEnd w:id="0"/>
    </w:p>
    <w:p w:rsidR="00BB047E" w:rsidRPr="00BB047E" w:rsidRDefault="00BB047E" w:rsidP="00BB047E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BB047E" w:rsidRPr="00BB047E" w:rsidSect="00BB047E">
      <w:pgSz w:w="12240" w:h="15840"/>
      <w:pgMar w:top="851" w:right="144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338" w:rsidRDefault="00984338" w:rsidP="00AF3A9F">
      <w:pPr>
        <w:spacing w:after="0" w:line="240" w:lineRule="auto"/>
      </w:pPr>
      <w:r>
        <w:separator/>
      </w:r>
    </w:p>
  </w:endnote>
  <w:endnote w:type="continuationSeparator" w:id="0">
    <w:p w:rsidR="00984338" w:rsidRDefault="00984338" w:rsidP="00AF3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338" w:rsidRDefault="00984338" w:rsidP="00AF3A9F">
      <w:pPr>
        <w:spacing w:after="0" w:line="240" w:lineRule="auto"/>
      </w:pPr>
      <w:r>
        <w:separator/>
      </w:r>
    </w:p>
  </w:footnote>
  <w:footnote w:type="continuationSeparator" w:id="0">
    <w:p w:rsidR="00984338" w:rsidRDefault="00984338" w:rsidP="00AF3A9F">
      <w:pPr>
        <w:spacing w:after="0" w:line="240" w:lineRule="auto"/>
      </w:pPr>
      <w:r>
        <w:continuationSeparator/>
      </w:r>
    </w:p>
  </w:footnote>
  <w:footnote w:id="1">
    <w:p w:rsidR="00AF3A9F" w:rsidRPr="00BB047E" w:rsidRDefault="00AF3A9F">
      <w:pPr>
        <w:pStyle w:val="a3"/>
        <w:rPr>
          <w:rFonts w:cs="B Badr" w:hint="cs"/>
          <w:sz w:val="24"/>
          <w:szCs w:val="24"/>
        </w:rPr>
      </w:pPr>
      <w:r w:rsidRPr="00BB047E">
        <w:rPr>
          <w:rStyle w:val="a5"/>
          <w:rFonts w:cs="B Badr"/>
          <w:sz w:val="24"/>
          <w:szCs w:val="24"/>
        </w:rPr>
        <w:footnoteRef/>
      </w:r>
      <w:r w:rsidRPr="00BB047E">
        <w:rPr>
          <w:rFonts w:cs="B Badr"/>
          <w:sz w:val="24"/>
          <w:szCs w:val="24"/>
          <w:rtl/>
        </w:rPr>
        <w:t xml:space="preserve"> </w:t>
      </w:r>
      <w:r w:rsidRPr="00BB047E">
        <w:rPr>
          <w:rFonts w:cs="B Badr"/>
          <w:sz w:val="24"/>
          <w:szCs w:val="24"/>
          <w:rtl/>
        </w:rPr>
        <w:t>وسا</w:t>
      </w:r>
      <w:r w:rsidRPr="00BB047E">
        <w:rPr>
          <w:rFonts w:cs="B Badr" w:hint="cs"/>
          <w:sz w:val="24"/>
          <w:szCs w:val="24"/>
          <w:rtl/>
        </w:rPr>
        <w:t>یل</w:t>
      </w:r>
      <w:r w:rsidRPr="00BB047E">
        <w:rPr>
          <w:rFonts w:cs="B Badr"/>
          <w:sz w:val="24"/>
          <w:szCs w:val="24"/>
          <w:rtl/>
        </w:rPr>
        <w:t xml:space="preserve"> </w:t>
      </w:r>
      <w:r w:rsidRPr="00BB047E">
        <w:rPr>
          <w:rFonts w:cs="B Badr" w:hint="cs"/>
          <w:sz w:val="24"/>
          <w:szCs w:val="24"/>
          <w:rtl/>
        </w:rPr>
        <w:t>ج</w:t>
      </w:r>
      <w:r w:rsidRPr="00BB047E">
        <w:rPr>
          <w:rFonts w:cs="B Badr"/>
          <w:sz w:val="24"/>
          <w:szCs w:val="24"/>
          <w:rtl/>
        </w:rPr>
        <w:t xml:space="preserve"> ۱ ص ۳۳۵ باب ۴۷ ابواب الوضو ح ۱</w:t>
      </w:r>
    </w:p>
  </w:footnote>
  <w:footnote w:id="2">
    <w:p w:rsidR="00AF3A9F" w:rsidRPr="00BB047E" w:rsidRDefault="00AF3A9F">
      <w:pPr>
        <w:pStyle w:val="a3"/>
        <w:rPr>
          <w:rFonts w:cs="B Badr" w:hint="cs"/>
          <w:sz w:val="24"/>
          <w:szCs w:val="24"/>
        </w:rPr>
      </w:pPr>
      <w:r w:rsidRPr="00BB047E">
        <w:rPr>
          <w:rStyle w:val="a5"/>
          <w:rFonts w:cs="B Badr"/>
          <w:sz w:val="24"/>
          <w:szCs w:val="24"/>
        </w:rPr>
        <w:footnoteRef/>
      </w:r>
      <w:r w:rsidRPr="00BB047E">
        <w:rPr>
          <w:rFonts w:cs="B Badr"/>
          <w:sz w:val="24"/>
          <w:szCs w:val="24"/>
          <w:rtl/>
        </w:rPr>
        <w:t xml:space="preserve"> </w:t>
      </w:r>
      <w:r w:rsidRPr="00BB047E">
        <w:rPr>
          <w:rFonts w:cs="B Badr"/>
          <w:sz w:val="24"/>
          <w:szCs w:val="24"/>
          <w:rtl/>
        </w:rPr>
        <w:t xml:space="preserve">وسائل ج ۱ </w:t>
      </w:r>
      <w:r w:rsidRPr="00BB047E">
        <w:rPr>
          <w:rFonts w:cs="B Badr" w:hint="cs"/>
          <w:sz w:val="24"/>
          <w:szCs w:val="24"/>
          <w:rtl/>
        </w:rPr>
        <w:t>ص</w:t>
      </w:r>
      <w:r w:rsidRPr="00BB047E">
        <w:rPr>
          <w:rFonts w:cs="B Badr"/>
          <w:sz w:val="24"/>
          <w:szCs w:val="24"/>
          <w:rtl/>
        </w:rPr>
        <w:t xml:space="preserve"> ۳۳۶ ح ۴</w:t>
      </w:r>
    </w:p>
  </w:footnote>
  <w:footnote w:id="3">
    <w:p w:rsidR="00AF3A9F" w:rsidRPr="00BB047E" w:rsidRDefault="00AF3A9F">
      <w:pPr>
        <w:pStyle w:val="a3"/>
        <w:rPr>
          <w:rFonts w:cs="B Badr" w:hint="cs"/>
          <w:sz w:val="24"/>
          <w:szCs w:val="24"/>
        </w:rPr>
      </w:pPr>
      <w:r w:rsidRPr="00BB047E">
        <w:rPr>
          <w:rStyle w:val="a5"/>
          <w:rFonts w:cs="B Badr"/>
          <w:sz w:val="24"/>
          <w:szCs w:val="24"/>
        </w:rPr>
        <w:footnoteRef/>
      </w:r>
      <w:r w:rsidRPr="00BB047E">
        <w:rPr>
          <w:rFonts w:cs="B Badr"/>
          <w:sz w:val="24"/>
          <w:szCs w:val="24"/>
          <w:rtl/>
        </w:rPr>
        <w:t xml:space="preserve"> </w:t>
      </w:r>
      <w:r w:rsidRPr="00BB047E">
        <w:rPr>
          <w:rFonts w:cs="B Badr"/>
          <w:sz w:val="24"/>
          <w:szCs w:val="24"/>
          <w:rtl/>
        </w:rPr>
        <w:t>همان ح ۲</w:t>
      </w:r>
    </w:p>
  </w:footnote>
  <w:footnote w:id="4">
    <w:p w:rsidR="00BB047E" w:rsidRPr="00BB047E" w:rsidRDefault="00BB047E">
      <w:pPr>
        <w:pStyle w:val="a3"/>
        <w:rPr>
          <w:rFonts w:cs="B Badr" w:hint="cs"/>
          <w:sz w:val="24"/>
          <w:szCs w:val="24"/>
        </w:rPr>
      </w:pPr>
      <w:r w:rsidRPr="00BB047E">
        <w:rPr>
          <w:rStyle w:val="a5"/>
          <w:rFonts w:cs="B Badr"/>
          <w:sz w:val="24"/>
          <w:szCs w:val="24"/>
        </w:rPr>
        <w:footnoteRef/>
      </w:r>
      <w:r w:rsidRPr="00BB047E">
        <w:rPr>
          <w:rFonts w:cs="B Badr"/>
          <w:sz w:val="24"/>
          <w:szCs w:val="24"/>
          <w:rtl/>
        </w:rPr>
        <w:t xml:space="preserve"> </w:t>
      </w:r>
      <w:r w:rsidRPr="00BB047E">
        <w:rPr>
          <w:rFonts w:cs="B Badr"/>
          <w:sz w:val="24"/>
          <w:szCs w:val="24"/>
          <w:rtl/>
        </w:rPr>
        <w:t>وسائل ج ۱ باب ۱۱ من ابواب مقدمه عبادات ح ۱۳ ص ۵۰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D3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984338"/>
    <w:rsid w:val="00A84BAB"/>
    <w:rsid w:val="00AF3A9F"/>
    <w:rsid w:val="00B54D2E"/>
    <w:rsid w:val="00BB047E"/>
    <w:rsid w:val="00BB7F09"/>
    <w:rsid w:val="00C12DD7"/>
    <w:rsid w:val="00C26F21"/>
    <w:rsid w:val="00C518B3"/>
    <w:rsid w:val="00C952D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0AFDDCA-172F-4BB2-9ACE-019D212B4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AF3A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E94D9-F262-48C6-BF79-02CA6DE56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2022-12-13T14:21:00Z</dcterms:created>
  <dcterms:modified xsi:type="dcterms:W3CDTF">2022-12-13T14:36:00Z</dcterms:modified>
</cp:coreProperties>
</file>