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6C4D" w:rsidRPr="00056C4D" w:rsidRDefault="00056C4D" w:rsidP="00056C4D">
      <w:pPr>
        <w:jc w:val="center"/>
        <w:rPr>
          <w:rFonts w:ascii="IRANSans" w:hAnsi="IRANSans" w:cs="IRANSans"/>
          <w:b w:val="0"/>
          <w:bCs w:val="0"/>
          <w:rtl/>
        </w:rPr>
      </w:pPr>
      <w:bookmarkStart w:id="0" w:name="_GoBack"/>
      <w:bookmarkEnd w:id="0"/>
      <w:r w:rsidRPr="00056C4D">
        <w:rPr>
          <w:rFonts w:ascii="IRANSans" w:hAnsi="IRANSans" w:cs="IRANSans"/>
          <w:b w:val="0"/>
          <w:bCs w:val="0"/>
          <w:rtl/>
        </w:rPr>
        <w:t>خارج فقه ج</w:t>
      </w:r>
      <w:r>
        <w:rPr>
          <w:rFonts w:ascii="IRANSans" w:hAnsi="IRANSans" w:cs="IRANSans" w:hint="cs"/>
          <w:b w:val="0"/>
          <w:bCs w:val="0"/>
          <w:rtl/>
        </w:rPr>
        <w:t>لسه</w:t>
      </w:r>
      <w:r w:rsidRPr="00056C4D">
        <w:rPr>
          <w:rFonts w:ascii="IRANSans" w:hAnsi="IRANSans" w:cs="IRANSans"/>
          <w:b w:val="0"/>
          <w:bCs w:val="0"/>
          <w:rtl/>
        </w:rPr>
        <w:t xml:space="preserve"> 32 - شرایط</w:t>
      </w:r>
      <w:r>
        <w:rPr>
          <w:rFonts w:ascii="IRANSans" w:hAnsi="IRANSans" w:cs="IRANSans"/>
          <w:b w:val="0"/>
          <w:bCs w:val="0"/>
          <w:rtl/>
        </w:rPr>
        <w:t xml:space="preserve"> وضو </w:t>
      </w:r>
      <w:r>
        <w:rPr>
          <w:rFonts w:ascii="Sakkal Majalla" w:hAnsi="Sakkal Majalla" w:cs="Sakkal Majalla" w:hint="cs"/>
          <w:b w:val="0"/>
          <w:bCs w:val="0"/>
          <w:rtl/>
        </w:rPr>
        <w:t>–</w:t>
      </w:r>
      <w:r>
        <w:rPr>
          <w:rFonts w:ascii="IRANSans" w:hAnsi="IRANSans" w:cs="IRANSans"/>
          <w:b w:val="0"/>
          <w:bCs w:val="0"/>
          <w:rtl/>
        </w:rPr>
        <w:t xml:space="preserve"> </w:t>
      </w:r>
      <w:r>
        <w:rPr>
          <w:rFonts w:ascii="IRANSans" w:hAnsi="IRANSans" w:cs="IRANSans" w:hint="cs"/>
          <w:b w:val="0"/>
          <w:bCs w:val="0"/>
          <w:rtl/>
        </w:rPr>
        <w:t>25/08/1401</w:t>
      </w:r>
    </w:p>
    <w:p w:rsidR="00056C4D" w:rsidRPr="006D2893" w:rsidRDefault="006D2893" w:rsidP="006D2893">
      <w:pPr>
        <w:rPr>
          <w:rFonts w:cs="B Titr"/>
          <w:color w:val="FF0000"/>
          <w:rtl/>
        </w:rPr>
      </w:pPr>
      <w:r w:rsidRPr="006C55F6">
        <w:rPr>
          <w:rFonts w:cs="B Titr" w:hint="cs"/>
          <w:color w:val="FF0000"/>
          <w:rtl/>
        </w:rPr>
        <w:t>موضوع:</w:t>
      </w:r>
      <w:r w:rsidR="00056C4D">
        <w:rPr>
          <w:rFonts w:ascii="IRANSans" w:hAnsi="IRANSans" w:cs="IRANSans"/>
          <w:b w:val="0"/>
          <w:bCs w:val="0"/>
          <w:rtl/>
        </w:rPr>
        <w:t xml:space="preserve"> (</w:t>
      </w:r>
      <w:r w:rsidR="00056C4D" w:rsidRPr="00056C4D">
        <w:rPr>
          <w:rFonts w:ascii="IRANSans" w:hAnsi="IRANSans" w:cs="IRANSans"/>
          <w:b w:val="0"/>
          <w:bCs w:val="0"/>
          <w:rtl/>
        </w:rPr>
        <w:t>شرایط آب وضو - ادله اشتراط طهارت مواضع وضو - اشکالات - نظر استاد</w:t>
      </w:r>
      <w:r w:rsidR="00056C4D">
        <w:rPr>
          <w:rFonts w:ascii="IRANSans" w:hAnsi="IRANSans" w:cs="IRANSans"/>
          <w:b w:val="0"/>
          <w:bCs w:val="0"/>
          <w:rtl/>
        </w:rPr>
        <w:t>)</w:t>
      </w:r>
    </w:p>
    <w:p w:rsidR="006D2893" w:rsidRPr="005B0AF6" w:rsidRDefault="006D2893" w:rsidP="006D2893">
      <w:pPr>
        <w:jc w:val="center"/>
        <w:rPr>
          <w:rFonts w:cs="B Badr"/>
          <w:color w:val="0070C0"/>
          <w:rtl/>
        </w:rPr>
      </w:pPr>
      <w:r w:rsidRPr="005B0AF6">
        <w:rPr>
          <w:rFonts w:cs="B Badr" w:hint="cs"/>
          <w:color w:val="0070C0"/>
          <w:rtl/>
        </w:rPr>
        <w:t>بسم الله الرّحمن الرّحيم</w:t>
      </w:r>
    </w:p>
    <w:p w:rsidR="006D2893" w:rsidRPr="005B0AF6" w:rsidRDefault="006D2893" w:rsidP="006D2893">
      <w:pPr>
        <w:jc w:val="center"/>
        <w:rPr>
          <w:rFonts w:cs="B Badr"/>
          <w:color w:val="0070C0"/>
          <w:rtl/>
        </w:rPr>
      </w:pPr>
      <w:r w:rsidRPr="005B0AF6">
        <w:rPr>
          <w:rFonts w:cs="B Badr" w:hint="cs"/>
          <w:color w:val="0070C0"/>
          <w:rtl/>
        </w:rPr>
        <w:t>الحمد لله رب العالمين والصّلاة والسلام على محمّد وآله الطاهرين والّلعنة الدائمة على اعدائهم اجمعين</w:t>
      </w:r>
    </w:p>
    <w:p w:rsidR="00056C4D" w:rsidRPr="00056C4D" w:rsidRDefault="00056C4D" w:rsidP="00056C4D">
      <w:pPr>
        <w:jc w:val="lowKashida"/>
        <w:rPr>
          <w:rFonts w:ascii="IRANSans" w:hAnsi="IRANSans" w:cs="IRANSans"/>
          <w:b w:val="0"/>
          <w:bCs w:val="0"/>
          <w:rtl/>
        </w:rPr>
      </w:pPr>
      <w:r w:rsidRPr="00C351B1">
        <w:rPr>
          <w:rFonts w:ascii="IRANSans" w:hAnsi="IRANSans" w:cs="IRANSans"/>
          <w:b w:val="0"/>
          <w:bCs w:val="0"/>
          <w:color w:val="000080"/>
          <w:rtl/>
        </w:rPr>
        <w:t>مرحوم شیخ یوسف بحرانی</w:t>
      </w:r>
      <w:r w:rsidRPr="00056C4D">
        <w:rPr>
          <w:rFonts w:ascii="IRANSans" w:hAnsi="IRANSans" w:cs="IRANSans"/>
          <w:b w:val="0"/>
          <w:bCs w:val="0"/>
          <w:rtl/>
        </w:rPr>
        <w:t xml:space="preserve"> در حدائق الناظره دلایلی ذکر کردند که اگر کسی نسبت به نجاست آب وضو جاهل بود و وضو گرفت و نماز خواند این نماز اعاده و قضا ندارد</w:t>
      </w:r>
      <w:r w:rsidR="00C351B1">
        <w:rPr>
          <w:rFonts w:ascii="IRANSans" w:hAnsi="IRANSans" w:cs="IRANSans" w:hint="cs"/>
          <w:b w:val="0"/>
          <w:bCs w:val="0"/>
          <w:rtl/>
        </w:rPr>
        <w:t>:</w:t>
      </w:r>
    </w:p>
    <w:p w:rsidR="00056C4D" w:rsidRPr="00056C4D" w:rsidRDefault="00056C4D" w:rsidP="00C351B1">
      <w:pPr>
        <w:jc w:val="lowKashida"/>
        <w:rPr>
          <w:rFonts w:ascii="IRANSans" w:hAnsi="IRANSans" w:cs="IRANSans"/>
          <w:b w:val="0"/>
          <w:bCs w:val="0"/>
          <w:rtl/>
        </w:rPr>
      </w:pPr>
      <w:r w:rsidRPr="00C351B1">
        <w:rPr>
          <w:rFonts w:ascii="IRANSans" w:hAnsi="IRANSans" w:cs="IRANSans"/>
          <w:b w:val="0"/>
          <w:bCs w:val="0"/>
          <w:color w:val="FF0000"/>
          <w:rtl/>
        </w:rPr>
        <w:t>دلیل اول</w:t>
      </w:r>
      <w:r w:rsidR="00C351B1" w:rsidRPr="00C351B1">
        <w:rPr>
          <w:rFonts w:ascii="IRANSans" w:hAnsi="IRANSans" w:cs="IRANSans" w:hint="cs"/>
          <w:b w:val="0"/>
          <w:bCs w:val="0"/>
          <w:color w:val="FF0000"/>
          <w:rtl/>
        </w:rPr>
        <w:t>:</w:t>
      </w:r>
      <w:r>
        <w:rPr>
          <w:rFonts w:ascii="IRANSans" w:hAnsi="IRANSans" w:cs="IRANSans"/>
          <w:b w:val="0"/>
          <w:bCs w:val="0"/>
          <w:rtl/>
        </w:rPr>
        <w:t xml:space="preserve"> </w:t>
      </w:r>
      <w:r w:rsidRPr="00056C4D">
        <w:rPr>
          <w:rFonts w:ascii="IRANSans" w:hAnsi="IRANSans" w:cs="IRANSans"/>
          <w:b w:val="0"/>
          <w:bCs w:val="0"/>
          <w:rtl/>
        </w:rPr>
        <w:t xml:space="preserve">در روایات </w:t>
      </w:r>
      <w:r>
        <w:rPr>
          <w:rFonts w:ascii="IRANSans" w:hAnsi="IRANSans" w:cs="IRANSans"/>
          <w:b w:val="0"/>
          <w:bCs w:val="0"/>
          <w:rtl/>
        </w:rPr>
        <w:t>به‌صورت</w:t>
      </w:r>
      <w:r w:rsidRPr="00056C4D">
        <w:rPr>
          <w:rFonts w:ascii="IRANSans" w:hAnsi="IRANSans" w:cs="IRANSans"/>
          <w:b w:val="0"/>
          <w:bCs w:val="0"/>
          <w:rtl/>
        </w:rPr>
        <w:t xml:space="preserve"> قاعده طهارت وارد شده که در صورت جهل به نجاست، نجاست منتفی است مثل اینکه این آب </w:t>
      </w:r>
      <w:r>
        <w:rPr>
          <w:rFonts w:ascii="IRANSans" w:hAnsi="IRANSans" w:cs="IRANSans"/>
          <w:b w:val="0"/>
          <w:bCs w:val="0"/>
          <w:rtl/>
        </w:rPr>
        <w:t>اصلاً</w:t>
      </w:r>
      <w:r w:rsidRPr="00056C4D">
        <w:rPr>
          <w:rFonts w:ascii="IRANSans" w:hAnsi="IRANSans" w:cs="IRANSans"/>
          <w:b w:val="0"/>
          <w:bCs w:val="0"/>
          <w:rtl/>
        </w:rPr>
        <w:t xml:space="preserve"> نجس</w:t>
      </w:r>
      <w:r>
        <w:rPr>
          <w:rFonts w:ascii="IRANSans" w:hAnsi="IRANSans" w:cs="IRANSans"/>
          <w:b w:val="0"/>
          <w:bCs w:val="0"/>
          <w:rtl/>
        </w:rPr>
        <w:t xml:space="preserve"> </w:t>
      </w:r>
      <w:r w:rsidRPr="00056C4D">
        <w:rPr>
          <w:rFonts w:ascii="IRANSans" w:hAnsi="IRANSans" w:cs="IRANSans"/>
          <w:b w:val="0"/>
          <w:bCs w:val="0"/>
          <w:rtl/>
        </w:rPr>
        <w:t xml:space="preserve">نیست مثل </w:t>
      </w:r>
      <w:r w:rsidR="00C351B1" w:rsidRPr="00C351B1">
        <w:rPr>
          <w:rFonts w:ascii="IRANSans" w:hAnsi="IRANSans" w:cs="IRANSans" w:hint="cs"/>
          <w:b w:val="0"/>
          <w:bCs w:val="0"/>
          <w:color w:val="008000"/>
          <w:rtl/>
        </w:rPr>
        <w:t>«</w:t>
      </w:r>
      <w:r w:rsidRPr="00C351B1">
        <w:rPr>
          <w:rFonts w:ascii="IRANSans" w:hAnsi="IRANSans" w:cs="IRANSans"/>
          <w:b w:val="0"/>
          <w:bCs w:val="0"/>
          <w:color w:val="008000"/>
          <w:rtl/>
        </w:rPr>
        <w:t>روایت الماء کله طاهر حتی یعلم أنه قذر</w:t>
      </w:r>
      <w:r w:rsidR="00C351B1" w:rsidRPr="00C351B1">
        <w:rPr>
          <w:rFonts w:ascii="IRANSans" w:hAnsi="IRANSans" w:cs="IRANSans" w:hint="cs"/>
          <w:b w:val="0"/>
          <w:bCs w:val="0"/>
          <w:color w:val="008000"/>
          <w:rtl/>
        </w:rPr>
        <w:t>»</w:t>
      </w:r>
      <w:r w:rsidR="00C351B1" w:rsidRPr="00C351B1">
        <w:rPr>
          <w:rStyle w:val="a5"/>
          <w:rFonts w:ascii="IRANSans" w:hAnsi="IRANSans" w:cs="IRANSans"/>
          <w:b w:val="0"/>
          <w:bCs w:val="0"/>
          <w:color w:val="000000"/>
          <w:rtl/>
        </w:rPr>
        <w:footnoteReference w:id="1"/>
      </w:r>
      <w:r w:rsidRPr="00C351B1">
        <w:rPr>
          <w:rFonts w:ascii="IRANSans" w:hAnsi="IRANSans" w:cs="IRANSans"/>
          <w:b w:val="0"/>
          <w:bCs w:val="0"/>
          <w:color w:val="008000"/>
          <w:rtl/>
        </w:rPr>
        <w:t xml:space="preserve"> </w:t>
      </w:r>
      <w:r w:rsidRPr="00056C4D">
        <w:rPr>
          <w:rFonts w:ascii="IRANSans" w:hAnsi="IRANSans" w:cs="IRANSans"/>
          <w:b w:val="0"/>
          <w:bCs w:val="0"/>
          <w:rtl/>
        </w:rPr>
        <w:t xml:space="preserve">یا </w:t>
      </w:r>
      <w:r w:rsidR="00C351B1" w:rsidRPr="00C351B1">
        <w:rPr>
          <w:rFonts w:ascii="IRANSans" w:hAnsi="IRANSans" w:cs="IRANSans" w:hint="cs"/>
          <w:b w:val="0"/>
          <w:bCs w:val="0"/>
          <w:color w:val="008000"/>
          <w:rtl/>
        </w:rPr>
        <w:t>«</w:t>
      </w:r>
      <w:r w:rsidRPr="00C351B1">
        <w:rPr>
          <w:rFonts w:ascii="IRANSans" w:hAnsi="IRANSans" w:cs="IRANSans"/>
          <w:b w:val="0"/>
          <w:bCs w:val="0"/>
          <w:color w:val="008000"/>
          <w:rtl/>
        </w:rPr>
        <w:t>کل ش</w:t>
      </w:r>
      <w:r w:rsidR="00C351B1" w:rsidRPr="00C351B1">
        <w:rPr>
          <w:rFonts w:ascii="IRANSans" w:hAnsi="IRANSans" w:cs="IRANSans"/>
          <w:b w:val="0"/>
          <w:bCs w:val="0"/>
          <w:color w:val="008000"/>
          <w:rtl/>
        </w:rPr>
        <w:t>ی</w:t>
      </w:r>
      <w:r w:rsidR="00C351B1" w:rsidRPr="00C351B1">
        <w:rPr>
          <w:rFonts w:ascii="IRANSans" w:hAnsi="IRANSans" w:cs="IRANSans" w:hint="cs"/>
          <w:b w:val="0"/>
          <w:bCs w:val="0"/>
          <w:color w:val="008000"/>
          <w:rtl/>
        </w:rPr>
        <w:t>ء</w:t>
      </w:r>
      <w:r w:rsidRPr="00C351B1">
        <w:rPr>
          <w:rFonts w:ascii="IRANSans" w:hAnsi="IRANSans" w:cs="IRANSans"/>
          <w:b w:val="0"/>
          <w:bCs w:val="0"/>
          <w:color w:val="008000"/>
          <w:rtl/>
        </w:rPr>
        <w:t xml:space="preserve"> نظیف حتی تعلم انه قذر فاذا علمت فقد قذر و ما لم تعلم فلیس علیک</w:t>
      </w:r>
      <w:r w:rsidR="00C351B1" w:rsidRPr="00C351B1">
        <w:rPr>
          <w:rFonts w:ascii="IRANSans" w:hAnsi="IRANSans" w:cs="IRANSans" w:hint="cs"/>
          <w:b w:val="0"/>
          <w:bCs w:val="0"/>
          <w:color w:val="008000"/>
          <w:rtl/>
        </w:rPr>
        <w:t>»</w:t>
      </w:r>
      <w:r w:rsidR="00C351B1" w:rsidRPr="00C351B1">
        <w:rPr>
          <w:rStyle w:val="a5"/>
          <w:rFonts w:ascii="IRANSans" w:hAnsi="IRANSans" w:cs="IRANSans"/>
          <w:b w:val="0"/>
          <w:bCs w:val="0"/>
          <w:color w:val="008000"/>
          <w:rtl/>
        </w:rPr>
        <w:footnoteReference w:id="2"/>
      </w:r>
      <w:r w:rsidRPr="00C351B1">
        <w:rPr>
          <w:rFonts w:ascii="IRANSans" w:hAnsi="IRANSans" w:cs="IRANSans"/>
          <w:b w:val="0"/>
          <w:bCs w:val="0"/>
          <w:color w:val="008000"/>
          <w:rtl/>
        </w:rPr>
        <w:t xml:space="preserve"> </w:t>
      </w:r>
      <w:r w:rsidRPr="00056C4D">
        <w:rPr>
          <w:rFonts w:ascii="IRANSans" w:hAnsi="IRANSans" w:cs="IRANSans"/>
          <w:b w:val="0"/>
          <w:bCs w:val="0"/>
          <w:rtl/>
        </w:rPr>
        <w:t xml:space="preserve">که این دو روایت نجاسات را از اعتبارات شرعیه </w:t>
      </w:r>
      <w:r>
        <w:rPr>
          <w:rFonts w:ascii="IRANSans" w:hAnsi="IRANSans" w:cs="IRANSans"/>
          <w:b w:val="0"/>
          <w:bCs w:val="0"/>
          <w:rtl/>
        </w:rPr>
        <w:t>می‌داند</w:t>
      </w:r>
      <w:r w:rsidRPr="00056C4D">
        <w:rPr>
          <w:rFonts w:ascii="IRANSans" w:hAnsi="IRANSans" w:cs="IRANSans"/>
          <w:b w:val="0"/>
          <w:bCs w:val="0"/>
          <w:rtl/>
        </w:rPr>
        <w:t xml:space="preserve"> و شارع نجاسات را در صورتی نجس </w:t>
      </w:r>
      <w:r>
        <w:rPr>
          <w:rFonts w:ascii="IRANSans" w:hAnsi="IRANSans" w:cs="IRANSans"/>
          <w:b w:val="0"/>
          <w:bCs w:val="0"/>
          <w:rtl/>
        </w:rPr>
        <w:t>می‌داند</w:t>
      </w:r>
      <w:r w:rsidRPr="00056C4D">
        <w:rPr>
          <w:rFonts w:ascii="IRANSans" w:hAnsi="IRANSans" w:cs="IRANSans"/>
          <w:b w:val="0"/>
          <w:bCs w:val="0"/>
          <w:rtl/>
        </w:rPr>
        <w:t xml:space="preserve"> که علم به نجاست داشته باشید اما اگر جاهل بودید از نظر شرع مقدس آن نجاست</w:t>
      </w:r>
      <w:r>
        <w:rPr>
          <w:rFonts w:ascii="IRANSans" w:hAnsi="IRANSans" w:cs="IRANSans"/>
          <w:b w:val="0"/>
          <w:bCs w:val="0"/>
          <w:rtl/>
        </w:rPr>
        <w:t xml:space="preserve"> </w:t>
      </w:r>
      <w:r>
        <w:rPr>
          <w:rFonts w:ascii="IRANSans" w:hAnsi="IRANSans" w:cs="IRANSans" w:hint="cs"/>
          <w:b w:val="0"/>
          <w:bCs w:val="0"/>
          <w:rtl/>
        </w:rPr>
        <w:t>ن</w:t>
      </w:r>
      <w:r w:rsidRPr="00056C4D">
        <w:rPr>
          <w:rFonts w:ascii="IRANSans" w:hAnsi="IRANSans" w:cs="IRANSans"/>
          <w:b w:val="0"/>
          <w:bCs w:val="0"/>
          <w:rtl/>
        </w:rPr>
        <w:t>جس نیست</w:t>
      </w:r>
      <w:r w:rsidR="00C351B1">
        <w:rPr>
          <w:rFonts w:ascii="IRANSans" w:hAnsi="IRANSans" w:cs="IRANSans" w:hint="cs"/>
          <w:b w:val="0"/>
          <w:bCs w:val="0"/>
          <w:rtl/>
        </w:rPr>
        <w:t>.</w:t>
      </w:r>
    </w:p>
    <w:p w:rsidR="00056C4D" w:rsidRPr="00056C4D" w:rsidRDefault="00056C4D" w:rsidP="00C351B1">
      <w:pPr>
        <w:jc w:val="lowKashida"/>
        <w:rPr>
          <w:rFonts w:ascii="IRANSans" w:hAnsi="IRANSans" w:cs="IRANSans"/>
          <w:b w:val="0"/>
          <w:bCs w:val="0"/>
          <w:rtl/>
        </w:rPr>
      </w:pPr>
      <w:r w:rsidRPr="00C351B1">
        <w:rPr>
          <w:rFonts w:ascii="IRANSans" w:hAnsi="IRANSans" w:cs="IRANSans"/>
          <w:b w:val="0"/>
          <w:bCs w:val="0"/>
          <w:highlight w:val="yellow"/>
          <w:rtl/>
        </w:rPr>
        <w:t xml:space="preserve">اشکال استاد: </w:t>
      </w:r>
      <w:r w:rsidRPr="00056C4D">
        <w:rPr>
          <w:rFonts w:ascii="IRANSans" w:hAnsi="IRANSans" w:cs="IRANSans"/>
          <w:b w:val="0"/>
          <w:bCs w:val="0"/>
          <w:rtl/>
        </w:rPr>
        <w:t>این دو روایت اشاره به حکم ظاهر</w:t>
      </w:r>
      <w:r w:rsidR="00C351B1">
        <w:rPr>
          <w:rFonts w:ascii="IRANSans" w:hAnsi="IRANSans" w:cs="IRANSans" w:hint="cs"/>
          <w:b w:val="0"/>
          <w:bCs w:val="0"/>
          <w:rtl/>
        </w:rPr>
        <w:t xml:space="preserve">ی </w:t>
      </w:r>
      <w:r>
        <w:rPr>
          <w:rFonts w:ascii="IRANSans" w:hAnsi="IRANSans" w:cs="IRANSans"/>
          <w:b w:val="0"/>
          <w:bCs w:val="0"/>
          <w:rtl/>
        </w:rPr>
        <w:t>دارد</w:t>
      </w:r>
      <w:r w:rsidR="00C351B1">
        <w:rPr>
          <w:rFonts w:ascii="IRANSans" w:hAnsi="IRANSans" w:cs="IRANSans" w:hint="cs"/>
          <w:b w:val="0"/>
          <w:bCs w:val="0"/>
          <w:rtl/>
        </w:rPr>
        <w:t xml:space="preserve"> </w:t>
      </w:r>
      <w:r w:rsidRPr="00056C4D">
        <w:rPr>
          <w:rFonts w:ascii="IRANSans" w:hAnsi="IRANSans" w:cs="IRANSans"/>
          <w:b w:val="0"/>
          <w:bCs w:val="0"/>
          <w:rtl/>
        </w:rPr>
        <w:t xml:space="preserve">نه واقعی یعنی </w:t>
      </w:r>
      <w:r>
        <w:rPr>
          <w:rFonts w:ascii="IRANSans" w:hAnsi="IRANSans" w:cs="IRANSans"/>
          <w:b w:val="0"/>
          <w:bCs w:val="0"/>
          <w:rtl/>
        </w:rPr>
        <w:t>نمی‌خواهد</w:t>
      </w:r>
      <w:r w:rsidRPr="00056C4D">
        <w:rPr>
          <w:rFonts w:ascii="IRANSans" w:hAnsi="IRANSans" w:cs="IRANSans"/>
          <w:b w:val="0"/>
          <w:bCs w:val="0"/>
          <w:rtl/>
        </w:rPr>
        <w:t xml:space="preserve"> بگوید </w:t>
      </w:r>
      <w:r>
        <w:rPr>
          <w:rFonts w:ascii="IRANSans" w:hAnsi="IRANSans" w:cs="IRANSans"/>
          <w:b w:val="0"/>
          <w:bCs w:val="0"/>
          <w:rtl/>
        </w:rPr>
        <w:t>واقعاً</w:t>
      </w:r>
      <w:r w:rsidRPr="00056C4D">
        <w:rPr>
          <w:rFonts w:ascii="IRANSans" w:hAnsi="IRANSans" w:cs="IRANSans"/>
          <w:b w:val="0"/>
          <w:bCs w:val="0"/>
          <w:rtl/>
        </w:rPr>
        <w:t xml:space="preserve"> این نجاست، نجس نیست بلکه </w:t>
      </w:r>
      <w:r>
        <w:rPr>
          <w:rFonts w:ascii="IRANSans" w:hAnsi="IRANSans" w:cs="IRANSans"/>
          <w:b w:val="0"/>
          <w:bCs w:val="0"/>
          <w:rtl/>
        </w:rPr>
        <w:t>مادامی‌که</w:t>
      </w:r>
      <w:r w:rsidRPr="00056C4D">
        <w:rPr>
          <w:rFonts w:ascii="IRANSans" w:hAnsi="IRANSans" w:cs="IRANSans"/>
          <w:b w:val="0"/>
          <w:bCs w:val="0"/>
          <w:rtl/>
        </w:rPr>
        <w:t xml:space="preserve"> جاهل به نجاست هستید </w:t>
      </w:r>
      <w:r>
        <w:rPr>
          <w:rFonts w:ascii="IRANSans" w:hAnsi="IRANSans" w:cs="IRANSans"/>
          <w:b w:val="0"/>
          <w:bCs w:val="0"/>
          <w:rtl/>
        </w:rPr>
        <w:t>به‌حسب</w:t>
      </w:r>
      <w:r w:rsidRPr="00056C4D">
        <w:rPr>
          <w:rFonts w:ascii="IRANSans" w:hAnsi="IRANSans" w:cs="IRANSans"/>
          <w:b w:val="0"/>
          <w:bCs w:val="0"/>
          <w:rtl/>
        </w:rPr>
        <w:t xml:space="preserve"> ظاهر نجس نیست</w:t>
      </w:r>
      <w:r w:rsidR="00C351B1">
        <w:rPr>
          <w:rFonts w:ascii="IRANSans" w:hAnsi="IRANSans" w:cs="IRANSans" w:hint="cs"/>
          <w:b w:val="0"/>
          <w:bCs w:val="0"/>
          <w:rtl/>
        </w:rPr>
        <w:t>.</w:t>
      </w:r>
      <w:r w:rsidRPr="00056C4D">
        <w:rPr>
          <w:rFonts w:ascii="IRANSans" w:hAnsi="IRANSans" w:cs="IRANSans"/>
          <w:b w:val="0"/>
          <w:bCs w:val="0"/>
          <w:rtl/>
        </w:rPr>
        <w:t xml:space="preserve"> چون اگر معنایش این باشد که </w:t>
      </w:r>
      <w:r>
        <w:rPr>
          <w:rFonts w:ascii="IRANSans" w:hAnsi="IRANSans" w:cs="IRANSans"/>
          <w:b w:val="0"/>
          <w:bCs w:val="0"/>
          <w:rtl/>
        </w:rPr>
        <w:t>به‌حسب</w:t>
      </w:r>
      <w:r w:rsidRPr="00056C4D">
        <w:rPr>
          <w:rFonts w:ascii="IRANSans" w:hAnsi="IRANSans" w:cs="IRANSans"/>
          <w:b w:val="0"/>
          <w:bCs w:val="0"/>
          <w:rtl/>
        </w:rPr>
        <w:t xml:space="preserve"> واقع نجس نیست اجتماع دو حکم متضاد لازم </w:t>
      </w:r>
      <w:r>
        <w:rPr>
          <w:rFonts w:ascii="IRANSans" w:hAnsi="IRANSans" w:cs="IRANSans"/>
          <w:b w:val="0"/>
          <w:bCs w:val="0"/>
          <w:rtl/>
        </w:rPr>
        <w:t>می‌آید</w:t>
      </w:r>
      <w:r w:rsidRPr="00056C4D">
        <w:rPr>
          <w:rFonts w:ascii="IRANSans" w:hAnsi="IRANSans" w:cs="IRANSans"/>
          <w:b w:val="0"/>
          <w:bCs w:val="0"/>
          <w:rtl/>
        </w:rPr>
        <w:t xml:space="preserve"> لذا این عناوین نجاسات مثل عقود و ایقاعات نیست چون </w:t>
      </w:r>
      <w:r>
        <w:rPr>
          <w:rFonts w:ascii="IRANSans" w:hAnsi="IRANSans" w:cs="IRANSans"/>
          <w:b w:val="0"/>
          <w:bCs w:val="0"/>
          <w:rtl/>
        </w:rPr>
        <w:t>آن‌ها</w:t>
      </w:r>
      <w:r w:rsidRPr="00056C4D">
        <w:rPr>
          <w:rFonts w:ascii="IRANSans" w:hAnsi="IRANSans" w:cs="IRANSans"/>
          <w:b w:val="0"/>
          <w:bCs w:val="0"/>
          <w:rtl/>
        </w:rPr>
        <w:t xml:space="preserve"> از امور اعتباریه</w:t>
      </w:r>
      <w:r w:rsidR="00C351B1">
        <w:rPr>
          <w:rFonts w:ascii="IRANSans" w:hAnsi="IRANSans" w:cs="IRANSans"/>
          <w:b w:val="0"/>
          <w:bCs w:val="0"/>
          <w:rtl/>
        </w:rPr>
        <w:softHyphen/>
      </w:r>
      <w:r w:rsidRPr="00056C4D">
        <w:rPr>
          <w:rFonts w:ascii="IRANSans" w:hAnsi="IRANSans" w:cs="IRANSans"/>
          <w:b w:val="0"/>
          <w:bCs w:val="0"/>
          <w:rtl/>
        </w:rPr>
        <w:t>اند اما این عناوین نجاست از صفات واقعی و حقیقی است چون از صفات واقعی است محکوم</w:t>
      </w:r>
      <w:r w:rsidR="00C351B1">
        <w:rPr>
          <w:rFonts w:ascii="IRANSans" w:hAnsi="IRANSans" w:cs="IRANSans" w:hint="cs"/>
          <w:b w:val="0"/>
          <w:bCs w:val="0"/>
          <w:rtl/>
        </w:rPr>
        <w:t>ٌ</w:t>
      </w:r>
      <w:r w:rsidR="00C351B1">
        <w:rPr>
          <w:rFonts w:ascii="IRANSans" w:hAnsi="IRANSans" w:cs="IRANSans"/>
          <w:b w:val="0"/>
          <w:bCs w:val="0"/>
          <w:rtl/>
        </w:rPr>
        <w:softHyphen/>
      </w:r>
      <w:r w:rsidRPr="00056C4D">
        <w:rPr>
          <w:rFonts w:ascii="IRANSans" w:hAnsi="IRANSans" w:cs="IRANSans"/>
          <w:b w:val="0"/>
          <w:bCs w:val="0"/>
          <w:rtl/>
        </w:rPr>
        <w:t xml:space="preserve">به علم است که اگر علم بود باید دوری کرد اما اگر جهل دارید نیاز به دوری کردن نیست لذا کسانی که در داخل وقت عالم به نجاست شدند تکلیف ظاهری </w:t>
      </w:r>
      <w:r>
        <w:rPr>
          <w:rFonts w:ascii="IRANSans" w:hAnsi="IRANSans" w:cs="IRANSans"/>
          <w:b w:val="0"/>
          <w:bCs w:val="0"/>
          <w:rtl/>
        </w:rPr>
        <w:t>آن‌ها</w:t>
      </w:r>
      <w:r w:rsidRPr="00056C4D">
        <w:rPr>
          <w:rFonts w:ascii="IRANSans" w:hAnsi="IRANSans" w:cs="IRANSans"/>
          <w:b w:val="0"/>
          <w:bCs w:val="0"/>
          <w:rtl/>
        </w:rPr>
        <w:t xml:space="preserve"> از بین رفته و باید عمل به تکلیف واقعی</w:t>
      </w:r>
      <w:r>
        <w:rPr>
          <w:rFonts w:ascii="IRANSans" w:hAnsi="IRANSans" w:cs="IRANSans"/>
          <w:b w:val="0"/>
          <w:bCs w:val="0"/>
          <w:rtl/>
        </w:rPr>
        <w:t xml:space="preserve"> </w:t>
      </w:r>
      <w:r w:rsidRPr="00056C4D">
        <w:rPr>
          <w:rFonts w:ascii="IRANSans" w:hAnsi="IRANSans" w:cs="IRANSans"/>
          <w:b w:val="0"/>
          <w:bCs w:val="0"/>
          <w:rtl/>
        </w:rPr>
        <w:t>کنند</w:t>
      </w:r>
      <w:r w:rsidR="00C351B1">
        <w:rPr>
          <w:rFonts w:ascii="IRANSans" w:hAnsi="IRANSans" w:cs="IRANSans" w:hint="cs"/>
          <w:b w:val="0"/>
          <w:bCs w:val="0"/>
          <w:rtl/>
        </w:rPr>
        <w:t>.</w:t>
      </w:r>
    </w:p>
    <w:p w:rsidR="00056C4D" w:rsidRPr="00056C4D" w:rsidRDefault="00056C4D" w:rsidP="00056C4D">
      <w:pPr>
        <w:jc w:val="lowKashida"/>
        <w:rPr>
          <w:rFonts w:ascii="IRANSans" w:hAnsi="IRANSans" w:cs="IRANSans"/>
          <w:b w:val="0"/>
          <w:bCs w:val="0"/>
          <w:rtl/>
        </w:rPr>
      </w:pPr>
      <w:r w:rsidRPr="00C351B1">
        <w:rPr>
          <w:rFonts w:ascii="IRANSans" w:hAnsi="IRANSans" w:cs="IRANSans"/>
          <w:b w:val="0"/>
          <w:bCs w:val="0"/>
          <w:color w:val="FF0000"/>
          <w:rtl/>
        </w:rPr>
        <w:lastRenderedPageBreak/>
        <w:t>دلیل دوم:</w:t>
      </w:r>
      <w:r w:rsidRPr="00056C4D">
        <w:rPr>
          <w:rFonts w:ascii="IRANSans" w:hAnsi="IRANSans" w:cs="IRANSans"/>
          <w:b w:val="0"/>
          <w:bCs w:val="0"/>
          <w:rtl/>
        </w:rPr>
        <w:t xml:space="preserve"> در روایات است که جاهل معذور است و عقاب </w:t>
      </w:r>
      <w:r>
        <w:rPr>
          <w:rFonts w:ascii="IRANSans" w:hAnsi="IRANSans" w:cs="IRANSans"/>
          <w:b w:val="0"/>
          <w:bCs w:val="0"/>
          <w:rtl/>
        </w:rPr>
        <w:t>نمی‌شود</w:t>
      </w:r>
      <w:r w:rsidRPr="00056C4D">
        <w:rPr>
          <w:rFonts w:ascii="IRANSans" w:hAnsi="IRANSans" w:cs="IRANSans"/>
          <w:b w:val="0"/>
          <w:bCs w:val="0"/>
          <w:rtl/>
        </w:rPr>
        <w:t xml:space="preserve"> </w:t>
      </w:r>
      <w:r>
        <w:rPr>
          <w:rFonts w:ascii="IRANSans" w:hAnsi="IRANSans" w:cs="IRANSans"/>
          <w:b w:val="0"/>
          <w:bCs w:val="0"/>
          <w:rtl/>
        </w:rPr>
        <w:t>مثلاً</w:t>
      </w:r>
      <w:r w:rsidR="00C351B1">
        <w:rPr>
          <w:rFonts w:ascii="IRANSans" w:hAnsi="IRANSans" w:cs="IRANSans" w:hint="cs"/>
          <w:b w:val="0"/>
          <w:bCs w:val="0"/>
          <w:rtl/>
        </w:rPr>
        <w:t xml:space="preserve"> </w:t>
      </w:r>
      <w:r w:rsidRPr="00056C4D">
        <w:rPr>
          <w:rFonts w:ascii="IRANSans" w:hAnsi="IRANSans" w:cs="IRANSans"/>
          <w:b w:val="0"/>
          <w:bCs w:val="0"/>
          <w:rtl/>
        </w:rPr>
        <w:t xml:space="preserve">اگر کسی مُحرِم است و در حال احرام لباس را در نیاورد و یا فراموش کرد </w:t>
      </w:r>
      <w:r>
        <w:rPr>
          <w:rFonts w:ascii="IRANSans" w:hAnsi="IRANSans" w:cs="IRANSans"/>
          <w:b w:val="0"/>
          <w:bCs w:val="0"/>
          <w:rtl/>
        </w:rPr>
        <w:t>مثلاً</w:t>
      </w:r>
      <w:r w:rsidRPr="00056C4D">
        <w:rPr>
          <w:rFonts w:ascii="IRANSans" w:hAnsi="IRANSans" w:cs="IRANSans"/>
          <w:b w:val="0"/>
          <w:bCs w:val="0"/>
          <w:rtl/>
        </w:rPr>
        <w:t xml:space="preserve"> لباس خیاطی شده بود یا جهل به </w:t>
      </w:r>
      <w:r>
        <w:rPr>
          <w:rFonts w:ascii="IRANSans" w:hAnsi="IRANSans" w:cs="IRANSans"/>
          <w:b w:val="0"/>
          <w:bCs w:val="0"/>
          <w:rtl/>
        </w:rPr>
        <w:t>مسئله</w:t>
      </w:r>
      <w:r w:rsidRPr="00056C4D">
        <w:rPr>
          <w:rFonts w:ascii="IRANSans" w:hAnsi="IRANSans" w:cs="IRANSans"/>
          <w:b w:val="0"/>
          <w:bCs w:val="0"/>
          <w:rtl/>
        </w:rPr>
        <w:t xml:space="preserve"> داشت که لباس مخطوط نباید پوشیده شود امام باقر </w:t>
      </w:r>
      <w:r>
        <w:rPr>
          <w:rFonts w:ascii="IRANSans" w:hAnsi="IRANSans" w:cs="IRANSans"/>
          <w:b w:val="0"/>
          <w:bCs w:val="0"/>
          <w:rtl/>
        </w:rPr>
        <w:t>علیه‌السلام</w:t>
      </w:r>
      <w:r w:rsidRPr="00056C4D">
        <w:rPr>
          <w:rFonts w:ascii="IRANSans" w:hAnsi="IRANSans" w:cs="IRANSans"/>
          <w:b w:val="0"/>
          <w:bCs w:val="0"/>
          <w:rtl/>
        </w:rPr>
        <w:t xml:space="preserve"> فرمودند کفاره ندارد ولا ش</w:t>
      </w:r>
      <w:r w:rsidR="00C351B1">
        <w:rPr>
          <w:rFonts w:ascii="IRANSans" w:hAnsi="IRANSans" w:cs="IRANSans"/>
          <w:b w:val="0"/>
          <w:bCs w:val="0"/>
          <w:rtl/>
        </w:rPr>
        <w:t>ی</w:t>
      </w:r>
      <w:r w:rsidR="00C351B1">
        <w:rPr>
          <w:rFonts w:ascii="IRANSans" w:hAnsi="IRANSans" w:cs="IRANSans" w:hint="cs"/>
          <w:b w:val="0"/>
          <w:bCs w:val="0"/>
          <w:rtl/>
        </w:rPr>
        <w:t>ء</w:t>
      </w:r>
      <w:r w:rsidRPr="00056C4D">
        <w:rPr>
          <w:rFonts w:ascii="IRANSans" w:hAnsi="IRANSans" w:cs="IRANSans"/>
          <w:b w:val="0"/>
          <w:bCs w:val="0"/>
          <w:rtl/>
        </w:rPr>
        <w:t xml:space="preserve"> علیه که از این روایات استفاده می‌شود که هم احکام وضعیه و تکلیفیه از گردن جاهل برداشته شده که اعاده و قضا از احکام وضعیه است</w:t>
      </w:r>
      <w:r w:rsidR="00C351B1">
        <w:rPr>
          <w:rFonts w:ascii="IRANSans" w:hAnsi="IRANSans" w:cs="IRANSans" w:hint="cs"/>
          <w:b w:val="0"/>
          <w:bCs w:val="0"/>
          <w:rtl/>
        </w:rPr>
        <w:t>.</w:t>
      </w:r>
    </w:p>
    <w:p w:rsidR="00056C4D" w:rsidRPr="00056C4D" w:rsidRDefault="00056C4D" w:rsidP="00056C4D">
      <w:pPr>
        <w:jc w:val="lowKashida"/>
        <w:rPr>
          <w:rFonts w:ascii="IRANSans" w:hAnsi="IRANSans" w:cs="IRANSans"/>
          <w:b w:val="0"/>
          <w:bCs w:val="0"/>
          <w:rtl/>
        </w:rPr>
      </w:pPr>
      <w:r w:rsidRPr="00C351B1">
        <w:rPr>
          <w:rFonts w:ascii="IRANSans" w:hAnsi="IRANSans" w:cs="IRANSans"/>
          <w:b w:val="0"/>
          <w:bCs w:val="0"/>
          <w:highlight w:val="yellow"/>
          <w:rtl/>
        </w:rPr>
        <w:t xml:space="preserve">اشکال استاد: </w:t>
      </w:r>
      <w:r w:rsidRPr="00056C4D">
        <w:rPr>
          <w:rFonts w:ascii="IRANSans" w:hAnsi="IRANSans" w:cs="IRANSans"/>
          <w:b w:val="0"/>
          <w:bCs w:val="0"/>
          <w:rtl/>
        </w:rPr>
        <w:t>اعاده و قضا از آثار جهل نیست تا روایات</w:t>
      </w:r>
      <w:r w:rsidR="00C351B1">
        <w:rPr>
          <w:rFonts w:ascii="IRANSans" w:hAnsi="IRANSans" w:cs="IRANSans" w:hint="cs"/>
          <w:b w:val="0"/>
          <w:bCs w:val="0"/>
          <w:rtl/>
        </w:rPr>
        <w:t>ِ</w:t>
      </w:r>
      <w:r w:rsidRPr="00056C4D">
        <w:rPr>
          <w:rFonts w:ascii="IRANSans" w:hAnsi="IRANSans" w:cs="IRANSans"/>
          <w:b w:val="0"/>
          <w:bCs w:val="0"/>
          <w:rtl/>
        </w:rPr>
        <w:t xml:space="preserve"> معذوریت</w:t>
      </w:r>
      <w:r w:rsidR="00C351B1">
        <w:rPr>
          <w:rFonts w:ascii="IRANSans" w:hAnsi="IRANSans" w:cs="IRANSans" w:hint="cs"/>
          <w:b w:val="0"/>
          <w:bCs w:val="0"/>
          <w:rtl/>
        </w:rPr>
        <w:t>ِ</w:t>
      </w:r>
      <w:r w:rsidRPr="00056C4D">
        <w:rPr>
          <w:rFonts w:ascii="IRANSans" w:hAnsi="IRANSans" w:cs="IRANSans"/>
          <w:b w:val="0"/>
          <w:bCs w:val="0"/>
          <w:rtl/>
        </w:rPr>
        <w:t xml:space="preserve"> جاهل شامل آن بشود بلکه از آثار وضعی واجب فوت شده است و آن روایات معذوریت جاهل که در حدائق نقل شده از آثار جهل است که یکی از آثار جهل کفاره در حال احرام است که امام فرمودند کفاره ندارد یا دیگر از آثار جهل حد و تعزیر است که جاهل حد و تعزیر ندارد یا دیگر از آثار جاهل رفع حرمت ابدی در ازدواج در عده است پس معذوریت جاهل آثار خودش را دارد که این آثار فوق را</w:t>
      </w:r>
      <w:r>
        <w:rPr>
          <w:rFonts w:ascii="IRANSans" w:hAnsi="IRANSans" w:cs="IRANSans"/>
          <w:b w:val="0"/>
          <w:bCs w:val="0"/>
          <w:rtl/>
        </w:rPr>
        <w:t xml:space="preserve"> بر می‌دارد</w:t>
      </w:r>
      <w:r>
        <w:rPr>
          <w:rFonts w:ascii="IRANSans" w:hAnsi="IRANSans" w:cs="IRANSans" w:hint="cs"/>
          <w:b w:val="0"/>
          <w:bCs w:val="0"/>
          <w:rtl/>
        </w:rPr>
        <w:t xml:space="preserve"> </w:t>
      </w:r>
      <w:r w:rsidRPr="00056C4D">
        <w:rPr>
          <w:rFonts w:ascii="IRANSans" w:hAnsi="IRANSans" w:cs="IRANSans"/>
          <w:b w:val="0"/>
          <w:bCs w:val="0"/>
          <w:rtl/>
        </w:rPr>
        <w:t xml:space="preserve">اما اعاده و قضا را </w:t>
      </w:r>
      <w:r>
        <w:rPr>
          <w:rFonts w:ascii="IRANSans" w:hAnsi="IRANSans" w:cs="IRANSans"/>
          <w:b w:val="0"/>
          <w:bCs w:val="0"/>
          <w:rtl/>
        </w:rPr>
        <w:t>بر‌نمی‌دارد</w:t>
      </w:r>
      <w:r w:rsidR="006D2893">
        <w:rPr>
          <w:rFonts w:ascii="IRANSans" w:hAnsi="IRANSans" w:cs="IRANSans" w:hint="cs"/>
          <w:b w:val="0"/>
          <w:bCs w:val="0"/>
          <w:rtl/>
        </w:rPr>
        <w:t>.</w:t>
      </w:r>
    </w:p>
    <w:p w:rsidR="00056C4D" w:rsidRPr="00056C4D" w:rsidRDefault="00056C4D" w:rsidP="00056C4D">
      <w:pPr>
        <w:jc w:val="lowKashida"/>
        <w:rPr>
          <w:rFonts w:ascii="IRANSans" w:hAnsi="IRANSans" w:cs="IRANSans"/>
          <w:b w:val="0"/>
          <w:bCs w:val="0"/>
          <w:rtl/>
        </w:rPr>
      </w:pPr>
      <w:r w:rsidRPr="00056C4D">
        <w:rPr>
          <w:rFonts w:ascii="IRANSans" w:hAnsi="IRANSans" w:cs="IRANSans"/>
          <w:b w:val="0"/>
          <w:bCs w:val="0"/>
          <w:rtl/>
        </w:rPr>
        <w:t>اما مورد دوم بحث اشتراط طهارت مواضع وضو است که فقد استدل علیه بوجوه:</w:t>
      </w:r>
    </w:p>
    <w:p w:rsidR="00056C4D" w:rsidRPr="00056C4D" w:rsidRDefault="00056C4D" w:rsidP="006D2893">
      <w:pPr>
        <w:jc w:val="lowKashida"/>
        <w:rPr>
          <w:rFonts w:ascii="IRANSans" w:hAnsi="IRANSans" w:cs="IRANSans"/>
          <w:b w:val="0"/>
          <w:bCs w:val="0"/>
          <w:rtl/>
        </w:rPr>
      </w:pPr>
      <w:r w:rsidRPr="006D2893">
        <w:rPr>
          <w:rFonts w:ascii="IRANSans" w:hAnsi="IRANSans" w:cs="IRANSans"/>
          <w:b w:val="0"/>
          <w:bCs w:val="0"/>
          <w:color w:val="FF0000"/>
          <w:rtl/>
        </w:rPr>
        <w:t>وجه اول:</w:t>
      </w:r>
      <w:r w:rsidRPr="00056C4D">
        <w:rPr>
          <w:rFonts w:ascii="IRANSans" w:hAnsi="IRANSans" w:cs="IRANSans"/>
          <w:b w:val="0"/>
          <w:bCs w:val="0"/>
          <w:rtl/>
        </w:rPr>
        <w:t xml:space="preserve"> قیاس وضو به غسل جنابت است چون فقها درباره غسل جنابت فرمودند که قبل از شروع در غسل اعضای نجس را بشوید </w:t>
      </w:r>
      <w:r>
        <w:rPr>
          <w:rFonts w:ascii="IRANSans" w:hAnsi="IRANSans" w:cs="IRANSans"/>
          <w:b w:val="0"/>
          <w:bCs w:val="0"/>
          <w:rtl/>
        </w:rPr>
        <w:t>اتفاقاً</w:t>
      </w:r>
      <w:r w:rsidRPr="00056C4D">
        <w:rPr>
          <w:rFonts w:ascii="IRANSans" w:hAnsi="IRANSans" w:cs="IRANSans"/>
          <w:b w:val="0"/>
          <w:bCs w:val="0"/>
          <w:rtl/>
        </w:rPr>
        <w:t xml:space="preserve"> در این زمینه روایاتی وجود دارد</w:t>
      </w:r>
      <w:r w:rsidR="006D2893">
        <w:rPr>
          <w:rStyle w:val="a5"/>
          <w:rFonts w:ascii="IRANSans" w:hAnsi="IRANSans" w:cs="IRANSans"/>
          <w:b w:val="0"/>
          <w:bCs w:val="0"/>
          <w:rtl/>
        </w:rPr>
        <w:footnoteReference w:id="3"/>
      </w:r>
      <w:r w:rsidRPr="00056C4D">
        <w:rPr>
          <w:rFonts w:ascii="IRANSans" w:hAnsi="IRANSans" w:cs="IRANSans"/>
          <w:b w:val="0"/>
          <w:bCs w:val="0"/>
          <w:rtl/>
        </w:rPr>
        <w:t xml:space="preserve"> پس در</w:t>
      </w:r>
      <w:r>
        <w:rPr>
          <w:rFonts w:ascii="IRANSans" w:hAnsi="IRANSans" w:cs="IRANSans"/>
          <w:b w:val="0"/>
          <w:bCs w:val="0"/>
          <w:rtl/>
        </w:rPr>
        <w:t xml:space="preserve"> </w:t>
      </w:r>
      <w:r w:rsidRPr="00056C4D">
        <w:rPr>
          <w:rFonts w:ascii="IRANSans" w:hAnsi="IRANSans" w:cs="IRANSans"/>
          <w:b w:val="0"/>
          <w:bCs w:val="0"/>
          <w:rtl/>
        </w:rPr>
        <w:t>وضو هم باید قبل از وضو جاهای نجس را شست</w:t>
      </w:r>
      <w:r w:rsidR="006D2893">
        <w:rPr>
          <w:rFonts w:ascii="IRANSans" w:hAnsi="IRANSans" w:cs="IRANSans" w:hint="cs"/>
          <w:b w:val="0"/>
          <w:bCs w:val="0"/>
          <w:rtl/>
        </w:rPr>
        <w:t>.</w:t>
      </w:r>
    </w:p>
    <w:p w:rsidR="00056C4D" w:rsidRPr="00056C4D" w:rsidRDefault="00056C4D" w:rsidP="00056C4D">
      <w:pPr>
        <w:jc w:val="lowKashida"/>
        <w:rPr>
          <w:rFonts w:ascii="IRANSans" w:hAnsi="IRANSans" w:cs="IRANSans"/>
          <w:b w:val="0"/>
          <w:bCs w:val="0"/>
          <w:rtl/>
        </w:rPr>
      </w:pPr>
      <w:r w:rsidRPr="006D2893">
        <w:rPr>
          <w:rFonts w:ascii="IRANSans" w:hAnsi="IRANSans" w:cs="IRANSans"/>
          <w:b w:val="0"/>
          <w:bCs w:val="0"/>
          <w:highlight w:val="yellow"/>
          <w:rtl/>
        </w:rPr>
        <w:t xml:space="preserve">اشکال استاد: </w:t>
      </w:r>
      <w:r w:rsidRPr="00056C4D">
        <w:rPr>
          <w:rFonts w:ascii="IRANSans" w:hAnsi="IRANSans" w:cs="IRANSans"/>
          <w:b w:val="0"/>
          <w:bCs w:val="0"/>
          <w:rtl/>
        </w:rPr>
        <w:t>این قیاس مع الفارق است چون غسل رافع حدث اکبر و وضو رافع حدث اصغر است و وحدت</w:t>
      </w:r>
      <w:r>
        <w:rPr>
          <w:rFonts w:ascii="IRANSans" w:hAnsi="IRANSans" w:cs="IRANSans"/>
          <w:b w:val="0"/>
          <w:bCs w:val="0"/>
          <w:rtl/>
        </w:rPr>
        <w:t xml:space="preserve"> </w:t>
      </w:r>
      <w:r w:rsidRPr="00056C4D">
        <w:rPr>
          <w:rFonts w:ascii="IRANSans" w:hAnsi="IRANSans" w:cs="IRANSans"/>
          <w:b w:val="0"/>
          <w:bCs w:val="0"/>
          <w:rtl/>
        </w:rPr>
        <w:t>ملاکی نیست تا ب</w:t>
      </w:r>
      <w:r>
        <w:rPr>
          <w:rFonts w:ascii="IRANSans" w:hAnsi="IRANSans" w:cs="IRANSans" w:hint="cs"/>
          <w:b w:val="0"/>
          <w:bCs w:val="0"/>
          <w:rtl/>
        </w:rPr>
        <w:t>ا</w:t>
      </w:r>
      <w:r>
        <w:rPr>
          <w:rFonts w:ascii="IRANSans" w:hAnsi="IRANSans" w:cs="IRANSans"/>
          <w:b w:val="0"/>
          <w:bCs w:val="0"/>
          <w:rtl/>
        </w:rPr>
        <w:t xml:space="preserve"> هم</w:t>
      </w:r>
      <w:r w:rsidRPr="00056C4D">
        <w:rPr>
          <w:rFonts w:ascii="IRANSans" w:hAnsi="IRANSans" w:cs="IRANSans"/>
          <w:b w:val="0"/>
          <w:bCs w:val="0"/>
          <w:rtl/>
        </w:rPr>
        <w:t>دیگر قیاس شوند</w:t>
      </w:r>
      <w:r w:rsidR="006D2893">
        <w:rPr>
          <w:rFonts w:ascii="IRANSans" w:hAnsi="IRANSans" w:cs="IRANSans" w:hint="cs"/>
          <w:b w:val="0"/>
          <w:bCs w:val="0"/>
          <w:rtl/>
        </w:rPr>
        <w:t>.</w:t>
      </w:r>
    </w:p>
    <w:p w:rsidR="00056C4D" w:rsidRPr="00056C4D" w:rsidRDefault="00056C4D" w:rsidP="00056C4D">
      <w:pPr>
        <w:jc w:val="lowKashida"/>
        <w:rPr>
          <w:rFonts w:ascii="IRANSans" w:hAnsi="IRANSans" w:cs="IRANSans"/>
          <w:b w:val="0"/>
          <w:bCs w:val="0"/>
          <w:rtl/>
        </w:rPr>
      </w:pPr>
      <w:r w:rsidRPr="006D2893">
        <w:rPr>
          <w:rFonts w:ascii="IRANSans" w:hAnsi="IRANSans" w:cs="IRANSans"/>
          <w:b w:val="0"/>
          <w:bCs w:val="0"/>
          <w:color w:val="FF0000"/>
          <w:rtl/>
        </w:rPr>
        <w:t>وجه دوم:</w:t>
      </w:r>
      <w:r w:rsidRPr="00056C4D">
        <w:rPr>
          <w:rFonts w:ascii="IRANSans" w:hAnsi="IRANSans" w:cs="IRANSans"/>
          <w:b w:val="0"/>
          <w:bCs w:val="0"/>
          <w:rtl/>
        </w:rPr>
        <w:t xml:space="preserve"> هنگام وضو آب متنجس </w:t>
      </w:r>
      <w:r>
        <w:rPr>
          <w:rFonts w:ascii="IRANSans" w:hAnsi="IRANSans" w:cs="IRANSans"/>
          <w:b w:val="0"/>
          <w:bCs w:val="0"/>
          <w:rtl/>
        </w:rPr>
        <w:t>می‌شود</w:t>
      </w:r>
      <w:r w:rsidRPr="00056C4D">
        <w:rPr>
          <w:rFonts w:ascii="IRANSans" w:hAnsi="IRANSans" w:cs="IRANSans"/>
          <w:b w:val="0"/>
          <w:bCs w:val="0"/>
          <w:rtl/>
        </w:rPr>
        <w:t xml:space="preserve"> به مجرد اینکه آب وضو بر موضع نحس ریخته شود لذا وضو باطل </w:t>
      </w:r>
      <w:r>
        <w:rPr>
          <w:rFonts w:ascii="IRANSans" w:hAnsi="IRANSans" w:cs="IRANSans"/>
          <w:b w:val="0"/>
          <w:bCs w:val="0"/>
          <w:rtl/>
        </w:rPr>
        <w:t>می‌شود</w:t>
      </w:r>
      <w:r w:rsidRPr="00056C4D">
        <w:rPr>
          <w:rFonts w:ascii="IRANSans" w:hAnsi="IRANSans" w:cs="IRANSans"/>
          <w:b w:val="0"/>
          <w:bCs w:val="0"/>
          <w:rtl/>
        </w:rPr>
        <w:t xml:space="preserve"> چون طهارت آب وضو شرط است</w:t>
      </w:r>
      <w:r w:rsidR="006D2893">
        <w:rPr>
          <w:rFonts w:ascii="IRANSans" w:hAnsi="IRANSans" w:cs="IRANSans" w:hint="cs"/>
          <w:b w:val="0"/>
          <w:bCs w:val="0"/>
          <w:rtl/>
        </w:rPr>
        <w:t>.</w:t>
      </w:r>
    </w:p>
    <w:p w:rsidR="00056C4D" w:rsidRPr="00056C4D" w:rsidRDefault="00056C4D" w:rsidP="00056C4D">
      <w:pPr>
        <w:jc w:val="lowKashida"/>
        <w:rPr>
          <w:rFonts w:ascii="IRANSans" w:hAnsi="IRANSans" w:cs="IRANSans"/>
          <w:b w:val="0"/>
          <w:bCs w:val="0"/>
          <w:rtl/>
        </w:rPr>
      </w:pPr>
      <w:r w:rsidRPr="006D2893">
        <w:rPr>
          <w:rFonts w:ascii="IRANSans" w:hAnsi="IRANSans" w:cs="IRANSans"/>
          <w:b w:val="0"/>
          <w:bCs w:val="0"/>
          <w:highlight w:val="yellow"/>
          <w:rtl/>
        </w:rPr>
        <w:t xml:space="preserve">اشکال استاد: </w:t>
      </w:r>
      <w:r w:rsidRPr="00056C4D">
        <w:rPr>
          <w:rFonts w:ascii="IRANSans" w:hAnsi="IRANSans" w:cs="IRANSans"/>
          <w:b w:val="0"/>
          <w:bCs w:val="0"/>
          <w:rtl/>
        </w:rPr>
        <w:t>وضو یا به آب قلیل است یا آب کر که اگر با آب قلیل باشد درباره غساله آن سه نظریه است</w:t>
      </w:r>
      <w:r w:rsidR="006D2893">
        <w:rPr>
          <w:rFonts w:ascii="IRANSans" w:hAnsi="IRANSans" w:cs="IRANSans" w:hint="cs"/>
          <w:b w:val="0"/>
          <w:bCs w:val="0"/>
          <w:rtl/>
        </w:rPr>
        <w:t>:</w:t>
      </w:r>
      <w:r w:rsidRPr="00056C4D">
        <w:rPr>
          <w:rFonts w:ascii="IRANSans" w:hAnsi="IRANSans" w:cs="IRANSans"/>
          <w:b w:val="0"/>
          <w:bCs w:val="0"/>
          <w:rtl/>
        </w:rPr>
        <w:t xml:space="preserve"> نظر اول که مطلقا غساله پاک است چه غساله اول و دوم و سوم، </w:t>
      </w:r>
      <w:r w:rsidRPr="00056C4D">
        <w:rPr>
          <w:rFonts w:ascii="IRANSans" w:hAnsi="IRANSans" w:cs="IRANSans"/>
          <w:b w:val="0"/>
          <w:bCs w:val="0"/>
          <w:rtl/>
        </w:rPr>
        <w:lastRenderedPageBreak/>
        <w:t>نظر دوم که غساله دوم و سوم پاک است و نظر سوم که غساله بعد از انفصال نجس است که در هر سه صورت ربطی به موضع وضو ندارد که اگر موضع وضو نجس باشد علی فرض اینکه</w:t>
      </w:r>
      <w:r w:rsidR="006D2893">
        <w:rPr>
          <w:rFonts w:ascii="IRANSans" w:hAnsi="IRANSans" w:cs="IRANSans"/>
          <w:b w:val="0"/>
          <w:bCs w:val="0"/>
          <w:rtl/>
        </w:rPr>
        <w:t xml:space="preserve"> غساله</w:t>
      </w:r>
      <w:r w:rsidR="006D2893">
        <w:rPr>
          <w:rFonts w:ascii="IRANSans" w:hAnsi="IRANSans" w:cs="IRANSans"/>
          <w:b w:val="0"/>
          <w:bCs w:val="0"/>
          <w:rtl/>
        </w:rPr>
        <w:softHyphen/>
      </w:r>
      <w:r w:rsidRPr="00056C4D">
        <w:rPr>
          <w:rFonts w:ascii="IRANSans" w:hAnsi="IRANSans" w:cs="IRANSans"/>
          <w:b w:val="0"/>
          <w:bCs w:val="0"/>
          <w:rtl/>
        </w:rPr>
        <w:t xml:space="preserve">اش هم نجس باشد </w:t>
      </w:r>
      <w:r>
        <w:rPr>
          <w:rFonts w:ascii="IRANSans" w:hAnsi="IRANSans" w:cs="IRANSans"/>
          <w:b w:val="0"/>
          <w:bCs w:val="0"/>
          <w:rtl/>
        </w:rPr>
        <w:t>آب‌های</w:t>
      </w:r>
      <w:r w:rsidRPr="00056C4D">
        <w:rPr>
          <w:rFonts w:ascii="IRANSans" w:hAnsi="IRANSans" w:cs="IRANSans"/>
          <w:b w:val="0"/>
          <w:bCs w:val="0"/>
          <w:rtl/>
        </w:rPr>
        <w:t xml:space="preserve"> بعدی که روی آن </w:t>
      </w:r>
      <w:r>
        <w:rPr>
          <w:rFonts w:ascii="IRANSans" w:hAnsi="IRANSans" w:cs="IRANSans"/>
          <w:b w:val="0"/>
          <w:bCs w:val="0"/>
          <w:rtl/>
        </w:rPr>
        <w:t>می‌آید</w:t>
      </w:r>
      <w:r w:rsidRPr="00056C4D">
        <w:rPr>
          <w:rFonts w:ascii="IRANSans" w:hAnsi="IRANSans" w:cs="IRANSans"/>
          <w:b w:val="0"/>
          <w:bCs w:val="0"/>
          <w:rtl/>
        </w:rPr>
        <w:t xml:space="preserve"> نجس نیست و اگر به آب جاری یا کر باشد </w:t>
      </w:r>
      <w:r>
        <w:rPr>
          <w:rFonts w:ascii="IRANSans" w:hAnsi="IRANSans" w:cs="IRANSans"/>
          <w:b w:val="0"/>
          <w:bCs w:val="0"/>
          <w:rtl/>
        </w:rPr>
        <w:t>اصلاً</w:t>
      </w:r>
      <w:r w:rsidRPr="00056C4D">
        <w:rPr>
          <w:rFonts w:ascii="IRANSans" w:hAnsi="IRANSans" w:cs="IRANSans"/>
          <w:b w:val="0"/>
          <w:bCs w:val="0"/>
          <w:rtl/>
        </w:rPr>
        <w:t xml:space="preserve"> وجهی برای بطلان نیست چون </w:t>
      </w:r>
      <w:r>
        <w:rPr>
          <w:rFonts w:ascii="IRANSans" w:hAnsi="IRANSans" w:cs="IRANSans"/>
          <w:b w:val="0"/>
          <w:bCs w:val="0"/>
          <w:rtl/>
        </w:rPr>
        <w:t>به‌محض</w:t>
      </w:r>
      <w:r w:rsidRPr="00056C4D">
        <w:rPr>
          <w:rFonts w:ascii="IRANSans" w:hAnsi="IRANSans" w:cs="IRANSans"/>
          <w:b w:val="0"/>
          <w:bCs w:val="0"/>
          <w:rtl/>
        </w:rPr>
        <w:t xml:space="preserve"> رسیدن آب به دست پاک است</w:t>
      </w:r>
      <w:r w:rsidR="006D2893">
        <w:rPr>
          <w:rFonts w:ascii="IRANSans" w:hAnsi="IRANSans" w:cs="IRANSans" w:hint="cs"/>
          <w:b w:val="0"/>
          <w:bCs w:val="0"/>
          <w:rtl/>
        </w:rPr>
        <w:t>.</w:t>
      </w:r>
    </w:p>
    <w:p w:rsidR="00056C4D" w:rsidRPr="00056C4D" w:rsidRDefault="00056C4D" w:rsidP="00056C4D">
      <w:pPr>
        <w:jc w:val="lowKashida"/>
        <w:rPr>
          <w:rFonts w:ascii="IRANSans" w:hAnsi="IRANSans" w:cs="IRANSans"/>
          <w:b w:val="0"/>
          <w:bCs w:val="0"/>
          <w:rtl/>
        </w:rPr>
      </w:pPr>
      <w:r w:rsidRPr="006D2893">
        <w:rPr>
          <w:rFonts w:ascii="IRANSans" w:hAnsi="IRANSans" w:cs="IRANSans"/>
          <w:b w:val="0"/>
          <w:bCs w:val="0"/>
          <w:color w:val="FF0000"/>
          <w:rtl/>
        </w:rPr>
        <w:t>وجه سوم:</w:t>
      </w:r>
      <w:r w:rsidRPr="00056C4D">
        <w:rPr>
          <w:rFonts w:ascii="IRANSans" w:hAnsi="IRANSans" w:cs="IRANSans"/>
          <w:b w:val="0"/>
          <w:bCs w:val="0"/>
          <w:rtl/>
        </w:rPr>
        <w:t xml:space="preserve"> اصالة عدم تداخل سببین جاری است که سبب اول رفع خبث و دوم رفع حدث که نباید این دو سبب تداخل داشته باشند </w:t>
      </w:r>
      <w:r>
        <w:rPr>
          <w:rFonts w:ascii="IRANSans" w:hAnsi="IRANSans" w:cs="IRANSans"/>
          <w:b w:val="0"/>
          <w:bCs w:val="0"/>
          <w:rtl/>
        </w:rPr>
        <w:t>و لذا</w:t>
      </w:r>
      <w:r w:rsidRPr="00056C4D">
        <w:rPr>
          <w:rFonts w:ascii="IRANSans" w:hAnsi="IRANSans" w:cs="IRANSans"/>
          <w:b w:val="0"/>
          <w:bCs w:val="0"/>
          <w:rtl/>
        </w:rPr>
        <w:t xml:space="preserve"> با وضو گرفتن تداخل می‌شود که با وضو هر دو انجام </w:t>
      </w:r>
      <w:r>
        <w:rPr>
          <w:rFonts w:ascii="IRANSans" w:hAnsi="IRANSans" w:cs="IRANSans"/>
          <w:b w:val="0"/>
          <w:bCs w:val="0"/>
          <w:rtl/>
        </w:rPr>
        <w:t>می‌شود</w:t>
      </w:r>
      <w:r w:rsidRPr="00056C4D">
        <w:rPr>
          <w:rFonts w:ascii="IRANSans" w:hAnsi="IRANSans" w:cs="IRANSans"/>
          <w:b w:val="0"/>
          <w:bCs w:val="0"/>
          <w:rtl/>
        </w:rPr>
        <w:t xml:space="preserve"> که تداخل سببین جایز نیست لذا باید دو غسله جدا انجام شود که </w:t>
      </w:r>
      <w:r>
        <w:rPr>
          <w:rFonts w:ascii="IRANSans" w:hAnsi="IRANSans" w:cs="IRANSans"/>
          <w:b w:val="0"/>
          <w:bCs w:val="0"/>
          <w:rtl/>
        </w:rPr>
        <w:t>یک‌بار</w:t>
      </w:r>
      <w:r>
        <w:rPr>
          <w:rFonts w:ascii="IRANSans" w:hAnsi="IRANSans" w:cs="IRANSans" w:hint="cs"/>
          <w:b w:val="0"/>
          <w:bCs w:val="0"/>
          <w:rtl/>
        </w:rPr>
        <w:t xml:space="preserve"> </w:t>
      </w:r>
      <w:r w:rsidRPr="00056C4D">
        <w:rPr>
          <w:rFonts w:ascii="IRANSans" w:hAnsi="IRANSans" w:cs="IRANSans"/>
          <w:b w:val="0"/>
          <w:bCs w:val="0"/>
          <w:rtl/>
        </w:rPr>
        <w:t>برای رفع خبث و غسله دوم برای رفع حدث باشد</w:t>
      </w:r>
      <w:r w:rsidR="006D2893">
        <w:rPr>
          <w:rFonts w:ascii="IRANSans" w:hAnsi="IRANSans" w:cs="IRANSans" w:hint="cs"/>
          <w:b w:val="0"/>
          <w:bCs w:val="0"/>
          <w:rtl/>
        </w:rPr>
        <w:t>.</w:t>
      </w:r>
    </w:p>
    <w:p w:rsidR="00056C4D" w:rsidRPr="00056C4D" w:rsidRDefault="00056C4D" w:rsidP="006D2893">
      <w:pPr>
        <w:jc w:val="lowKashida"/>
        <w:rPr>
          <w:rFonts w:ascii="IRANSans" w:hAnsi="IRANSans" w:cs="IRANSans"/>
          <w:b w:val="0"/>
          <w:bCs w:val="0"/>
          <w:rtl/>
        </w:rPr>
      </w:pPr>
      <w:r w:rsidRPr="006D2893">
        <w:rPr>
          <w:rFonts w:ascii="IRANSans" w:hAnsi="IRANSans" w:cs="IRANSans"/>
          <w:b w:val="0"/>
          <w:bCs w:val="0"/>
          <w:highlight w:val="yellow"/>
          <w:rtl/>
        </w:rPr>
        <w:t xml:space="preserve">اشکال استاد: </w:t>
      </w:r>
      <w:r w:rsidRPr="00056C4D">
        <w:rPr>
          <w:rFonts w:ascii="IRANSans" w:hAnsi="IRANSans" w:cs="IRANSans"/>
          <w:b w:val="0"/>
          <w:bCs w:val="0"/>
          <w:rtl/>
        </w:rPr>
        <w:t xml:space="preserve">دلیلی برای جریان چنین اصلی وجود ندارد و </w:t>
      </w:r>
      <w:r>
        <w:rPr>
          <w:rFonts w:ascii="IRANSans" w:hAnsi="IRANSans" w:cs="IRANSans"/>
          <w:b w:val="0"/>
          <w:bCs w:val="0"/>
          <w:rtl/>
        </w:rPr>
        <w:t>برفرض</w:t>
      </w:r>
      <w:r w:rsidRPr="00056C4D">
        <w:rPr>
          <w:rFonts w:ascii="IRANSans" w:hAnsi="IRANSans" w:cs="IRANSans"/>
          <w:b w:val="0"/>
          <w:bCs w:val="0"/>
          <w:rtl/>
        </w:rPr>
        <w:t xml:space="preserve"> معتبر بودن چون رفع حدث عنوان قصدی است</w:t>
      </w:r>
      <w:r>
        <w:rPr>
          <w:rFonts w:ascii="IRANSans" w:hAnsi="IRANSans" w:cs="IRANSans"/>
          <w:b w:val="0"/>
          <w:bCs w:val="0"/>
          <w:rtl/>
        </w:rPr>
        <w:t xml:space="preserve"> </w:t>
      </w:r>
      <w:r w:rsidRPr="00056C4D">
        <w:rPr>
          <w:rFonts w:ascii="IRANSans" w:hAnsi="IRANSans" w:cs="IRANSans"/>
          <w:b w:val="0"/>
          <w:bCs w:val="0"/>
          <w:rtl/>
        </w:rPr>
        <w:t xml:space="preserve">که تا نیت وضو نشود وضو محقق </w:t>
      </w:r>
      <w:r>
        <w:rPr>
          <w:rFonts w:ascii="IRANSans" w:hAnsi="IRANSans" w:cs="IRANSans"/>
          <w:b w:val="0"/>
          <w:bCs w:val="0"/>
          <w:rtl/>
        </w:rPr>
        <w:t>نمی‌شود</w:t>
      </w:r>
      <w:r w:rsidRPr="00056C4D">
        <w:rPr>
          <w:rFonts w:ascii="IRANSans" w:hAnsi="IRANSans" w:cs="IRANSans"/>
          <w:b w:val="0"/>
          <w:bCs w:val="0"/>
          <w:rtl/>
        </w:rPr>
        <w:t xml:space="preserve"> اما رفع خبث نیاز به نیت ندارد و قهری است که چه نیت بشود و چه نشود رفع خبث حاصل </w:t>
      </w:r>
      <w:r>
        <w:rPr>
          <w:rFonts w:ascii="IRANSans" w:hAnsi="IRANSans" w:cs="IRANSans"/>
          <w:b w:val="0"/>
          <w:bCs w:val="0"/>
          <w:rtl/>
        </w:rPr>
        <w:t>می‌شود</w:t>
      </w:r>
      <w:r w:rsidRPr="00056C4D">
        <w:rPr>
          <w:rFonts w:ascii="IRANSans" w:hAnsi="IRANSans" w:cs="IRANSans"/>
          <w:b w:val="0"/>
          <w:bCs w:val="0"/>
          <w:rtl/>
        </w:rPr>
        <w:t xml:space="preserve"> مثل شستن لباس نجس و</w:t>
      </w:r>
      <w:r>
        <w:rPr>
          <w:rFonts w:ascii="IRANSans" w:hAnsi="IRANSans" w:cs="IRANSans"/>
          <w:b w:val="0"/>
          <w:bCs w:val="0"/>
          <w:rtl/>
        </w:rPr>
        <w:t xml:space="preserve"> </w:t>
      </w:r>
      <w:r w:rsidRPr="00056C4D">
        <w:rPr>
          <w:rFonts w:ascii="IRANSans" w:hAnsi="IRANSans" w:cs="IRANSans"/>
          <w:b w:val="0"/>
          <w:bCs w:val="0"/>
          <w:rtl/>
        </w:rPr>
        <w:t>در تداخل هر دو سبب باید قصدی باشند نه اینکه یکی قهری و دیگری</w:t>
      </w:r>
      <w:r>
        <w:rPr>
          <w:rFonts w:ascii="IRANSans" w:hAnsi="IRANSans" w:cs="IRANSans"/>
          <w:b w:val="0"/>
          <w:bCs w:val="0"/>
          <w:rtl/>
        </w:rPr>
        <w:t xml:space="preserve"> </w:t>
      </w:r>
      <w:r w:rsidRPr="00056C4D">
        <w:rPr>
          <w:rFonts w:ascii="IRANSans" w:hAnsi="IRANSans" w:cs="IRANSans"/>
          <w:b w:val="0"/>
          <w:bCs w:val="0"/>
          <w:rtl/>
        </w:rPr>
        <w:t>قصدی باشد</w:t>
      </w:r>
      <w:r w:rsidR="006D2893">
        <w:rPr>
          <w:rFonts w:ascii="IRANSans" w:hAnsi="IRANSans" w:cs="IRANSans" w:hint="cs"/>
          <w:b w:val="0"/>
          <w:bCs w:val="0"/>
          <w:rtl/>
        </w:rPr>
        <w:t xml:space="preserve">. </w:t>
      </w:r>
      <w:r w:rsidRPr="00056C4D">
        <w:rPr>
          <w:rFonts w:ascii="IRANSans" w:hAnsi="IRANSans" w:cs="IRANSans"/>
          <w:b w:val="0"/>
          <w:bCs w:val="0"/>
          <w:rtl/>
        </w:rPr>
        <w:t xml:space="preserve">لذا آنچه در متن سید است از نظر ما مخدوش است که ایشان </w:t>
      </w:r>
      <w:r w:rsidR="00C351B1">
        <w:rPr>
          <w:rFonts w:ascii="IRANSans" w:hAnsi="IRANSans" w:cs="IRANSans"/>
          <w:b w:val="0"/>
          <w:bCs w:val="0"/>
          <w:rtl/>
        </w:rPr>
        <w:t>می‌فرماید</w:t>
      </w:r>
      <w:r w:rsidRPr="00056C4D">
        <w:rPr>
          <w:rFonts w:ascii="IRANSans" w:hAnsi="IRANSans" w:cs="IRANSans"/>
          <w:b w:val="0"/>
          <w:bCs w:val="0"/>
          <w:rtl/>
        </w:rPr>
        <w:t xml:space="preserve"> </w:t>
      </w:r>
      <w:r>
        <w:rPr>
          <w:rFonts w:ascii="IRANSans" w:hAnsi="IRANSans" w:cs="IRANSans"/>
          <w:b w:val="0"/>
          <w:bCs w:val="0"/>
          <w:rtl/>
        </w:rPr>
        <w:t>یک‌بار</w:t>
      </w:r>
      <w:r w:rsidR="00C351B1">
        <w:rPr>
          <w:rFonts w:ascii="IRANSans" w:hAnsi="IRANSans" w:cs="IRANSans" w:hint="cs"/>
          <w:b w:val="0"/>
          <w:bCs w:val="0"/>
          <w:rtl/>
        </w:rPr>
        <w:t xml:space="preserve"> </w:t>
      </w:r>
      <w:r w:rsidRPr="00056C4D">
        <w:rPr>
          <w:rFonts w:ascii="IRANSans" w:hAnsi="IRANSans" w:cs="IRANSans"/>
          <w:b w:val="0"/>
          <w:bCs w:val="0"/>
          <w:rtl/>
        </w:rPr>
        <w:t xml:space="preserve">شستن به قصد ازاله خبث و وضو کافی نیست بلکه ما </w:t>
      </w:r>
      <w:r w:rsidR="00C351B1">
        <w:rPr>
          <w:rFonts w:ascii="IRANSans" w:hAnsi="IRANSans" w:cs="IRANSans"/>
          <w:b w:val="0"/>
          <w:bCs w:val="0"/>
          <w:rtl/>
        </w:rPr>
        <w:t>می‌گوییم</w:t>
      </w:r>
      <w:r w:rsidRPr="00056C4D">
        <w:rPr>
          <w:rFonts w:ascii="IRANSans" w:hAnsi="IRANSans" w:cs="IRANSans"/>
          <w:b w:val="0"/>
          <w:bCs w:val="0"/>
          <w:rtl/>
        </w:rPr>
        <w:t xml:space="preserve"> </w:t>
      </w:r>
      <w:r w:rsidR="00C351B1">
        <w:rPr>
          <w:rFonts w:ascii="IRANSans" w:hAnsi="IRANSans" w:cs="IRANSans"/>
          <w:b w:val="0"/>
          <w:bCs w:val="0"/>
          <w:rtl/>
        </w:rPr>
        <w:t>کاف</w:t>
      </w:r>
      <w:r w:rsidR="00C351B1">
        <w:rPr>
          <w:rFonts w:ascii="IRANSans" w:hAnsi="IRANSans" w:cs="IRANSans" w:hint="cs"/>
          <w:b w:val="0"/>
          <w:bCs w:val="0"/>
          <w:rtl/>
        </w:rPr>
        <w:t>ی</w:t>
      </w:r>
      <w:r w:rsidRPr="00056C4D">
        <w:rPr>
          <w:rFonts w:ascii="IRANSans" w:hAnsi="IRANSans" w:cs="IRANSans"/>
          <w:b w:val="0"/>
          <w:bCs w:val="0"/>
          <w:rtl/>
        </w:rPr>
        <w:t xml:space="preserve"> است چون وضو قصدی و ازاله قهری است و دیگر اینکه که اگر به نیت وضو دست در آب جاری فرو کرد به نظر ما ازله انجام شده است</w:t>
      </w:r>
      <w:r>
        <w:rPr>
          <w:rFonts w:ascii="IRANSans" w:hAnsi="IRANSans" w:cs="IRANSans"/>
          <w:b w:val="0"/>
          <w:bCs w:val="0"/>
          <w:rtl/>
        </w:rPr>
        <w:t xml:space="preserve"> </w:t>
      </w:r>
      <w:r w:rsidRPr="00056C4D">
        <w:rPr>
          <w:rFonts w:ascii="IRANSans" w:hAnsi="IRANSans" w:cs="IRANSans"/>
          <w:b w:val="0"/>
          <w:bCs w:val="0"/>
          <w:rtl/>
        </w:rPr>
        <w:t xml:space="preserve">و دیگر فرمودند که وقتی دست را بیرون </w:t>
      </w:r>
      <w:r w:rsidR="00C351B1">
        <w:rPr>
          <w:rFonts w:ascii="IRANSans" w:hAnsi="IRANSans" w:cs="IRANSans"/>
          <w:b w:val="0"/>
          <w:bCs w:val="0"/>
          <w:rtl/>
        </w:rPr>
        <w:t>می‌آورد</w:t>
      </w:r>
      <w:r w:rsidRPr="00056C4D">
        <w:rPr>
          <w:rFonts w:ascii="IRANSans" w:hAnsi="IRANSans" w:cs="IRANSans"/>
          <w:b w:val="0"/>
          <w:bCs w:val="0"/>
          <w:rtl/>
        </w:rPr>
        <w:t xml:space="preserve"> یا داخل </w:t>
      </w:r>
      <w:r w:rsidR="00C351B1">
        <w:rPr>
          <w:rFonts w:ascii="IRANSans" w:hAnsi="IRANSans" w:cs="IRANSans"/>
          <w:b w:val="0"/>
          <w:bCs w:val="0"/>
          <w:rtl/>
        </w:rPr>
        <w:t>می‌کند</w:t>
      </w:r>
      <w:r w:rsidRPr="00056C4D">
        <w:rPr>
          <w:rFonts w:ascii="IRANSans" w:hAnsi="IRANSans" w:cs="IRANSans"/>
          <w:b w:val="0"/>
          <w:bCs w:val="0"/>
          <w:rtl/>
        </w:rPr>
        <w:t xml:space="preserve"> باید نیت ازاله کند ما می</w:t>
      </w:r>
      <w:r w:rsidR="006D2893">
        <w:rPr>
          <w:rFonts w:ascii="IRANSans" w:hAnsi="IRANSans" w:cs="IRANSans"/>
          <w:b w:val="0"/>
          <w:bCs w:val="0"/>
          <w:rtl/>
        </w:rPr>
        <w:softHyphen/>
      </w:r>
      <w:r w:rsidRPr="00056C4D">
        <w:rPr>
          <w:rFonts w:ascii="IRANSans" w:hAnsi="IRANSans" w:cs="IRANSans"/>
          <w:b w:val="0"/>
          <w:bCs w:val="0"/>
          <w:rtl/>
        </w:rPr>
        <w:t>گوییم برای ازاله قصد نیاز نیست</w:t>
      </w:r>
      <w:r w:rsidR="006D2893">
        <w:rPr>
          <w:rFonts w:ascii="IRANSans" w:hAnsi="IRANSans" w:cs="IRANSans" w:hint="cs"/>
          <w:b w:val="0"/>
          <w:bCs w:val="0"/>
          <w:rtl/>
        </w:rPr>
        <w:t>.</w:t>
      </w:r>
    </w:p>
    <w:p w:rsidR="008027AD" w:rsidRDefault="00056C4D" w:rsidP="006D2893">
      <w:pPr>
        <w:jc w:val="lowKashida"/>
        <w:rPr>
          <w:rFonts w:ascii="IRANSans" w:hAnsi="IRANSans" w:cs="IRANSans"/>
          <w:b w:val="0"/>
          <w:bCs w:val="0"/>
          <w:rtl/>
        </w:rPr>
      </w:pPr>
      <w:r w:rsidRPr="006D2893">
        <w:rPr>
          <w:rFonts w:ascii="IRANSans" w:hAnsi="IRANSans" w:cs="IRANSans"/>
          <w:b w:val="0"/>
          <w:bCs w:val="0"/>
          <w:highlight w:val="yellow"/>
          <w:rtl/>
        </w:rPr>
        <w:t xml:space="preserve"> </w:t>
      </w:r>
      <w:r w:rsidRPr="006D2893">
        <w:rPr>
          <w:rFonts w:ascii="IRANSans" w:hAnsi="IRANSans" w:cs="IRANSans"/>
          <w:b w:val="0"/>
          <w:bCs w:val="0"/>
          <w:highlight w:val="yellow"/>
          <w:rtl/>
        </w:rPr>
        <w:t xml:space="preserve">نظر استاد: </w:t>
      </w:r>
      <w:r w:rsidRPr="00056C4D">
        <w:rPr>
          <w:rFonts w:ascii="IRANSans" w:hAnsi="IRANSans" w:cs="IRANSans"/>
          <w:b w:val="0"/>
          <w:bCs w:val="0"/>
          <w:rtl/>
        </w:rPr>
        <w:t xml:space="preserve">ازاله عنوان قصدی نیست و رفع حدث عنوان قصدی است و همان وضو که قصد شود ازاله هم در ضمن آن انجام </w:t>
      </w:r>
      <w:r>
        <w:rPr>
          <w:rFonts w:ascii="IRANSans" w:hAnsi="IRANSans" w:cs="IRANSans"/>
          <w:b w:val="0"/>
          <w:bCs w:val="0"/>
          <w:rtl/>
        </w:rPr>
        <w:t>می‌شود</w:t>
      </w:r>
    </w:p>
    <w:p w:rsidR="006D2893" w:rsidRPr="006D2893" w:rsidRDefault="006D2893" w:rsidP="006D2893">
      <w:pPr>
        <w:jc w:val="center"/>
        <w:rPr>
          <w:rFonts w:cs="B Badr"/>
          <w:color w:val="0070C0"/>
          <w:sz w:val="32"/>
          <w:szCs w:val="32"/>
          <w:rtl/>
        </w:rPr>
      </w:pPr>
      <w:r w:rsidRPr="005B0AF6">
        <w:rPr>
          <w:rFonts w:cs="B Badr" w:hint="cs"/>
          <w:color w:val="0070C0"/>
          <w:sz w:val="32"/>
          <w:szCs w:val="32"/>
          <w:rtl/>
        </w:rPr>
        <w:t>الحمد لله رب العالمين والعاقبة للمتقين</w:t>
      </w:r>
    </w:p>
    <w:p w:rsidR="006D2893" w:rsidRPr="00056C4D" w:rsidRDefault="006D2893" w:rsidP="006D2893">
      <w:pPr>
        <w:jc w:val="lowKashida"/>
        <w:rPr>
          <w:rFonts w:ascii="IRANSans" w:hAnsi="IRANSans" w:cs="IRANSans"/>
          <w:b w:val="0"/>
          <w:bCs w:val="0"/>
        </w:rPr>
      </w:pPr>
    </w:p>
    <w:sectPr w:rsidR="006D2893" w:rsidRPr="00056C4D" w:rsidSect="000E4C0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2056" w:rsidRDefault="00D72056" w:rsidP="00C351B1">
      <w:pPr>
        <w:spacing w:after="0" w:line="240" w:lineRule="auto"/>
      </w:pPr>
      <w:r>
        <w:separator/>
      </w:r>
    </w:p>
  </w:endnote>
  <w:endnote w:type="continuationSeparator" w:id="0">
    <w:p w:rsidR="00D72056" w:rsidRDefault="00D72056" w:rsidP="00C351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aditional Arabic">
    <w:panose1 w:val="02020603050405020304"/>
    <w:charset w:val="B2"/>
    <w:family w:val="auto"/>
    <w:pitch w:val="variable"/>
    <w:sig w:usb0="00002001" w:usb1="00000000" w:usb2="00000000" w:usb3="00000000" w:csb0="0000004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0EFF" w:usb1="40007843" w:usb2="00000001" w:usb3="00000000" w:csb0="000001BF" w:csb1="00000000"/>
  </w:font>
  <w:font w:name="B Titr">
    <w:altName w:val="Arial"/>
    <w:panose1 w:val="00000700000000000000"/>
    <w:charset w:val="B2"/>
    <w:family w:val="auto"/>
    <w:pitch w:val="variable"/>
    <w:sig w:usb0="00002001" w:usb1="80000000" w:usb2="00000008" w:usb3="00000000" w:csb0="00000040" w:csb1="00000000"/>
  </w:font>
  <w:font w:name="IRANSans">
    <w:panose1 w:val="02040503050201020203"/>
    <w:charset w:val="00"/>
    <w:family w:val="roman"/>
    <w:pitch w:val="variable"/>
    <w:sig w:usb0="80002063" w:usb1="80002040" w:usb2="00000008" w:usb3="00000000" w:csb0="00000041" w:csb1="00000000"/>
  </w:font>
  <w:font w:name="Sakkal Majalla">
    <w:panose1 w:val="02000000000000000000"/>
    <w:charset w:val="00"/>
    <w:family w:val="auto"/>
    <w:pitch w:val="variable"/>
    <w:sig w:usb0="A000207F" w:usb1="C000204B" w:usb2="00000008" w:usb3="00000000" w:csb0="000000D3" w:csb1="00000000"/>
  </w:font>
  <w:font w:name="B Badr">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0EFF" w:usb1="00007843" w:usb2="00000001" w:usb3="00000000" w:csb0="000001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2056" w:rsidRDefault="00D72056" w:rsidP="00C351B1">
      <w:pPr>
        <w:spacing w:after="0" w:line="240" w:lineRule="auto"/>
      </w:pPr>
      <w:r>
        <w:separator/>
      </w:r>
    </w:p>
  </w:footnote>
  <w:footnote w:type="continuationSeparator" w:id="0">
    <w:p w:rsidR="00D72056" w:rsidRDefault="00D72056" w:rsidP="00C351B1">
      <w:pPr>
        <w:spacing w:after="0" w:line="240" w:lineRule="auto"/>
      </w:pPr>
      <w:r>
        <w:continuationSeparator/>
      </w:r>
    </w:p>
  </w:footnote>
  <w:footnote w:id="1">
    <w:p w:rsidR="00C351B1" w:rsidRDefault="00C351B1">
      <w:pPr>
        <w:pStyle w:val="a3"/>
        <w:rPr>
          <w:rFonts w:hint="cs"/>
          <w:rtl/>
        </w:rPr>
      </w:pPr>
      <w:r>
        <w:rPr>
          <w:rStyle w:val="a5"/>
        </w:rPr>
        <w:footnoteRef/>
      </w:r>
      <w:r>
        <w:rPr>
          <w:rtl/>
        </w:rPr>
        <w:t xml:space="preserve"> </w:t>
      </w:r>
      <w:r w:rsidRPr="00056C4D">
        <w:rPr>
          <w:rFonts w:ascii="IRANSans" w:hAnsi="IRANSans" w:cs="IRANSans"/>
          <w:b w:val="0"/>
          <w:bCs/>
          <w:rtl/>
        </w:rPr>
        <w:t>وسائل ج ۱ ص ۱۰۰ ح ۵</w:t>
      </w:r>
    </w:p>
  </w:footnote>
  <w:footnote w:id="2">
    <w:p w:rsidR="00C351B1" w:rsidRDefault="00C351B1">
      <w:pPr>
        <w:pStyle w:val="a3"/>
        <w:rPr>
          <w:rFonts w:hint="cs"/>
          <w:rtl/>
        </w:rPr>
      </w:pPr>
      <w:r>
        <w:rPr>
          <w:rStyle w:val="a5"/>
        </w:rPr>
        <w:footnoteRef/>
      </w:r>
      <w:r>
        <w:rPr>
          <w:rtl/>
        </w:rPr>
        <w:t xml:space="preserve"> </w:t>
      </w:r>
      <w:r w:rsidRPr="00056C4D">
        <w:rPr>
          <w:rFonts w:ascii="IRANSans" w:hAnsi="IRANSans" w:cs="IRANSans"/>
          <w:b w:val="0"/>
          <w:bCs/>
          <w:rtl/>
        </w:rPr>
        <w:t>وسائل ج ۲ ص ۱۰۵۴ ح ۴</w:t>
      </w:r>
    </w:p>
  </w:footnote>
  <w:footnote w:id="3">
    <w:p w:rsidR="006D2893" w:rsidRDefault="006D2893">
      <w:pPr>
        <w:pStyle w:val="a3"/>
        <w:rPr>
          <w:rFonts w:hint="cs"/>
          <w:rtl/>
        </w:rPr>
      </w:pPr>
      <w:r>
        <w:rPr>
          <w:rStyle w:val="a5"/>
        </w:rPr>
        <w:footnoteRef/>
      </w:r>
      <w:r>
        <w:rPr>
          <w:rtl/>
        </w:rPr>
        <w:t xml:space="preserve"> </w:t>
      </w:r>
      <w:r w:rsidRPr="00056C4D">
        <w:rPr>
          <w:rFonts w:ascii="IRANSans" w:hAnsi="IRANSans" w:cs="IRANSans"/>
          <w:b w:val="0"/>
          <w:bCs/>
          <w:rtl/>
        </w:rPr>
        <w:t>وسائل ابواب جنابت باب ۲۶</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6C4D"/>
    <w:rsid w:val="00056C4D"/>
    <w:rsid w:val="000739A7"/>
    <w:rsid w:val="0008308E"/>
    <w:rsid w:val="000E4C02"/>
    <w:rsid w:val="00152670"/>
    <w:rsid w:val="00164651"/>
    <w:rsid w:val="0028337A"/>
    <w:rsid w:val="005A4451"/>
    <w:rsid w:val="005A6F16"/>
    <w:rsid w:val="005C369A"/>
    <w:rsid w:val="00621D10"/>
    <w:rsid w:val="006D2893"/>
    <w:rsid w:val="008027AD"/>
    <w:rsid w:val="00807BE3"/>
    <w:rsid w:val="0089488C"/>
    <w:rsid w:val="0091764E"/>
    <w:rsid w:val="00A84BAB"/>
    <w:rsid w:val="00B54D2E"/>
    <w:rsid w:val="00BB7F09"/>
    <w:rsid w:val="00C12DD7"/>
    <w:rsid w:val="00C26F21"/>
    <w:rsid w:val="00C351B1"/>
    <w:rsid w:val="00C518B3"/>
    <w:rsid w:val="00D72056"/>
    <w:rsid w:val="00D9044F"/>
    <w:rsid w:val="00DB1526"/>
    <w:rsid w:val="00EC0531"/>
  </w:rsids>
  <m:mathPr>
    <m:mathFont m:val="Cambria Math"/>
    <m:brkBin m:val="before"/>
    <m:brkBinSub m:val="--"/>
    <m:smallFrac m:val="0"/>
    <m:dispDef/>
    <m:lMargin m:val="0"/>
    <m:rMargin m:val="0"/>
    <m:defJc m:val="centerGroup"/>
    <m:wrapIndent m:val="1440"/>
    <m:intLim m:val="subSup"/>
    <m:naryLim m:val="undOvr"/>
  </m:mathPr>
  <w:themeFontLang w:val="en-US" w:eastAsia="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A10010-3718-43D9-911A-A53455D6D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raditional Arabic" w:eastAsiaTheme="minorHAnsi" w:hAnsi="Traditional Arabic" w:cs="Traditional Arabic"/>
        <w:b/>
        <w:bCs/>
        <w:sz w:val="28"/>
        <w:szCs w:val="28"/>
        <w:lang w:val="en-US" w:eastAsia="en-US" w:bidi="fa-IR"/>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5A6F16"/>
    <w:pPr>
      <w:keepNext/>
      <w:spacing w:before="120" w:after="0" w:line="276" w:lineRule="auto"/>
      <w:outlineLvl w:val="0"/>
    </w:pPr>
    <w:rPr>
      <w:rFonts w:ascii="Cambria" w:eastAsia="Times New Roman" w:hAnsi="Cambria" w:cs="B Titr"/>
      <w:b w:val="0"/>
      <w:color w:val="0100FF"/>
      <w:kern w:val="32"/>
      <w:sz w:val="32"/>
      <w:szCs w:val="32"/>
    </w:rPr>
  </w:style>
  <w:style w:type="paragraph" w:styleId="2">
    <w:name w:val="heading 2"/>
    <w:basedOn w:val="a"/>
    <w:next w:val="a"/>
    <w:link w:val="20"/>
    <w:uiPriority w:val="9"/>
    <w:unhideWhenUsed/>
    <w:qFormat/>
    <w:rsid w:val="005A6F16"/>
    <w:pPr>
      <w:keepNext/>
      <w:spacing w:before="240" w:after="60" w:line="276" w:lineRule="auto"/>
      <w:outlineLvl w:val="1"/>
    </w:pPr>
    <w:rPr>
      <w:rFonts w:ascii="Cambria" w:eastAsia="Times New Roman" w:hAnsi="Cambria" w:cs="B Titr"/>
      <w:b w:val="0"/>
      <w:i/>
      <w:color w:val="0000FE"/>
      <w:szCs w:val="32"/>
    </w:rPr>
  </w:style>
  <w:style w:type="paragraph" w:styleId="3">
    <w:name w:val="heading 3"/>
    <w:basedOn w:val="a"/>
    <w:next w:val="a"/>
    <w:link w:val="30"/>
    <w:uiPriority w:val="9"/>
    <w:unhideWhenUsed/>
    <w:qFormat/>
    <w:rsid w:val="005A6F16"/>
    <w:pPr>
      <w:keepNext/>
      <w:spacing w:before="240" w:after="60" w:line="276" w:lineRule="auto"/>
      <w:outlineLvl w:val="2"/>
    </w:pPr>
    <w:rPr>
      <w:rFonts w:ascii="Cambria" w:eastAsia="Times New Roman" w:hAnsi="Cambria" w:cs="B Titr"/>
      <w:b w:val="0"/>
      <w:color w:val="0000FD"/>
      <w:sz w:val="26"/>
    </w:rPr>
  </w:style>
  <w:style w:type="paragraph" w:styleId="4">
    <w:name w:val="heading 4"/>
    <w:basedOn w:val="a"/>
    <w:next w:val="a"/>
    <w:link w:val="40"/>
    <w:uiPriority w:val="9"/>
    <w:unhideWhenUsed/>
    <w:qFormat/>
    <w:rsid w:val="005A6F16"/>
    <w:pPr>
      <w:keepNext/>
      <w:spacing w:before="240" w:after="60" w:line="276" w:lineRule="auto"/>
      <w:outlineLvl w:val="3"/>
    </w:pPr>
    <w:rPr>
      <w:rFonts w:eastAsia="Times New Roman" w:cs="B Titr"/>
      <w:b w:val="0"/>
      <w:color w:val="0000FC"/>
      <w:szCs w:val="24"/>
    </w:rPr>
  </w:style>
  <w:style w:type="paragraph" w:styleId="5">
    <w:name w:val="heading 5"/>
    <w:basedOn w:val="a"/>
    <w:next w:val="a"/>
    <w:link w:val="50"/>
    <w:uiPriority w:val="9"/>
    <w:unhideWhenUsed/>
    <w:qFormat/>
    <w:rsid w:val="005A6F16"/>
    <w:pPr>
      <w:spacing w:before="240" w:after="60" w:line="276" w:lineRule="auto"/>
      <w:outlineLvl w:val="4"/>
    </w:pPr>
    <w:rPr>
      <w:rFonts w:eastAsia="Times New Roman" w:cs="B Titr"/>
      <w:b w:val="0"/>
      <w:i/>
      <w:color w:val="0000FB"/>
      <w:sz w:val="26"/>
      <w:szCs w:val="24"/>
    </w:rPr>
  </w:style>
  <w:style w:type="paragraph" w:styleId="6">
    <w:name w:val="heading 6"/>
    <w:basedOn w:val="a"/>
    <w:next w:val="a"/>
    <w:link w:val="60"/>
    <w:uiPriority w:val="9"/>
    <w:unhideWhenUsed/>
    <w:qFormat/>
    <w:rsid w:val="005A6F16"/>
    <w:pPr>
      <w:spacing w:before="240" w:after="60" w:line="276" w:lineRule="auto"/>
      <w:outlineLvl w:val="5"/>
    </w:pPr>
    <w:rPr>
      <w:rFonts w:eastAsia="Times New Roman" w:cs="B Titr"/>
      <w:b w:val="0"/>
      <w:color w:val="0000FA"/>
      <w:szCs w:val="24"/>
    </w:rPr>
  </w:style>
  <w:style w:type="paragraph" w:styleId="7">
    <w:name w:val="heading 7"/>
    <w:basedOn w:val="a"/>
    <w:next w:val="a"/>
    <w:link w:val="70"/>
    <w:uiPriority w:val="9"/>
    <w:unhideWhenUsed/>
    <w:qFormat/>
    <w:rsid w:val="005A6F16"/>
    <w:pPr>
      <w:spacing w:before="240" w:after="60" w:line="276" w:lineRule="auto"/>
      <w:outlineLvl w:val="6"/>
    </w:pPr>
    <w:rPr>
      <w:rFonts w:eastAsia="Times New Roman" w:cs="B Titr"/>
      <w:color w:val="0000F9"/>
      <w:sz w:val="24"/>
      <w:szCs w:val="24"/>
    </w:rPr>
  </w:style>
  <w:style w:type="paragraph" w:styleId="8">
    <w:name w:val="heading 8"/>
    <w:basedOn w:val="a"/>
    <w:next w:val="a"/>
    <w:link w:val="80"/>
    <w:uiPriority w:val="9"/>
    <w:unhideWhenUsed/>
    <w:qFormat/>
    <w:rsid w:val="005A6F16"/>
    <w:pPr>
      <w:spacing w:before="240" w:after="60" w:line="240" w:lineRule="auto"/>
      <w:outlineLvl w:val="7"/>
    </w:pPr>
    <w:rPr>
      <w:rFonts w:eastAsia="Times New Roman" w:cs="B Titr"/>
      <w:i/>
      <w:color w:val="0000F8"/>
      <w:sz w:val="24"/>
      <w:szCs w:val="24"/>
    </w:rPr>
  </w:style>
  <w:style w:type="paragraph" w:styleId="9">
    <w:name w:val="heading 9"/>
    <w:basedOn w:val="a"/>
    <w:next w:val="a"/>
    <w:link w:val="90"/>
    <w:uiPriority w:val="9"/>
    <w:unhideWhenUsed/>
    <w:qFormat/>
    <w:rsid w:val="005A6F16"/>
    <w:pPr>
      <w:spacing w:before="240" w:after="60" w:line="276" w:lineRule="auto"/>
      <w:outlineLvl w:val="8"/>
    </w:pPr>
    <w:rPr>
      <w:rFonts w:ascii="Cambria" w:eastAsia="Times New Roman" w:hAnsi="Cambria" w:cs="B Titr"/>
      <w:color w:val="0000F7"/>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عنوان 1 نویسه"/>
    <w:link w:val="1"/>
    <w:uiPriority w:val="9"/>
    <w:rsid w:val="005A6F16"/>
    <w:rPr>
      <w:rFonts w:ascii="Cambria" w:eastAsia="Times New Roman" w:hAnsi="Cambria" w:cs="B Titr"/>
      <w:b w:val="0"/>
      <w:color w:val="0100FF"/>
      <w:kern w:val="32"/>
      <w:sz w:val="32"/>
      <w:szCs w:val="32"/>
    </w:rPr>
  </w:style>
  <w:style w:type="character" w:customStyle="1" w:styleId="20">
    <w:name w:val="عنوان 2 نویسه"/>
    <w:link w:val="2"/>
    <w:uiPriority w:val="9"/>
    <w:rsid w:val="005A6F16"/>
    <w:rPr>
      <w:rFonts w:ascii="Cambria" w:eastAsia="Times New Roman" w:hAnsi="Cambria" w:cs="B Titr"/>
      <w:b w:val="0"/>
      <w:i/>
      <w:color w:val="0000FE"/>
      <w:szCs w:val="32"/>
    </w:rPr>
  </w:style>
  <w:style w:type="character" w:customStyle="1" w:styleId="30">
    <w:name w:val="عنوان 3 نویسه"/>
    <w:link w:val="3"/>
    <w:uiPriority w:val="9"/>
    <w:rsid w:val="005A6F16"/>
    <w:rPr>
      <w:rFonts w:ascii="Cambria" w:eastAsia="Times New Roman" w:hAnsi="Cambria" w:cs="B Titr"/>
      <w:b w:val="0"/>
      <w:color w:val="0000FD"/>
      <w:sz w:val="26"/>
    </w:rPr>
  </w:style>
  <w:style w:type="character" w:customStyle="1" w:styleId="40">
    <w:name w:val="عنوان 4 نویسه"/>
    <w:link w:val="4"/>
    <w:uiPriority w:val="9"/>
    <w:rsid w:val="005A6F16"/>
    <w:rPr>
      <w:rFonts w:eastAsia="Times New Roman" w:cs="B Titr"/>
      <w:b w:val="0"/>
      <w:color w:val="0000FC"/>
      <w:szCs w:val="24"/>
    </w:rPr>
  </w:style>
  <w:style w:type="character" w:customStyle="1" w:styleId="60">
    <w:name w:val="سرصفحه 6 نویسه"/>
    <w:link w:val="6"/>
    <w:uiPriority w:val="9"/>
    <w:rsid w:val="005A6F16"/>
    <w:rPr>
      <w:rFonts w:eastAsia="Times New Roman" w:cs="B Titr"/>
      <w:b w:val="0"/>
      <w:color w:val="0000FA"/>
      <w:szCs w:val="24"/>
    </w:rPr>
  </w:style>
  <w:style w:type="character" w:customStyle="1" w:styleId="70">
    <w:name w:val="سرصفحه 7 نویسه"/>
    <w:link w:val="7"/>
    <w:uiPriority w:val="9"/>
    <w:rsid w:val="005A6F16"/>
    <w:rPr>
      <w:rFonts w:eastAsia="Times New Roman" w:cs="B Titr"/>
      <w:color w:val="0000F9"/>
      <w:sz w:val="24"/>
      <w:szCs w:val="24"/>
    </w:rPr>
  </w:style>
  <w:style w:type="character" w:customStyle="1" w:styleId="80">
    <w:name w:val="سرصفحه 8 نویسه"/>
    <w:link w:val="8"/>
    <w:uiPriority w:val="9"/>
    <w:rsid w:val="005A6F16"/>
    <w:rPr>
      <w:rFonts w:eastAsia="Times New Roman" w:cs="B Titr"/>
      <w:i/>
      <w:color w:val="0000F8"/>
      <w:sz w:val="24"/>
      <w:szCs w:val="24"/>
    </w:rPr>
  </w:style>
  <w:style w:type="character" w:customStyle="1" w:styleId="90">
    <w:name w:val="سرصفحه 9 نویسه"/>
    <w:link w:val="9"/>
    <w:uiPriority w:val="9"/>
    <w:rsid w:val="005A6F16"/>
    <w:rPr>
      <w:rFonts w:ascii="Cambria" w:eastAsia="Times New Roman" w:hAnsi="Cambria" w:cs="B Titr"/>
      <w:color w:val="0000F7"/>
      <w:szCs w:val="24"/>
    </w:rPr>
  </w:style>
  <w:style w:type="character" w:customStyle="1" w:styleId="50">
    <w:name w:val="سرصفحه 5 نویسه"/>
    <w:link w:val="5"/>
    <w:uiPriority w:val="9"/>
    <w:rsid w:val="005A6F16"/>
    <w:rPr>
      <w:rFonts w:eastAsia="Times New Roman" w:cs="B Titr"/>
      <w:b w:val="0"/>
      <w:i/>
      <w:color w:val="0000FB"/>
      <w:sz w:val="26"/>
      <w:szCs w:val="24"/>
    </w:rPr>
  </w:style>
  <w:style w:type="paragraph" w:customStyle="1" w:styleId="Heading10">
    <w:name w:val="Heading 10"/>
    <w:basedOn w:val="a"/>
    <w:link w:val="Heading10Char"/>
    <w:qFormat/>
    <w:rsid w:val="00D9044F"/>
    <w:pPr>
      <w:spacing w:after="0" w:line="276" w:lineRule="auto"/>
    </w:pPr>
    <w:rPr>
      <w:color w:val="FF0000"/>
    </w:rPr>
  </w:style>
  <w:style w:type="character" w:customStyle="1" w:styleId="Heading10Char">
    <w:name w:val="Heading 10 Char"/>
    <w:basedOn w:val="a0"/>
    <w:link w:val="Heading10"/>
    <w:rsid w:val="00D9044F"/>
    <w:rPr>
      <w:color w:val="FF0000"/>
    </w:rPr>
  </w:style>
  <w:style w:type="paragraph" w:styleId="a3">
    <w:name w:val="footnote text"/>
    <w:basedOn w:val="a"/>
    <w:link w:val="a4"/>
    <w:uiPriority w:val="99"/>
    <w:unhideWhenUsed/>
    <w:rsid w:val="00164651"/>
    <w:pPr>
      <w:spacing w:after="0" w:line="240" w:lineRule="auto"/>
    </w:pPr>
    <w:rPr>
      <w:bCs w:val="0"/>
      <w:sz w:val="20"/>
    </w:rPr>
  </w:style>
  <w:style w:type="character" w:customStyle="1" w:styleId="a4">
    <w:name w:val="متن پاورقی نویسه"/>
    <w:basedOn w:val="a0"/>
    <w:link w:val="a3"/>
    <w:uiPriority w:val="99"/>
    <w:rsid w:val="00164651"/>
    <w:rPr>
      <w:bCs w:val="0"/>
      <w:sz w:val="20"/>
    </w:rPr>
  </w:style>
  <w:style w:type="character" w:styleId="a5">
    <w:name w:val="footnote reference"/>
    <w:basedOn w:val="a0"/>
    <w:uiPriority w:val="99"/>
    <w:semiHidden/>
    <w:unhideWhenUsed/>
    <w:rsid w:val="00C351B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3</Pages>
  <Words>643</Words>
  <Characters>3667</Characters>
  <Application>Microsoft Office Word</Application>
  <DocSecurity>0</DocSecurity>
  <Lines>30</Lines>
  <Paragraphs>8</Paragraphs>
  <ScaleCrop>false</ScaleCrop>
  <HeadingPairs>
    <vt:vector size="2" baseType="variant">
      <vt:variant>
        <vt:lpstr>عنوان</vt:lpstr>
      </vt:variant>
      <vt:variant>
        <vt:i4>1</vt:i4>
      </vt:variant>
    </vt:vector>
  </HeadingPairs>
  <TitlesOfParts>
    <vt:vector size="1" baseType="lpstr">
      <vt:lpstr/>
    </vt:vector>
  </TitlesOfParts>
  <Company/>
  <LinksUpToDate>false</LinksUpToDate>
  <CharactersWithSpaces>4302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09383785265</dc:creator>
  <cp:keywords/>
  <dc:description/>
  <cp:lastModifiedBy>09383785265</cp:lastModifiedBy>
  <cp:revision>1</cp:revision>
  <dcterms:created xsi:type="dcterms:W3CDTF">2022-11-17T15:56:00Z</dcterms:created>
  <dcterms:modified xsi:type="dcterms:W3CDTF">2022-11-17T16:11:00Z</dcterms:modified>
</cp:coreProperties>
</file>