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19AF" w:rsidRDefault="006C19AF" w:rsidP="006C19AF">
      <w:pPr>
        <w:jc w:val="center"/>
        <w:rPr>
          <w:rtl/>
        </w:rPr>
      </w:pPr>
      <w:r>
        <w:rPr>
          <w:rtl/>
        </w:rPr>
        <w:t>خارج فقه ج 52 - ن</w:t>
      </w:r>
      <w:r>
        <w:rPr>
          <w:rFonts w:hint="cs"/>
          <w:rtl/>
        </w:rPr>
        <w:t>یابت</w:t>
      </w:r>
      <w:r>
        <w:rPr>
          <w:rtl/>
        </w:rPr>
        <w:t xml:space="preserve"> در وضو </w:t>
      </w:r>
      <w:r>
        <w:rPr>
          <w:rFonts w:ascii="Sakkal Majalla" w:hAnsi="Sakkal Majalla" w:cs="Sakkal Majalla" w:hint="cs"/>
          <w:rtl/>
        </w:rPr>
        <w:t>–</w:t>
      </w:r>
      <w:r>
        <w:rPr>
          <w:rtl/>
        </w:rPr>
        <w:t xml:space="preserve"> </w:t>
      </w:r>
      <w:r>
        <w:rPr>
          <w:rFonts w:hint="cs"/>
          <w:rtl/>
        </w:rPr>
        <w:t>26/09/1401</w:t>
      </w:r>
    </w:p>
    <w:p w:rsidR="006C19AF" w:rsidRDefault="006C19AF" w:rsidP="006C19AF">
      <w:pPr>
        <w:jc w:val="lowKashida"/>
        <w:rPr>
          <w:rtl/>
        </w:rPr>
      </w:pPr>
      <w:r w:rsidRPr="006C55F6">
        <w:rPr>
          <w:rFonts w:cs="B Titr" w:hint="cs"/>
          <w:color w:val="FF0000"/>
          <w:rtl/>
        </w:rPr>
        <w:t>موضوع:</w:t>
      </w:r>
      <w:r>
        <w:rPr>
          <w:rtl/>
        </w:rPr>
        <w:t xml:space="preserve"> (شرا</w:t>
      </w:r>
      <w:r>
        <w:rPr>
          <w:rFonts w:hint="cs"/>
          <w:rtl/>
        </w:rPr>
        <w:t>یط</w:t>
      </w:r>
      <w:r>
        <w:rPr>
          <w:rtl/>
        </w:rPr>
        <w:t xml:space="preserve"> وضو - طر</w:t>
      </w:r>
      <w:r>
        <w:rPr>
          <w:rFonts w:hint="cs"/>
          <w:rtl/>
        </w:rPr>
        <w:t>یقه</w:t>
      </w:r>
      <w:r>
        <w:rPr>
          <w:rtl/>
        </w:rPr>
        <w:t xml:space="preserve"> وضو دادن نا</w:t>
      </w:r>
      <w:r>
        <w:rPr>
          <w:rFonts w:hint="cs"/>
          <w:rtl/>
        </w:rPr>
        <w:t>یب</w:t>
      </w:r>
      <w:r>
        <w:rPr>
          <w:rtl/>
        </w:rPr>
        <w:t xml:space="preserve"> - نظر استاد - عدم ن</w:t>
      </w:r>
      <w:r>
        <w:rPr>
          <w:rFonts w:hint="cs"/>
          <w:rtl/>
        </w:rPr>
        <w:t>یابت</w:t>
      </w:r>
      <w:r>
        <w:rPr>
          <w:rtl/>
        </w:rPr>
        <w:t xml:space="preserve"> در مسح سرو پا - شرط ترت</w:t>
      </w:r>
      <w:r>
        <w:rPr>
          <w:rFonts w:hint="cs"/>
          <w:rtl/>
        </w:rPr>
        <w:t>یب</w:t>
      </w:r>
      <w:r>
        <w:rPr>
          <w:rtl/>
        </w:rPr>
        <w:t xml:space="preserve"> در افعال وضو)</w:t>
      </w:r>
    </w:p>
    <w:p w:rsidR="006C19AF" w:rsidRPr="005B0AF6" w:rsidRDefault="006C19AF" w:rsidP="006C19AF">
      <w:pPr>
        <w:jc w:val="center"/>
        <w:rPr>
          <w:rFonts w:cs="B Badr"/>
          <w:color w:val="0070C0"/>
          <w:rtl/>
        </w:rPr>
      </w:pPr>
      <w:r w:rsidRPr="005B0AF6">
        <w:rPr>
          <w:rFonts w:cs="B Badr" w:hint="cs"/>
          <w:color w:val="0070C0"/>
          <w:rtl/>
        </w:rPr>
        <w:t>بسم الله الرّحمن الرّحيم</w:t>
      </w:r>
    </w:p>
    <w:p w:rsidR="006C19AF" w:rsidRDefault="006C19AF" w:rsidP="006C19AF">
      <w:pPr>
        <w:jc w:val="center"/>
        <w:rPr>
          <w:rtl/>
        </w:rPr>
      </w:pPr>
      <w:r w:rsidRPr="005B0AF6">
        <w:rPr>
          <w:rFonts w:cs="B Badr" w:hint="cs"/>
          <w:color w:val="0070C0"/>
          <w:rtl/>
        </w:rPr>
        <w:t>الحمد لله رب العالمين والصّلاة والسلام على محمّد وآله الطاهرين والّلعنة الدائمة على اعدائهم اجمعين</w:t>
      </w:r>
    </w:p>
    <w:p w:rsidR="006C19AF" w:rsidRDefault="006C19AF" w:rsidP="006C19AF">
      <w:pPr>
        <w:jc w:val="lowKashida"/>
        <w:rPr>
          <w:rtl/>
        </w:rPr>
      </w:pPr>
      <w:r w:rsidRPr="00394A94">
        <w:rPr>
          <w:color w:val="FF0000"/>
          <w:rtl/>
        </w:rPr>
        <w:t xml:space="preserve"> امر چهارم مسئله ب</w:t>
      </w:r>
      <w:r w:rsidRPr="00394A94">
        <w:rPr>
          <w:rFonts w:hint="cs"/>
          <w:color w:val="FF0000"/>
          <w:rtl/>
        </w:rPr>
        <w:t>یست</w:t>
      </w:r>
      <w:r w:rsidRPr="00394A94">
        <w:rPr>
          <w:color w:val="FF0000"/>
          <w:rtl/>
        </w:rPr>
        <w:t xml:space="preserve"> و سوم:</w:t>
      </w:r>
      <w:r>
        <w:rPr>
          <w:rtl/>
        </w:rPr>
        <w:t xml:space="preserve"> آ</w:t>
      </w:r>
      <w:r>
        <w:rPr>
          <w:rFonts w:hint="cs"/>
          <w:rtl/>
        </w:rPr>
        <w:t>یا</w:t>
      </w:r>
      <w:r>
        <w:rPr>
          <w:rtl/>
        </w:rPr>
        <w:t xml:space="preserve"> بر نا</w:t>
      </w:r>
      <w:r>
        <w:rPr>
          <w:rFonts w:hint="cs"/>
          <w:rtl/>
        </w:rPr>
        <w:t>یب</w:t>
      </w:r>
      <w:r>
        <w:rPr>
          <w:rtl/>
        </w:rPr>
        <w:t xml:space="preserve"> واجب است که دست متوض</w:t>
      </w:r>
      <w:r>
        <w:rPr>
          <w:rFonts w:hint="cs"/>
          <w:rtl/>
        </w:rPr>
        <w:t>ی</w:t>
      </w:r>
      <w:r>
        <w:rPr>
          <w:rtl/>
        </w:rPr>
        <w:t xml:space="preserve"> را بگ</w:t>
      </w:r>
      <w:r>
        <w:rPr>
          <w:rFonts w:hint="cs"/>
          <w:rtl/>
        </w:rPr>
        <w:t>یرد</w:t>
      </w:r>
      <w:r>
        <w:rPr>
          <w:rtl/>
        </w:rPr>
        <w:t xml:space="preserve"> و با دست ا</w:t>
      </w:r>
      <w:r>
        <w:rPr>
          <w:rFonts w:hint="cs"/>
          <w:rtl/>
        </w:rPr>
        <w:t>یشان</w:t>
      </w:r>
      <w:r>
        <w:rPr>
          <w:rtl/>
        </w:rPr>
        <w:t xml:space="preserve"> آب را بر اعضا</w:t>
      </w:r>
      <w:r>
        <w:rPr>
          <w:rFonts w:hint="cs"/>
          <w:rtl/>
        </w:rPr>
        <w:t>ی</w:t>
      </w:r>
      <w:r>
        <w:rPr>
          <w:rtl/>
        </w:rPr>
        <w:t xml:space="preserve"> وضو</w:t>
      </w:r>
      <w:r>
        <w:rPr>
          <w:rFonts w:hint="cs"/>
          <w:rtl/>
        </w:rPr>
        <w:t>ی</w:t>
      </w:r>
      <w:r>
        <w:rPr>
          <w:rtl/>
        </w:rPr>
        <w:t xml:space="preserve"> جار</w:t>
      </w:r>
      <w:r>
        <w:rPr>
          <w:rFonts w:hint="cs"/>
          <w:rtl/>
        </w:rPr>
        <w:t>ی</w:t>
      </w:r>
      <w:r>
        <w:rPr>
          <w:rtl/>
        </w:rPr>
        <w:t xml:space="preserve"> بکند؟ </w:t>
      </w:r>
      <w:r>
        <w:rPr>
          <w:rFonts w:hint="cs"/>
          <w:rtl/>
        </w:rPr>
        <w:t>یا</w:t>
      </w:r>
      <w:r>
        <w:rPr>
          <w:rtl/>
        </w:rPr>
        <w:t xml:space="preserve"> به‌ عنوان ا</w:t>
      </w:r>
      <w:r>
        <w:rPr>
          <w:rFonts w:hint="cs"/>
          <w:rtl/>
        </w:rPr>
        <w:t>ینکه</w:t>
      </w:r>
      <w:r>
        <w:rPr>
          <w:rtl/>
        </w:rPr>
        <w:t xml:space="preserve"> نا</w:t>
      </w:r>
      <w:r>
        <w:rPr>
          <w:rFonts w:hint="cs"/>
          <w:rtl/>
        </w:rPr>
        <w:t>یب</w:t>
      </w:r>
      <w:r>
        <w:rPr>
          <w:rtl/>
        </w:rPr>
        <w:t xml:space="preserve"> است خودش با دست خودش ا</w:t>
      </w:r>
      <w:r>
        <w:rPr>
          <w:rFonts w:hint="cs"/>
          <w:rtl/>
        </w:rPr>
        <w:t>ین</w:t>
      </w:r>
      <w:r>
        <w:rPr>
          <w:rtl/>
        </w:rPr>
        <w:t xml:space="preserve"> متوض</w:t>
      </w:r>
      <w:r>
        <w:rPr>
          <w:rFonts w:hint="cs"/>
          <w:rtl/>
        </w:rPr>
        <w:t>ی</w:t>
      </w:r>
      <w:r>
        <w:rPr>
          <w:rtl/>
        </w:rPr>
        <w:t xml:space="preserve"> را وضو بدهد که آب را رو</w:t>
      </w:r>
      <w:r>
        <w:rPr>
          <w:rFonts w:hint="cs"/>
          <w:rtl/>
        </w:rPr>
        <w:t>ی</w:t>
      </w:r>
      <w:r>
        <w:rPr>
          <w:rtl/>
        </w:rPr>
        <w:t xml:space="preserve"> دست او بر</w:t>
      </w:r>
      <w:r>
        <w:rPr>
          <w:rFonts w:hint="cs"/>
          <w:rtl/>
        </w:rPr>
        <w:t>یزد</w:t>
      </w:r>
      <w:r>
        <w:rPr>
          <w:rtl/>
        </w:rPr>
        <w:t xml:space="preserve"> و بر دست او بکشد؟</w:t>
      </w:r>
    </w:p>
    <w:p w:rsidR="006C19AF" w:rsidRDefault="006C19AF" w:rsidP="006C19AF">
      <w:pPr>
        <w:jc w:val="lowKashida"/>
        <w:rPr>
          <w:rtl/>
        </w:rPr>
      </w:pPr>
      <w:r w:rsidRPr="00394A94">
        <w:rPr>
          <w:highlight w:val="yellow"/>
          <w:rtl/>
        </w:rPr>
        <w:t xml:space="preserve">نظر استاد: </w:t>
      </w:r>
      <w:r>
        <w:rPr>
          <w:rtl/>
        </w:rPr>
        <w:t>وقت</w:t>
      </w:r>
      <w:r>
        <w:rPr>
          <w:rFonts w:hint="cs"/>
          <w:rtl/>
        </w:rPr>
        <w:t>ی</w:t>
      </w:r>
      <w:r>
        <w:rPr>
          <w:rtl/>
        </w:rPr>
        <w:t xml:space="preserve"> بحث ن</w:t>
      </w:r>
      <w:r>
        <w:rPr>
          <w:rFonts w:hint="cs"/>
          <w:rtl/>
        </w:rPr>
        <w:t>یابت</w:t>
      </w:r>
      <w:r>
        <w:rPr>
          <w:rtl/>
        </w:rPr>
        <w:t xml:space="preserve"> آمد بر نا</w:t>
      </w:r>
      <w:r>
        <w:rPr>
          <w:rFonts w:hint="cs"/>
          <w:rtl/>
        </w:rPr>
        <w:t>یب</w:t>
      </w:r>
      <w:r>
        <w:rPr>
          <w:rtl/>
        </w:rPr>
        <w:t xml:space="preserve"> واجب ن</w:t>
      </w:r>
      <w:r>
        <w:rPr>
          <w:rFonts w:hint="cs"/>
          <w:rtl/>
        </w:rPr>
        <w:t>یست</w:t>
      </w:r>
      <w:r>
        <w:rPr>
          <w:rtl/>
        </w:rPr>
        <w:t xml:space="preserve"> دست منوب</w:t>
      </w:r>
      <w:r>
        <w:rPr>
          <w:rFonts w:hint="cs"/>
          <w:rtl/>
        </w:rPr>
        <w:t>ٌ</w:t>
      </w:r>
      <w:r>
        <w:rPr>
          <w:rtl/>
        </w:rPr>
        <w:t xml:space="preserve"> عنه را بگ</w:t>
      </w:r>
      <w:r>
        <w:rPr>
          <w:rFonts w:hint="cs"/>
          <w:rtl/>
        </w:rPr>
        <w:t>یرد</w:t>
      </w:r>
      <w:r>
        <w:rPr>
          <w:rtl/>
        </w:rPr>
        <w:t xml:space="preserve"> و کارها</w:t>
      </w:r>
      <w:r>
        <w:rPr>
          <w:rFonts w:hint="cs"/>
          <w:rtl/>
        </w:rPr>
        <w:t>ی</w:t>
      </w:r>
      <w:r>
        <w:rPr>
          <w:rtl/>
        </w:rPr>
        <w:t xml:space="preserve"> وضو را با دست او انجام بدهد چون دست</w:t>
      </w:r>
      <w:r>
        <w:rPr>
          <w:rFonts w:hint="cs"/>
          <w:rtl/>
        </w:rPr>
        <w:t>،</w:t>
      </w:r>
      <w:r>
        <w:rPr>
          <w:rtl/>
        </w:rPr>
        <w:t xml:space="preserve"> ابزار غسلات و مسحات است و برا</w:t>
      </w:r>
      <w:r>
        <w:rPr>
          <w:rFonts w:hint="cs"/>
          <w:rtl/>
        </w:rPr>
        <w:t>ی</w:t>
      </w:r>
      <w:r>
        <w:rPr>
          <w:rtl/>
        </w:rPr>
        <w:t xml:space="preserve"> دست خصوص</w:t>
      </w:r>
      <w:r>
        <w:rPr>
          <w:rFonts w:hint="cs"/>
          <w:rtl/>
        </w:rPr>
        <w:t>یتی</w:t>
      </w:r>
      <w:r>
        <w:rPr>
          <w:rtl/>
        </w:rPr>
        <w:t xml:space="preserve"> ن</w:t>
      </w:r>
      <w:r>
        <w:rPr>
          <w:rFonts w:hint="cs"/>
          <w:rtl/>
        </w:rPr>
        <w:t>یست</w:t>
      </w:r>
      <w:r>
        <w:rPr>
          <w:rtl/>
        </w:rPr>
        <w:t xml:space="preserve"> لذا اگر با پارچه تر</w:t>
      </w:r>
      <w:r>
        <w:rPr>
          <w:rFonts w:hint="cs"/>
          <w:rtl/>
        </w:rPr>
        <w:t>ی</w:t>
      </w:r>
      <w:r>
        <w:rPr>
          <w:rtl/>
        </w:rPr>
        <w:t xml:space="preserve"> و امثال آن آب را بر رو</w:t>
      </w:r>
      <w:r>
        <w:rPr>
          <w:rFonts w:hint="cs"/>
          <w:rtl/>
        </w:rPr>
        <w:t>ی</w:t>
      </w:r>
      <w:r>
        <w:rPr>
          <w:rtl/>
        </w:rPr>
        <w:t xml:space="preserve"> اعضا</w:t>
      </w:r>
      <w:r>
        <w:rPr>
          <w:rFonts w:hint="cs"/>
          <w:rtl/>
        </w:rPr>
        <w:t>ی</w:t>
      </w:r>
      <w:r>
        <w:rPr>
          <w:rtl/>
        </w:rPr>
        <w:t xml:space="preserve"> وضو جار</w:t>
      </w:r>
      <w:r>
        <w:rPr>
          <w:rFonts w:hint="cs"/>
          <w:rtl/>
        </w:rPr>
        <w:t>ی</w:t>
      </w:r>
      <w:r>
        <w:rPr>
          <w:rtl/>
        </w:rPr>
        <w:t xml:space="preserve"> کند کا</w:t>
      </w:r>
      <w:r>
        <w:rPr>
          <w:rFonts w:hint="cs"/>
          <w:rtl/>
        </w:rPr>
        <w:t>فی</w:t>
      </w:r>
      <w:r>
        <w:rPr>
          <w:rtl/>
        </w:rPr>
        <w:t xml:space="preserve"> است اما احت</w:t>
      </w:r>
      <w:r>
        <w:rPr>
          <w:rFonts w:hint="cs"/>
          <w:rtl/>
        </w:rPr>
        <w:t>یاط</w:t>
      </w:r>
      <w:r>
        <w:rPr>
          <w:rtl/>
        </w:rPr>
        <w:t xml:space="preserve"> آن است که نا</w:t>
      </w:r>
      <w:r>
        <w:rPr>
          <w:rFonts w:hint="cs"/>
          <w:rtl/>
        </w:rPr>
        <w:t>یب</w:t>
      </w:r>
      <w:r>
        <w:rPr>
          <w:rtl/>
        </w:rPr>
        <w:t>، دست منوب</w:t>
      </w:r>
      <w:r>
        <w:rPr>
          <w:rFonts w:hint="cs"/>
          <w:rtl/>
        </w:rPr>
        <w:t>ٌ</w:t>
      </w:r>
      <w:r>
        <w:rPr>
          <w:rtl/>
        </w:rPr>
        <w:t xml:space="preserve"> عنه را بگ</w:t>
      </w:r>
      <w:r>
        <w:rPr>
          <w:rFonts w:hint="cs"/>
          <w:rtl/>
        </w:rPr>
        <w:t>یرد</w:t>
      </w:r>
      <w:r>
        <w:rPr>
          <w:rtl/>
        </w:rPr>
        <w:t xml:space="preserve"> و به توسط دست او آب را بر اعضا</w:t>
      </w:r>
      <w:r>
        <w:rPr>
          <w:rFonts w:hint="cs"/>
          <w:rtl/>
        </w:rPr>
        <w:t>ی</w:t>
      </w:r>
      <w:r>
        <w:rPr>
          <w:rtl/>
        </w:rPr>
        <w:t xml:space="preserve"> وضو جار</w:t>
      </w:r>
      <w:r>
        <w:rPr>
          <w:rFonts w:hint="cs"/>
          <w:rtl/>
        </w:rPr>
        <w:t>ی</w:t>
      </w:r>
      <w:r>
        <w:rPr>
          <w:rtl/>
        </w:rPr>
        <w:t xml:space="preserve"> کند به خاطر قاعده م</w:t>
      </w:r>
      <w:r>
        <w:rPr>
          <w:rFonts w:hint="cs"/>
          <w:rtl/>
        </w:rPr>
        <w:t>یسور</w:t>
      </w:r>
      <w:r>
        <w:rPr>
          <w:rtl/>
        </w:rPr>
        <w:t xml:space="preserve"> به لحاظ ا</w:t>
      </w:r>
      <w:r>
        <w:rPr>
          <w:rFonts w:hint="cs"/>
          <w:rtl/>
        </w:rPr>
        <w:t>ینکه</w:t>
      </w:r>
      <w:r>
        <w:rPr>
          <w:rtl/>
        </w:rPr>
        <w:t xml:space="preserve"> ا</w:t>
      </w:r>
      <w:r>
        <w:rPr>
          <w:rFonts w:hint="cs"/>
          <w:rtl/>
        </w:rPr>
        <w:t>ین</w:t>
      </w:r>
      <w:r>
        <w:rPr>
          <w:rtl/>
        </w:rPr>
        <w:t xml:space="preserve"> عمل اقرب و ا</w:t>
      </w:r>
      <w:r>
        <w:rPr>
          <w:rFonts w:hint="cs"/>
          <w:rtl/>
        </w:rPr>
        <w:t>یسر</w:t>
      </w:r>
      <w:r>
        <w:rPr>
          <w:rtl/>
        </w:rPr>
        <w:t xml:space="preserve"> است اما ا</w:t>
      </w:r>
      <w:r>
        <w:rPr>
          <w:rFonts w:hint="cs"/>
          <w:rtl/>
        </w:rPr>
        <w:t>ینکه</w:t>
      </w:r>
      <w:r>
        <w:rPr>
          <w:rtl/>
        </w:rPr>
        <w:t xml:space="preserve"> اقرب است چون متوض</w:t>
      </w:r>
      <w:r>
        <w:rPr>
          <w:rFonts w:hint="cs"/>
          <w:rtl/>
        </w:rPr>
        <w:t>ی</w:t>
      </w:r>
      <w:r>
        <w:rPr>
          <w:rtl/>
        </w:rPr>
        <w:t xml:space="preserve"> با دست خودش وضو می‌گیرد و به نسبت خودش اقرب است اما ا</w:t>
      </w:r>
      <w:r>
        <w:rPr>
          <w:rFonts w:hint="cs"/>
          <w:rtl/>
        </w:rPr>
        <w:t>ینکه</w:t>
      </w:r>
      <w:r>
        <w:rPr>
          <w:rtl/>
        </w:rPr>
        <w:t xml:space="preserve"> ا</w:t>
      </w:r>
      <w:r>
        <w:rPr>
          <w:rFonts w:hint="cs"/>
          <w:rtl/>
        </w:rPr>
        <w:t>یسر</w:t>
      </w:r>
      <w:r>
        <w:rPr>
          <w:rtl/>
        </w:rPr>
        <w:t xml:space="preserve"> است به لحاظ ا</w:t>
      </w:r>
      <w:r>
        <w:rPr>
          <w:rFonts w:hint="cs"/>
          <w:rtl/>
        </w:rPr>
        <w:t>ینکه</w:t>
      </w:r>
      <w:r>
        <w:rPr>
          <w:rtl/>
        </w:rPr>
        <w:t xml:space="preserve"> آب بر اعضا</w:t>
      </w:r>
      <w:r>
        <w:rPr>
          <w:rFonts w:hint="cs"/>
          <w:rtl/>
        </w:rPr>
        <w:t>ی</w:t>
      </w:r>
      <w:r>
        <w:rPr>
          <w:rtl/>
        </w:rPr>
        <w:t xml:space="preserve"> وضو بر</w:t>
      </w:r>
      <w:r>
        <w:rPr>
          <w:rFonts w:hint="cs"/>
          <w:rtl/>
        </w:rPr>
        <w:t>یزد</w:t>
      </w:r>
      <w:r>
        <w:rPr>
          <w:rtl/>
        </w:rPr>
        <w:t xml:space="preserve"> برا</w:t>
      </w:r>
      <w:r>
        <w:rPr>
          <w:rFonts w:hint="cs"/>
          <w:rtl/>
        </w:rPr>
        <w:t>ی</w:t>
      </w:r>
      <w:r>
        <w:rPr>
          <w:rtl/>
        </w:rPr>
        <w:t xml:space="preserve"> او آسان‌تر است تا د</w:t>
      </w:r>
      <w:r>
        <w:rPr>
          <w:rFonts w:hint="cs"/>
          <w:rtl/>
        </w:rPr>
        <w:t>یگری</w:t>
      </w:r>
      <w:r>
        <w:rPr>
          <w:rtl/>
        </w:rPr>
        <w:t xml:space="preserve"> بر</w:t>
      </w:r>
      <w:r>
        <w:rPr>
          <w:rFonts w:hint="cs"/>
          <w:rtl/>
        </w:rPr>
        <w:t>یزد.</w:t>
      </w:r>
    </w:p>
    <w:p w:rsidR="006C19AF" w:rsidRDefault="006C19AF" w:rsidP="006C19AF">
      <w:pPr>
        <w:jc w:val="lowKashida"/>
        <w:rPr>
          <w:rtl/>
        </w:rPr>
      </w:pPr>
      <w:r w:rsidRPr="00DE4742">
        <w:rPr>
          <w:color w:val="FF0000"/>
          <w:rtl/>
        </w:rPr>
        <w:t>امر پنجم:</w:t>
      </w:r>
      <w:r>
        <w:rPr>
          <w:rtl/>
        </w:rPr>
        <w:t xml:space="preserve"> آ</w:t>
      </w:r>
      <w:r>
        <w:rPr>
          <w:rFonts w:hint="cs"/>
          <w:rtl/>
        </w:rPr>
        <w:t>یا</w:t>
      </w:r>
      <w:r>
        <w:rPr>
          <w:rtl/>
        </w:rPr>
        <w:t xml:space="preserve"> در مسح سر و پا استنابه جا</w:t>
      </w:r>
      <w:r>
        <w:rPr>
          <w:rFonts w:hint="cs"/>
          <w:rtl/>
        </w:rPr>
        <w:t>یز</w:t>
      </w:r>
      <w:r>
        <w:rPr>
          <w:rtl/>
        </w:rPr>
        <w:t xml:space="preserve"> است </w:t>
      </w:r>
      <w:r>
        <w:rPr>
          <w:rFonts w:hint="cs"/>
          <w:rtl/>
        </w:rPr>
        <w:t>یا</w:t>
      </w:r>
      <w:r>
        <w:rPr>
          <w:rtl/>
        </w:rPr>
        <w:t xml:space="preserve"> نه؟ همه فقها می‌فرمایند خ</w:t>
      </w:r>
      <w:r>
        <w:rPr>
          <w:rFonts w:hint="cs"/>
          <w:rtl/>
        </w:rPr>
        <w:t>یر</w:t>
      </w:r>
      <w:r>
        <w:rPr>
          <w:rtl/>
        </w:rPr>
        <w:t xml:space="preserve"> کس</w:t>
      </w:r>
      <w:r>
        <w:rPr>
          <w:rFonts w:hint="cs"/>
          <w:rtl/>
        </w:rPr>
        <w:t>ی</w:t>
      </w:r>
      <w:r>
        <w:rPr>
          <w:rtl/>
        </w:rPr>
        <w:t xml:space="preserve"> که در شستن اعضا</w:t>
      </w:r>
      <w:r>
        <w:rPr>
          <w:rFonts w:hint="cs"/>
          <w:rtl/>
        </w:rPr>
        <w:t>ی</w:t>
      </w:r>
      <w:r>
        <w:rPr>
          <w:rtl/>
        </w:rPr>
        <w:t xml:space="preserve"> وضو نا</w:t>
      </w:r>
      <w:r>
        <w:rPr>
          <w:rFonts w:hint="cs"/>
          <w:rtl/>
        </w:rPr>
        <w:t>یب</w:t>
      </w:r>
      <w:r>
        <w:rPr>
          <w:rtl/>
        </w:rPr>
        <w:t xml:space="preserve"> می‌گیرد حق نا</w:t>
      </w:r>
      <w:r>
        <w:rPr>
          <w:rFonts w:hint="cs"/>
          <w:rtl/>
        </w:rPr>
        <w:t>یب</w:t>
      </w:r>
      <w:r>
        <w:rPr>
          <w:rtl/>
        </w:rPr>
        <w:t xml:space="preserve"> در مسح سر و پا را ندارد حال اگر نتوانست مسح کند نا</w:t>
      </w:r>
      <w:r>
        <w:rPr>
          <w:rFonts w:hint="cs"/>
          <w:rtl/>
        </w:rPr>
        <w:t>یب</w:t>
      </w:r>
      <w:r>
        <w:rPr>
          <w:rtl/>
        </w:rPr>
        <w:t xml:space="preserve"> رطوبت کف دست منوب عنه را می‌گیرد و بر سر و پاها</w:t>
      </w:r>
      <w:r>
        <w:rPr>
          <w:rFonts w:hint="cs"/>
          <w:rtl/>
        </w:rPr>
        <w:t>ی</w:t>
      </w:r>
      <w:r>
        <w:rPr>
          <w:rtl/>
        </w:rPr>
        <w:t xml:space="preserve"> او می‌کشد چون در مسح دو چ</w:t>
      </w:r>
      <w:r>
        <w:rPr>
          <w:rFonts w:hint="cs"/>
          <w:rtl/>
        </w:rPr>
        <w:t>یز</w:t>
      </w:r>
      <w:r>
        <w:rPr>
          <w:rtl/>
        </w:rPr>
        <w:t xml:space="preserve"> لازم است </w:t>
      </w:r>
      <w:r>
        <w:rPr>
          <w:rFonts w:hint="cs"/>
          <w:rtl/>
        </w:rPr>
        <w:t>یک</w:t>
      </w:r>
      <w:r>
        <w:rPr>
          <w:rtl/>
        </w:rPr>
        <w:t xml:space="preserve"> کش</w:t>
      </w:r>
      <w:r>
        <w:rPr>
          <w:rFonts w:hint="cs"/>
          <w:rtl/>
        </w:rPr>
        <w:t>یدن</w:t>
      </w:r>
      <w:r>
        <w:rPr>
          <w:rtl/>
        </w:rPr>
        <w:t xml:space="preserve"> و دوم رطوبت وقت</w:t>
      </w:r>
      <w:r>
        <w:rPr>
          <w:rFonts w:hint="cs"/>
          <w:rtl/>
        </w:rPr>
        <w:t>ی</w:t>
      </w:r>
      <w:r>
        <w:rPr>
          <w:rtl/>
        </w:rPr>
        <w:t xml:space="preserve"> از کش</w:t>
      </w:r>
      <w:r>
        <w:rPr>
          <w:rFonts w:hint="cs"/>
          <w:rtl/>
        </w:rPr>
        <w:t>یدن</w:t>
      </w:r>
      <w:r>
        <w:rPr>
          <w:rtl/>
        </w:rPr>
        <w:t xml:space="preserve"> عاجز است و رطوبت باق</w:t>
      </w:r>
      <w:r>
        <w:rPr>
          <w:rFonts w:hint="cs"/>
          <w:rtl/>
        </w:rPr>
        <w:t>ی</w:t>
      </w:r>
      <w:r>
        <w:rPr>
          <w:rtl/>
        </w:rPr>
        <w:t xml:space="preserve"> است از رطوبت دست برا</w:t>
      </w:r>
      <w:r>
        <w:rPr>
          <w:rFonts w:hint="cs"/>
          <w:rtl/>
        </w:rPr>
        <w:t>ی</w:t>
      </w:r>
      <w:r>
        <w:rPr>
          <w:rtl/>
        </w:rPr>
        <w:t xml:space="preserve"> مسح او استفاده می‌کند</w:t>
      </w:r>
      <w:r>
        <w:rPr>
          <w:rFonts w:hint="cs"/>
          <w:rtl/>
        </w:rPr>
        <w:t>.</w:t>
      </w:r>
    </w:p>
    <w:p w:rsidR="006C19AF" w:rsidRDefault="006C19AF" w:rsidP="006C19AF">
      <w:pPr>
        <w:jc w:val="lowKashida"/>
        <w:rPr>
          <w:rtl/>
        </w:rPr>
      </w:pPr>
      <w:r w:rsidRPr="00DE4742">
        <w:rPr>
          <w:color w:val="FF0000"/>
          <w:rtl/>
        </w:rPr>
        <w:lastRenderedPageBreak/>
        <w:t xml:space="preserve">شرط دهم </w:t>
      </w:r>
      <w:r>
        <w:rPr>
          <w:rFonts w:hint="cs"/>
          <w:color w:val="FF0000"/>
          <w:rtl/>
        </w:rPr>
        <w:t>(</w:t>
      </w:r>
      <w:r w:rsidRPr="00DE4742">
        <w:rPr>
          <w:color w:val="FF0000"/>
          <w:rtl/>
        </w:rPr>
        <w:t>ترت</w:t>
      </w:r>
      <w:r w:rsidRPr="00DE4742">
        <w:rPr>
          <w:rFonts w:hint="cs"/>
          <w:color w:val="FF0000"/>
          <w:rtl/>
        </w:rPr>
        <w:t>یب</w:t>
      </w:r>
      <w:r w:rsidRPr="00DE4742">
        <w:rPr>
          <w:color w:val="FF0000"/>
          <w:rtl/>
        </w:rPr>
        <w:t xml:space="preserve"> در افعال وضو</w:t>
      </w:r>
      <w:r>
        <w:rPr>
          <w:rFonts w:hint="cs"/>
          <w:color w:val="FF0000"/>
          <w:rtl/>
        </w:rPr>
        <w:t>)</w:t>
      </w:r>
      <w:r w:rsidRPr="00DE4742">
        <w:rPr>
          <w:color w:val="FF0000"/>
          <w:rtl/>
        </w:rPr>
        <w:t xml:space="preserve">: </w:t>
      </w:r>
      <w:r>
        <w:rPr>
          <w:rtl/>
        </w:rPr>
        <w:t>عمده بحث، دو امر است</w:t>
      </w:r>
      <w:r>
        <w:rPr>
          <w:rFonts w:hint="cs"/>
          <w:rtl/>
        </w:rPr>
        <w:t>:</w:t>
      </w:r>
    </w:p>
    <w:p w:rsidR="006C19AF" w:rsidRDefault="006C19AF" w:rsidP="006C19AF">
      <w:pPr>
        <w:jc w:val="lowKashida"/>
        <w:rPr>
          <w:rtl/>
        </w:rPr>
      </w:pPr>
      <w:r w:rsidRPr="00DE4742">
        <w:rPr>
          <w:color w:val="FF0000"/>
          <w:rtl/>
        </w:rPr>
        <w:t>امر اول:</w:t>
      </w:r>
      <w:r>
        <w:rPr>
          <w:rtl/>
        </w:rPr>
        <w:t xml:space="preserve"> اثبات اشتراط و اعتبار ترت</w:t>
      </w:r>
      <w:r>
        <w:rPr>
          <w:rFonts w:hint="cs"/>
          <w:rtl/>
        </w:rPr>
        <w:t>یب</w:t>
      </w:r>
      <w:r>
        <w:rPr>
          <w:rtl/>
        </w:rPr>
        <w:t xml:space="preserve"> ب</w:t>
      </w:r>
      <w:r>
        <w:rPr>
          <w:rFonts w:hint="cs"/>
          <w:rtl/>
        </w:rPr>
        <w:t>ین</w:t>
      </w:r>
      <w:r>
        <w:rPr>
          <w:rtl/>
        </w:rPr>
        <w:t xml:space="preserve"> افعال وضو است که اول شستن صورت و دست راست و ...تا آخر، اما ب</w:t>
      </w:r>
      <w:r>
        <w:rPr>
          <w:rFonts w:hint="cs"/>
          <w:rtl/>
        </w:rPr>
        <w:t>ین</w:t>
      </w:r>
      <w:r>
        <w:rPr>
          <w:rtl/>
        </w:rPr>
        <w:t xml:space="preserve"> اجزا</w:t>
      </w:r>
      <w:r>
        <w:rPr>
          <w:rFonts w:hint="cs"/>
          <w:rtl/>
        </w:rPr>
        <w:t>ی</w:t>
      </w:r>
      <w:r>
        <w:rPr>
          <w:rtl/>
        </w:rPr>
        <w:t xml:space="preserve"> آن عضو (سمت چپ و راست و ظاهر و باطن) وضو ترت</w:t>
      </w:r>
      <w:r>
        <w:rPr>
          <w:rFonts w:hint="cs"/>
          <w:rtl/>
        </w:rPr>
        <w:t>یب</w:t>
      </w:r>
      <w:r>
        <w:rPr>
          <w:rtl/>
        </w:rPr>
        <w:t xml:space="preserve"> واجب ن</w:t>
      </w:r>
      <w:r>
        <w:rPr>
          <w:rFonts w:hint="cs"/>
          <w:rtl/>
        </w:rPr>
        <w:t>یست</w:t>
      </w:r>
      <w:r>
        <w:rPr>
          <w:rtl/>
        </w:rPr>
        <w:t xml:space="preserve"> مثلاً آب را از باطن دست زن‌ها جار</w:t>
      </w:r>
      <w:r>
        <w:rPr>
          <w:rFonts w:hint="cs"/>
          <w:rtl/>
        </w:rPr>
        <w:t>ی</w:t>
      </w:r>
      <w:r>
        <w:rPr>
          <w:rtl/>
        </w:rPr>
        <w:t xml:space="preserve"> می‌کنند و مردها از پشت دست جار</w:t>
      </w:r>
      <w:r>
        <w:rPr>
          <w:rFonts w:hint="cs"/>
          <w:rtl/>
        </w:rPr>
        <w:t>ی</w:t>
      </w:r>
      <w:r>
        <w:rPr>
          <w:rtl/>
        </w:rPr>
        <w:t xml:space="preserve"> می‌کنند </w:t>
      </w:r>
      <w:r>
        <w:rPr>
          <w:rFonts w:hint="cs"/>
          <w:rtl/>
        </w:rPr>
        <w:t>یا</w:t>
      </w:r>
      <w:r>
        <w:rPr>
          <w:rtl/>
        </w:rPr>
        <w:t xml:space="preserve"> هر کدام </w:t>
      </w:r>
      <w:r>
        <w:rPr>
          <w:rFonts w:hint="cs"/>
          <w:rtl/>
        </w:rPr>
        <w:t>یکبار</w:t>
      </w:r>
      <w:r>
        <w:rPr>
          <w:rtl/>
        </w:rPr>
        <w:t xml:space="preserve"> رو</w:t>
      </w:r>
      <w:r>
        <w:rPr>
          <w:rFonts w:hint="cs"/>
          <w:rtl/>
        </w:rPr>
        <w:t>ی</w:t>
      </w:r>
      <w:r>
        <w:rPr>
          <w:rtl/>
        </w:rPr>
        <w:t xml:space="preserve"> باطن ا</w:t>
      </w:r>
      <w:r>
        <w:rPr>
          <w:rFonts w:hint="cs"/>
          <w:rtl/>
        </w:rPr>
        <w:t>ین</w:t>
      </w:r>
      <w:r>
        <w:rPr>
          <w:rtl/>
        </w:rPr>
        <w:t xml:space="preserve"> دست و </w:t>
      </w:r>
      <w:r>
        <w:rPr>
          <w:rFonts w:hint="cs"/>
          <w:rtl/>
        </w:rPr>
        <w:t>یک</w:t>
      </w:r>
      <w:r>
        <w:rPr>
          <w:rtl/>
        </w:rPr>
        <w:t xml:space="preserve"> بار بر رو</w:t>
      </w:r>
      <w:r>
        <w:rPr>
          <w:rFonts w:hint="cs"/>
          <w:rtl/>
        </w:rPr>
        <w:t>ی</w:t>
      </w:r>
      <w:r>
        <w:rPr>
          <w:rtl/>
        </w:rPr>
        <w:t xml:space="preserve"> ظاهر دست د</w:t>
      </w:r>
      <w:r>
        <w:rPr>
          <w:rFonts w:hint="cs"/>
          <w:rtl/>
        </w:rPr>
        <w:t>یگر</w:t>
      </w:r>
      <w:r>
        <w:rPr>
          <w:rtl/>
        </w:rPr>
        <w:t xml:space="preserve"> بر</w:t>
      </w:r>
      <w:r>
        <w:rPr>
          <w:rFonts w:hint="cs"/>
          <w:rtl/>
        </w:rPr>
        <w:t>یزند</w:t>
      </w:r>
      <w:r>
        <w:rPr>
          <w:rtl/>
        </w:rPr>
        <w:t xml:space="preserve"> مشکل</w:t>
      </w:r>
      <w:r>
        <w:rPr>
          <w:rFonts w:hint="cs"/>
          <w:rtl/>
        </w:rPr>
        <w:t>ی</w:t>
      </w:r>
      <w:r>
        <w:rPr>
          <w:rtl/>
        </w:rPr>
        <w:t xml:space="preserve"> ن</w:t>
      </w:r>
      <w:r>
        <w:rPr>
          <w:rFonts w:hint="cs"/>
          <w:rtl/>
        </w:rPr>
        <w:t>یست.</w:t>
      </w:r>
    </w:p>
    <w:p w:rsidR="006C19AF" w:rsidRDefault="006C19AF" w:rsidP="006C19AF">
      <w:pPr>
        <w:jc w:val="lowKashida"/>
        <w:rPr>
          <w:rtl/>
        </w:rPr>
      </w:pPr>
      <w:r w:rsidRPr="00DE4742">
        <w:rPr>
          <w:color w:val="FF0000"/>
          <w:rtl/>
        </w:rPr>
        <w:t>دل</w:t>
      </w:r>
      <w:r w:rsidRPr="00DE4742">
        <w:rPr>
          <w:rFonts w:hint="cs"/>
          <w:color w:val="FF0000"/>
          <w:rtl/>
        </w:rPr>
        <w:t>یل</w:t>
      </w:r>
      <w:r w:rsidRPr="00DE4742">
        <w:rPr>
          <w:color w:val="FF0000"/>
          <w:rtl/>
        </w:rPr>
        <w:t xml:space="preserve"> اول</w:t>
      </w:r>
      <w:r>
        <w:rPr>
          <w:rFonts w:hint="cs"/>
          <w:color w:val="FF0000"/>
          <w:rtl/>
        </w:rPr>
        <w:t xml:space="preserve"> (</w:t>
      </w:r>
      <w:r w:rsidRPr="00DE4742">
        <w:rPr>
          <w:color w:val="FF0000"/>
          <w:rtl/>
        </w:rPr>
        <w:t>تسالم فقها</w:t>
      </w:r>
      <w:r>
        <w:rPr>
          <w:rFonts w:hint="cs"/>
          <w:color w:val="FF0000"/>
          <w:rtl/>
        </w:rPr>
        <w:t>)</w:t>
      </w:r>
      <w:r>
        <w:rPr>
          <w:rFonts w:hint="cs"/>
          <w:rtl/>
        </w:rPr>
        <w:t>:</w:t>
      </w:r>
      <w:r>
        <w:rPr>
          <w:rtl/>
        </w:rPr>
        <w:t xml:space="preserve"> </w:t>
      </w:r>
      <w:r w:rsidRPr="00DE4742">
        <w:rPr>
          <w:color w:val="000080"/>
          <w:rtl/>
        </w:rPr>
        <w:t>صاحب جواهر</w:t>
      </w:r>
      <w:r>
        <w:rPr>
          <w:rStyle w:val="a5"/>
          <w:rtl/>
        </w:rPr>
        <w:footnoteReference w:id="1"/>
      </w:r>
      <w:r>
        <w:rPr>
          <w:rtl/>
        </w:rPr>
        <w:t xml:space="preserve"> هم ادعا</w:t>
      </w:r>
      <w:r>
        <w:rPr>
          <w:rFonts w:hint="cs"/>
          <w:rtl/>
        </w:rPr>
        <w:t>ی</w:t>
      </w:r>
      <w:r>
        <w:rPr>
          <w:rtl/>
        </w:rPr>
        <w:t xml:space="preserve"> اجماع محصل و هم منقول و مستف</w:t>
      </w:r>
      <w:r>
        <w:rPr>
          <w:rFonts w:hint="cs"/>
          <w:rtl/>
        </w:rPr>
        <w:t>یض</w:t>
      </w:r>
      <w:r>
        <w:rPr>
          <w:rtl/>
        </w:rPr>
        <w:t xml:space="preserve"> نموده است و هم ا</w:t>
      </w:r>
      <w:r>
        <w:rPr>
          <w:rFonts w:hint="cs"/>
          <w:rtl/>
        </w:rPr>
        <w:t>ین</w:t>
      </w:r>
      <w:r>
        <w:rPr>
          <w:rtl/>
        </w:rPr>
        <w:t xml:space="preserve"> نقل متواتر است و به حد</w:t>
      </w:r>
      <w:r>
        <w:rPr>
          <w:rFonts w:hint="cs"/>
          <w:rtl/>
        </w:rPr>
        <w:t>ی</w:t>
      </w:r>
      <w:r>
        <w:rPr>
          <w:rtl/>
        </w:rPr>
        <w:t xml:space="preserve"> که به منزله سنت شده است و غ</w:t>
      </w:r>
      <w:r>
        <w:rPr>
          <w:rFonts w:hint="cs"/>
          <w:rtl/>
        </w:rPr>
        <w:t>یرقابل</w:t>
      </w:r>
      <w:r>
        <w:rPr>
          <w:rtl/>
        </w:rPr>
        <w:t xml:space="preserve"> تبد</w:t>
      </w:r>
      <w:r>
        <w:rPr>
          <w:rFonts w:hint="cs"/>
          <w:rtl/>
        </w:rPr>
        <w:t>یل</w:t>
      </w:r>
      <w:r>
        <w:rPr>
          <w:rtl/>
        </w:rPr>
        <w:t xml:space="preserve"> است</w:t>
      </w:r>
      <w:r>
        <w:rPr>
          <w:rFonts w:hint="cs"/>
          <w:rtl/>
        </w:rPr>
        <w:t xml:space="preserve"> </w:t>
      </w:r>
      <w:r>
        <w:rPr>
          <w:rtl/>
        </w:rPr>
        <w:t xml:space="preserve">و مرحوم </w:t>
      </w:r>
      <w:r w:rsidRPr="00DE4742">
        <w:rPr>
          <w:color w:val="000080"/>
          <w:rtl/>
        </w:rPr>
        <w:t>ش</w:t>
      </w:r>
      <w:r w:rsidRPr="00DE4742">
        <w:rPr>
          <w:rFonts w:hint="cs"/>
          <w:color w:val="000080"/>
          <w:rtl/>
        </w:rPr>
        <w:t>یخ</w:t>
      </w:r>
      <w:r w:rsidRPr="00DE4742">
        <w:rPr>
          <w:color w:val="000080"/>
          <w:rtl/>
        </w:rPr>
        <w:t xml:space="preserve"> طوس</w:t>
      </w:r>
      <w:r w:rsidRPr="00DE4742">
        <w:rPr>
          <w:rFonts w:hint="cs"/>
          <w:color w:val="000080"/>
          <w:rtl/>
        </w:rPr>
        <w:t>ی</w:t>
      </w:r>
      <w:r w:rsidRPr="00DE4742">
        <w:rPr>
          <w:color w:val="000080"/>
          <w:rtl/>
        </w:rPr>
        <w:t xml:space="preserve"> و ابن ادر</w:t>
      </w:r>
      <w:r w:rsidRPr="00DE4742">
        <w:rPr>
          <w:rFonts w:hint="cs"/>
          <w:color w:val="000080"/>
          <w:rtl/>
        </w:rPr>
        <w:t>یس</w:t>
      </w:r>
      <w:r w:rsidRPr="00DE4742">
        <w:rPr>
          <w:color w:val="000080"/>
          <w:rtl/>
        </w:rPr>
        <w:t xml:space="preserve"> و علامه</w:t>
      </w:r>
      <w:r>
        <w:rPr>
          <w:rtl/>
        </w:rPr>
        <w:t xml:space="preserve"> ادع</w:t>
      </w:r>
      <w:r>
        <w:rPr>
          <w:rFonts w:hint="cs"/>
          <w:rtl/>
        </w:rPr>
        <w:t>ای</w:t>
      </w:r>
      <w:r>
        <w:rPr>
          <w:rtl/>
        </w:rPr>
        <w:t xml:space="preserve"> اجماع کرده‌اند</w:t>
      </w:r>
      <w:r>
        <w:rPr>
          <w:rFonts w:hint="cs"/>
          <w:rtl/>
        </w:rPr>
        <w:t>.</w:t>
      </w:r>
    </w:p>
    <w:p w:rsidR="006C19AF" w:rsidRDefault="006C19AF" w:rsidP="006C19AF">
      <w:pPr>
        <w:jc w:val="lowKashida"/>
        <w:rPr>
          <w:rtl/>
        </w:rPr>
      </w:pPr>
      <w:r w:rsidRPr="00DE4742">
        <w:rPr>
          <w:color w:val="FF0000"/>
          <w:rtl/>
        </w:rPr>
        <w:t>دل</w:t>
      </w:r>
      <w:r w:rsidRPr="00DE4742">
        <w:rPr>
          <w:rFonts w:hint="cs"/>
          <w:color w:val="FF0000"/>
          <w:rtl/>
        </w:rPr>
        <w:t>یل</w:t>
      </w:r>
      <w:r w:rsidRPr="00DE4742">
        <w:rPr>
          <w:color w:val="FF0000"/>
          <w:rtl/>
        </w:rPr>
        <w:t xml:space="preserve"> دوم</w:t>
      </w:r>
      <w:r>
        <w:rPr>
          <w:rFonts w:hint="cs"/>
          <w:color w:val="FF0000"/>
          <w:rtl/>
        </w:rPr>
        <w:t xml:space="preserve"> (روایات)</w:t>
      </w:r>
      <w:r w:rsidRPr="00DE4742">
        <w:rPr>
          <w:color w:val="FF0000"/>
          <w:rtl/>
        </w:rPr>
        <w:t>:</w:t>
      </w:r>
      <w:r>
        <w:rPr>
          <w:rtl/>
        </w:rPr>
        <w:t xml:space="preserve"> دو طا</w:t>
      </w:r>
      <w:r>
        <w:rPr>
          <w:rFonts w:hint="cs"/>
          <w:rtl/>
        </w:rPr>
        <w:t>یفه</w:t>
      </w:r>
      <w:r>
        <w:rPr>
          <w:rtl/>
        </w:rPr>
        <w:t xml:space="preserve"> از روا</w:t>
      </w:r>
      <w:r>
        <w:rPr>
          <w:rFonts w:hint="cs"/>
          <w:rtl/>
        </w:rPr>
        <w:t>یات</w:t>
      </w:r>
      <w:r>
        <w:rPr>
          <w:rtl/>
        </w:rPr>
        <w:t xml:space="preserve"> که صح</w:t>
      </w:r>
      <w:r>
        <w:rPr>
          <w:rFonts w:hint="cs"/>
          <w:rtl/>
        </w:rPr>
        <w:t>یح</w:t>
      </w:r>
      <w:r>
        <w:rPr>
          <w:rtl/>
        </w:rPr>
        <w:t xml:space="preserve"> السند هستند بر وجوب ترت</w:t>
      </w:r>
      <w:r>
        <w:rPr>
          <w:rFonts w:hint="cs"/>
          <w:rtl/>
        </w:rPr>
        <w:t>یب</w:t>
      </w:r>
      <w:r>
        <w:rPr>
          <w:rtl/>
        </w:rPr>
        <w:t xml:space="preserve"> ب</w:t>
      </w:r>
      <w:r>
        <w:rPr>
          <w:rFonts w:hint="cs"/>
          <w:rtl/>
        </w:rPr>
        <w:t>ین</w:t>
      </w:r>
      <w:r>
        <w:rPr>
          <w:rtl/>
        </w:rPr>
        <w:t xml:space="preserve"> افعال وضو دلالت دارند</w:t>
      </w:r>
      <w:r>
        <w:rPr>
          <w:rFonts w:hint="cs"/>
          <w:rtl/>
        </w:rPr>
        <w:t>:</w:t>
      </w:r>
    </w:p>
    <w:p w:rsidR="006C19AF" w:rsidRDefault="006C19AF" w:rsidP="006C19AF">
      <w:pPr>
        <w:jc w:val="lowKashida"/>
        <w:rPr>
          <w:rtl/>
        </w:rPr>
      </w:pPr>
      <w:r w:rsidRPr="00DE4742">
        <w:rPr>
          <w:color w:val="FF0000"/>
          <w:rtl/>
        </w:rPr>
        <w:t>دسته اول:</w:t>
      </w:r>
      <w:r>
        <w:rPr>
          <w:rtl/>
        </w:rPr>
        <w:t xml:space="preserve"> روا</w:t>
      </w:r>
      <w:r>
        <w:rPr>
          <w:rFonts w:hint="cs"/>
          <w:rtl/>
        </w:rPr>
        <w:t>یاتی</w:t>
      </w:r>
      <w:r>
        <w:rPr>
          <w:rtl/>
        </w:rPr>
        <w:t xml:space="preserve"> که می‌فرمایند بر شما واجب است از ابتدا</w:t>
      </w:r>
      <w:r>
        <w:rPr>
          <w:rFonts w:hint="cs"/>
          <w:rtl/>
        </w:rPr>
        <w:t>ی</w:t>
      </w:r>
      <w:r>
        <w:rPr>
          <w:rtl/>
        </w:rPr>
        <w:t xml:space="preserve"> صورت از رستنگاه و ابتدا</w:t>
      </w:r>
      <w:r>
        <w:rPr>
          <w:rFonts w:hint="cs"/>
          <w:rtl/>
        </w:rPr>
        <w:t>ی</w:t>
      </w:r>
      <w:r>
        <w:rPr>
          <w:rtl/>
        </w:rPr>
        <w:t xml:space="preserve"> دست‌ها از مرفق شروع کن</w:t>
      </w:r>
      <w:r>
        <w:rPr>
          <w:rFonts w:hint="cs"/>
          <w:rtl/>
        </w:rPr>
        <w:t>ید</w:t>
      </w:r>
      <w:r>
        <w:rPr>
          <w:rtl/>
        </w:rPr>
        <w:t xml:space="preserve"> که از آنها وجوب ترت</w:t>
      </w:r>
      <w:r>
        <w:rPr>
          <w:rFonts w:hint="cs"/>
          <w:rtl/>
        </w:rPr>
        <w:t>یب</w:t>
      </w:r>
      <w:r>
        <w:rPr>
          <w:rtl/>
        </w:rPr>
        <w:t xml:space="preserve"> فهم</w:t>
      </w:r>
      <w:r>
        <w:rPr>
          <w:rFonts w:hint="cs"/>
          <w:rtl/>
        </w:rPr>
        <w:t>یده</w:t>
      </w:r>
      <w:r>
        <w:rPr>
          <w:rtl/>
        </w:rPr>
        <w:t xml:space="preserve"> می‌شود</w:t>
      </w:r>
      <w:r>
        <w:rPr>
          <w:rFonts w:hint="cs"/>
          <w:rtl/>
        </w:rPr>
        <w:t>.</w:t>
      </w:r>
    </w:p>
    <w:p w:rsidR="006C19AF" w:rsidRDefault="006C19AF" w:rsidP="006C19AF">
      <w:pPr>
        <w:jc w:val="lowKashida"/>
        <w:rPr>
          <w:rtl/>
        </w:rPr>
      </w:pPr>
      <w:r>
        <w:rPr>
          <w:rtl/>
        </w:rPr>
        <w:t>منها: صح</w:t>
      </w:r>
      <w:r>
        <w:rPr>
          <w:rFonts w:hint="cs"/>
          <w:rtl/>
        </w:rPr>
        <w:t>یحه</w:t>
      </w:r>
      <w:r>
        <w:rPr>
          <w:rtl/>
        </w:rPr>
        <w:t xml:space="preserve"> زراره، متن روا</w:t>
      </w:r>
      <w:r>
        <w:rPr>
          <w:rFonts w:hint="cs"/>
          <w:rtl/>
        </w:rPr>
        <w:t>یت</w:t>
      </w:r>
      <w:r>
        <w:rPr>
          <w:rtl/>
        </w:rPr>
        <w:t xml:space="preserve">: محمد بن يعقوب، عن علي بن إبراهيم، عن أبيه، وعن محمد بن إسماعيل عن الفضل بن شاذان جميعا، عن حماد بن عيسى، عن حريز، </w:t>
      </w:r>
      <w:r w:rsidRPr="00DE4742">
        <w:rPr>
          <w:color w:val="008000"/>
          <w:rtl/>
        </w:rPr>
        <w:t>عن زرارة قال: قال أبو جعفر عليه السلام: تابع بين الوضوء كما قال الله عز وجل اب</w:t>
      </w:r>
      <w:r w:rsidRPr="00DE4742">
        <w:rPr>
          <w:rFonts w:hint="cs"/>
          <w:color w:val="008000"/>
          <w:rtl/>
        </w:rPr>
        <w:t>دأ</w:t>
      </w:r>
      <w:r w:rsidRPr="00DE4742">
        <w:rPr>
          <w:color w:val="008000"/>
          <w:rtl/>
        </w:rPr>
        <w:t xml:space="preserve"> بالوجه ثم باليدين ثم امسح الرأس والرجلين ولا تقد من شيئا بين يدي شئ تخالف ما أمرت به فان غسلت الذراع قبل الوجه فابدأ بالوجه، وأعد على الذراع، وإن مسحت الرجل قبل الرأس فامسح على الرأس قبل الرجل، ثم أعد على الرجل، إبدأ بما بدأ الله عز وجل به</w:t>
      </w:r>
      <w:r>
        <w:rPr>
          <w:rFonts w:hint="cs"/>
          <w:rtl/>
        </w:rPr>
        <w:t>.</w:t>
      </w:r>
      <w:r>
        <w:rPr>
          <w:rStyle w:val="a5"/>
          <w:rtl/>
        </w:rPr>
        <w:footnoteReference w:id="2"/>
      </w:r>
    </w:p>
    <w:p w:rsidR="006C19AF" w:rsidRDefault="006C19AF" w:rsidP="006C19AF">
      <w:pPr>
        <w:jc w:val="lowKashida"/>
        <w:rPr>
          <w:rtl/>
        </w:rPr>
      </w:pPr>
      <w:r w:rsidRPr="00DE4742">
        <w:rPr>
          <w:color w:val="FF0000"/>
          <w:rtl/>
        </w:rPr>
        <w:lastRenderedPageBreak/>
        <w:t>دسته دوم:</w:t>
      </w:r>
      <w:r>
        <w:rPr>
          <w:rtl/>
        </w:rPr>
        <w:t xml:space="preserve"> روا</w:t>
      </w:r>
      <w:r>
        <w:rPr>
          <w:rFonts w:hint="cs"/>
          <w:rtl/>
        </w:rPr>
        <w:t>یاتی</w:t>
      </w:r>
      <w:r>
        <w:rPr>
          <w:rtl/>
        </w:rPr>
        <w:t xml:space="preserve"> که ترت</w:t>
      </w:r>
      <w:r>
        <w:rPr>
          <w:rFonts w:hint="cs"/>
          <w:rtl/>
        </w:rPr>
        <w:t>یب</w:t>
      </w:r>
      <w:r>
        <w:rPr>
          <w:rtl/>
        </w:rPr>
        <w:t xml:space="preserve"> ب</w:t>
      </w:r>
      <w:r>
        <w:rPr>
          <w:rFonts w:hint="cs"/>
          <w:rtl/>
        </w:rPr>
        <w:t>ین</w:t>
      </w:r>
      <w:r>
        <w:rPr>
          <w:rtl/>
        </w:rPr>
        <w:t xml:space="preserve"> شستن دو دست را واجب می‌کند مثل صح</w:t>
      </w:r>
      <w:r>
        <w:rPr>
          <w:rFonts w:hint="cs"/>
          <w:rtl/>
        </w:rPr>
        <w:t>یحه</w:t>
      </w:r>
      <w:r>
        <w:rPr>
          <w:rtl/>
        </w:rPr>
        <w:t xml:space="preserve"> منصور بن حازم، متن روا</w:t>
      </w:r>
      <w:r>
        <w:rPr>
          <w:rFonts w:hint="cs"/>
          <w:rtl/>
        </w:rPr>
        <w:t>یت</w:t>
      </w:r>
      <w:r>
        <w:rPr>
          <w:rtl/>
        </w:rPr>
        <w:t xml:space="preserve">: وعنه، عن صفوان، </w:t>
      </w:r>
      <w:r w:rsidRPr="000F6A46">
        <w:rPr>
          <w:color w:val="008000"/>
          <w:rtl/>
        </w:rPr>
        <w:t>عن منصور بن حازم، عن أبي عبد الله عليه السلام في الرجل يتوضأ فيبدأ بالشمال قبل اليمين، قال: يغسل اليمين ويعيد اليسار.</w:t>
      </w:r>
      <w:r>
        <w:rPr>
          <w:rStyle w:val="a5"/>
          <w:color w:val="008000"/>
          <w:rtl/>
        </w:rPr>
        <w:footnoteReference w:id="3"/>
      </w:r>
    </w:p>
    <w:p w:rsidR="006C19AF" w:rsidRDefault="006C19AF" w:rsidP="006C19AF">
      <w:pPr>
        <w:jc w:val="lowKashida"/>
        <w:rPr>
          <w:rtl/>
        </w:rPr>
      </w:pPr>
      <w:r w:rsidRPr="000F6A46">
        <w:rPr>
          <w:color w:val="FF0000"/>
          <w:rtl/>
        </w:rPr>
        <w:t xml:space="preserve">امر دوم </w:t>
      </w:r>
      <w:r>
        <w:rPr>
          <w:rFonts w:hint="cs"/>
          <w:color w:val="FF0000"/>
          <w:rtl/>
        </w:rPr>
        <w:t>(</w:t>
      </w:r>
      <w:r w:rsidRPr="000F6A46">
        <w:rPr>
          <w:color w:val="FF0000"/>
          <w:rtl/>
        </w:rPr>
        <w:t>حکم اخلال به ترت</w:t>
      </w:r>
      <w:r w:rsidRPr="000F6A46">
        <w:rPr>
          <w:rFonts w:hint="cs"/>
          <w:color w:val="FF0000"/>
          <w:rtl/>
        </w:rPr>
        <w:t>یب</w:t>
      </w:r>
      <w:r>
        <w:rPr>
          <w:rFonts w:hint="cs"/>
          <w:color w:val="FF0000"/>
          <w:rtl/>
        </w:rPr>
        <w:t>)</w:t>
      </w:r>
      <w:r>
        <w:rPr>
          <w:color w:val="FF0000"/>
          <w:rtl/>
        </w:rPr>
        <w:t>:</w:t>
      </w:r>
      <w:r>
        <w:rPr>
          <w:rtl/>
        </w:rPr>
        <w:t xml:space="preserve"> س</w:t>
      </w:r>
      <w:r>
        <w:rPr>
          <w:rFonts w:hint="cs"/>
          <w:rtl/>
        </w:rPr>
        <w:t>ید</w:t>
      </w:r>
      <w:r>
        <w:rPr>
          <w:rtl/>
        </w:rPr>
        <w:t xml:space="preserve"> می‌فرمایند اگر از رو</w:t>
      </w:r>
      <w:r>
        <w:rPr>
          <w:rFonts w:hint="cs"/>
          <w:rtl/>
        </w:rPr>
        <w:t>ی</w:t>
      </w:r>
      <w:r>
        <w:rPr>
          <w:rtl/>
        </w:rPr>
        <w:t xml:space="preserve"> جهل به مسئله </w:t>
      </w:r>
      <w:r>
        <w:rPr>
          <w:rFonts w:hint="cs"/>
          <w:rtl/>
        </w:rPr>
        <w:t>یا</w:t>
      </w:r>
      <w:r>
        <w:rPr>
          <w:rtl/>
        </w:rPr>
        <w:t xml:space="preserve"> نس</w:t>
      </w:r>
      <w:r>
        <w:rPr>
          <w:rFonts w:hint="cs"/>
          <w:rtl/>
        </w:rPr>
        <w:t>یاناً</w:t>
      </w:r>
      <w:r>
        <w:rPr>
          <w:rtl/>
        </w:rPr>
        <w:t xml:space="preserve"> ترت</w:t>
      </w:r>
      <w:r>
        <w:rPr>
          <w:rFonts w:hint="cs"/>
          <w:rtl/>
        </w:rPr>
        <w:t>یب</w:t>
      </w:r>
      <w:r>
        <w:rPr>
          <w:rtl/>
        </w:rPr>
        <w:t xml:space="preserve"> را رعا</w:t>
      </w:r>
      <w:r>
        <w:rPr>
          <w:rFonts w:hint="cs"/>
          <w:rtl/>
        </w:rPr>
        <w:t>یت</w:t>
      </w:r>
      <w:r>
        <w:rPr>
          <w:rtl/>
        </w:rPr>
        <w:t xml:space="preserve"> نکرد و بعد از فراغ از وضو و از ب</w:t>
      </w:r>
      <w:r>
        <w:rPr>
          <w:rFonts w:hint="cs"/>
          <w:rtl/>
        </w:rPr>
        <w:t>ین</w:t>
      </w:r>
      <w:r>
        <w:rPr>
          <w:rtl/>
        </w:rPr>
        <w:t xml:space="preserve"> رفتن موالات متذکر شد ا</w:t>
      </w:r>
      <w:r>
        <w:rPr>
          <w:rFonts w:hint="cs"/>
          <w:rtl/>
        </w:rPr>
        <w:t>ین</w:t>
      </w:r>
      <w:r>
        <w:rPr>
          <w:rtl/>
        </w:rPr>
        <w:t xml:space="preserve"> وضو باطل است</w:t>
      </w:r>
      <w:r>
        <w:rPr>
          <w:rFonts w:hint="cs"/>
          <w:rtl/>
        </w:rPr>
        <w:t>.</w:t>
      </w:r>
    </w:p>
    <w:p w:rsidR="006C19AF" w:rsidRDefault="006C19AF" w:rsidP="006C19AF">
      <w:pPr>
        <w:jc w:val="lowKashida"/>
        <w:rPr>
          <w:rtl/>
        </w:rPr>
      </w:pPr>
      <w:r w:rsidRPr="000F6A46">
        <w:rPr>
          <w:color w:val="FF0000"/>
          <w:rtl/>
        </w:rPr>
        <w:t>نکته:</w:t>
      </w:r>
      <w:r>
        <w:rPr>
          <w:rtl/>
        </w:rPr>
        <w:t xml:space="preserve"> </w:t>
      </w:r>
      <w:r w:rsidRPr="000F6A46">
        <w:rPr>
          <w:color w:val="000080"/>
          <w:rtl/>
        </w:rPr>
        <w:t>مرحوم علامه</w:t>
      </w:r>
      <w:r>
        <w:rPr>
          <w:rtl/>
        </w:rPr>
        <w:t xml:space="preserve"> در تذکره ا</w:t>
      </w:r>
      <w:r>
        <w:rPr>
          <w:rFonts w:hint="cs"/>
          <w:rtl/>
        </w:rPr>
        <w:t>ین</w:t>
      </w:r>
      <w:r>
        <w:rPr>
          <w:rtl/>
        </w:rPr>
        <w:t xml:space="preserve"> ب</w:t>
      </w:r>
      <w:r>
        <w:rPr>
          <w:rFonts w:hint="cs"/>
          <w:rtl/>
        </w:rPr>
        <w:t>یان</w:t>
      </w:r>
      <w:r>
        <w:rPr>
          <w:rtl/>
        </w:rPr>
        <w:t xml:space="preserve"> س</w:t>
      </w:r>
      <w:r>
        <w:rPr>
          <w:rFonts w:hint="cs"/>
          <w:rtl/>
        </w:rPr>
        <w:t>ید</w:t>
      </w:r>
      <w:r>
        <w:rPr>
          <w:rtl/>
        </w:rPr>
        <w:t xml:space="preserve"> را به شخص عامد اختصاص داد که عمداً اخلال به ترت</w:t>
      </w:r>
      <w:r>
        <w:rPr>
          <w:rFonts w:hint="cs"/>
          <w:rtl/>
        </w:rPr>
        <w:t>یب</w:t>
      </w:r>
      <w:r>
        <w:rPr>
          <w:rtl/>
        </w:rPr>
        <w:t xml:space="preserve"> بکند اما شخص ناس</w:t>
      </w:r>
      <w:r>
        <w:rPr>
          <w:rFonts w:hint="cs"/>
          <w:rtl/>
        </w:rPr>
        <w:t>ی</w:t>
      </w:r>
      <w:r>
        <w:rPr>
          <w:rtl/>
        </w:rPr>
        <w:t xml:space="preserve"> وضو</w:t>
      </w:r>
      <w:r>
        <w:rPr>
          <w:rFonts w:hint="cs"/>
          <w:rtl/>
        </w:rPr>
        <w:t>ی</w:t>
      </w:r>
      <w:r>
        <w:rPr>
          <w:rtl/>
        </w:rPr>
        <w:t xml:space="preserve"> او باطل ن</w:t>
      </w:r>
      <w:r>
        <w:rPr>
          <w:rFonts w:hint="cs"/>
          <w:rtl/>
        </w:rPr>
        <w:t>یست</w:t>
      </w:r>
      <w:r>
        <w:rPr>
          <w:rtl/>
        </w:rPr>
        <w:t xml:space="preserve"> بلکه شستن را اعاده بکند حت</w:t>
      </w:r>
      <w:r>
        <w:rPr>
          <w:rFonts w:hint="cs"/>
          <w:rtl/>
        </w:rPr>
        <w:t>ی</w:t>
      </w:r>
      <w:r>
        <w:rPr>
          <w:rtl/>
        </w:rPr>
        <w:t xml:space="preserve"> آنجا</w:t>
      </w:r>
      <w:r>
        <w:rPr>
          <w:rFonts w:hint="cs"/>
          <w:rtl/>
        </w:rPr>
        <w:t>یی</w:t>
      </w:r>
      <w:r>
        <w:rPr>
          <w:rtl/>
        </w:rPr>
        <w:t xml:space="preserve"> که اعضا</w:t>
      </w:r>
      <w:r>
        <w:rPr>
          <w:rFonts w:hint="cs"/>
          <w:rtl/>
        </w:rPr>
        <w:t>ی</w:t>
      </w:r>
      <w:r>
        <w:rPr>
          <w:rtl/>
        </w:rPr>
        <w:t xml:space="preserve"> وضو مرطوب است و ا</w:t>
      </w:r>
      <w:r>
        <w:rPr>
          <w:rFonts w:hint="cs"/>
          <w:rtl/>
        </w:rPr>
        <w:t>یشان</w:t>
      </w:r>
      <w:r>
        <w:rPr>
          <w:rtl/>
        </w:rPr>
        <w:t xml:space="preserve"> در کتاب تحر</w:t>
      </w:r>
      <w:r>
        <w:rPr>
          <w:rFonts w:hint="cs"/>
          <w:rtl/>
        </w:rPr>
        <w:t>یر</w:t>
      </w:r>
      <w:r>
        <w:rPr>
          <w:rtl/>
        </w:rPr>
        <w:t xml:space="preserve"> عکس ا</w:t>
      </w:r>
      <w:r>
        <w:rPr>
          <w:rFonts w:hint="cs"/>
          <w:rtl/>
        </w:rPr>
        <w:t>ین</w:t>
      </w:r>
      <w:r>
        <w:rPr>
          <w:rtl/>
        </w:rPr>
        <w:t xml:space="preserve"> مطلب را فرمود که وضو</w:t>
      </w:r>
      <w:r>
        <w:rPr>
          <w:rFonts w:hint="cs"/>
          <w:rtl/>
        </w:rPr>
        <w:t>ی</w:t>
      </w:r>
      <w:r>
        <w:rPr>
          <w:rtl/>
        </w:rPr>
        <w:t xml:space="preserve"> </w:t>
      </w:r>
      <w:r>
        <w:rPr>
          <w:rFonts w:hint="cs"/>
          <w:rtl/>
        </w:rPr>
        <w:t>عامد</w:t>
      </w:r>
      <w:r>
        <w:rPr>
          <w:rtl/>
        </w:rPr>
        <w:t xml:space="preserve"> باطل ن</w:t>
      </w:r>
      <w:r>
        <w:rPr>
          <w:rFonts w:hint="cs"/>
          <w:rtl/>
        </w:rPr>
        <w:t>یست</w:t>
      </w:r>
      <w:r>
        <w:rPr>
          <w:rtl/>
        </w:rPr>
        <w:t xml:space="preserve"> و اعاده کند شستن را حت</w:t>
      </w:r>
      <w:r>
        <w:rPr>
          <w:rFonts w:hint="cs"/>
          <w:rtl/>
        </w:rPr>
        <w:t>ی</w:t>
      </w:r>
      <w:r>
        <w:rPr>
          <w:rtl/>
        </w:rPr>
        <w:t xml:space="preserve"> جا</w:t>
      </w:r>
      <w:r>
        <w:rPr>
          <w:rFonts w:hint="cs"/>
          <w:rtl/>
        </w:rPr>
        <w:t>یی</w:t>
      </w:r>
      <w:r>
        <w:rPr>
          <w:rtl/>
        </w:rPr>
        <w:t xml:space="preserve"> که خشک شده است اما </w:t>
      </w:r>
      <w:r w:rsidRPr="000F6A46">
        <w:rPr>
          <w:color w:val="000080"/>
          <w:rtl/>
        </w:rPr>
        <w:t>مرحوم س</w:t>
      </w:r>
      <w:r w:rsidRPr="000F6A46">
        <w:rPr>
          <w:rFonts w:hint="cs"/>
          <w:color w:val="000080"/>
          <w:rtl/>
        </w:rPr>
        <w:t>ید</w:t>
      </w:r>
      <w:r w:rsidRPr="000F6A46">
        <w:rPr>
          <w:color w:val="000080"/>
          <w:rtl/>
        </w:rPr>
        <w:t xml:space="preserve"> </w:t>
      </w:r>
      <w:r>
        <w:rPr>
          <w:rtl/>
        </w:rPr>
        <w:t>تفص</w:t>
      </w:r>
      <w:r>
        <w:rPr>
          <w:rFonts w:hint="cs"/>
          <w:rtl/>
        </w:rPr>
        <w:t>یل</w:t>
      </w:r>
      <w:r>
        <w:rPr>
          <w:rtl/>
        </w:rPr>
        <w:t xml:space="preserve"> قائل شد که اگر ب</w:t>
      </w:r>
      <w:r>
        <w:rPr>
          <w:rFonts w:hint="cs"/>
          <w:rtl/>
        </w:rPr>
        <w:t>ین</w:t>
      </w:r>
      <w:r>
        <w:rPr>
          <w:rtl/>
        </w:rPr>
        <w:t xml:space="preserve"> ا</w:t>
      </w:r>
      <w:r>
        <w:rPr>
          <w:rFonts w:hint="cs"/>
          <w:rtl/>
        </w:rPr>
        <w:t>ینکه</w:t>
      </w:r>
      <w:r>
        <w:rPr>
          <w:rtl/>
        </w:rPr>
        <w:t xml:space="preserve"> از رو</w:t>
      </w:r>
      <w:r>
        <w:rPr>
          <w:rFonts w:hint="cs"/>
          <w:rtl/>
        </w:rPr>
        <w:t>ی</w:t>
      </w:r>
      <w:r>
        <w:rPr>
          <w:rtl/>
        </w:rPr>
        <w:t xml:space="preserve"> جهل </w:t>
      </w:r>
      <w:r>
        <w:rPr>
          <w:rFonts w:hint="cs"/>
          <w:rtl/>
        </w:rPr>
        <w:t>یا</w:t>
      </w:r>
      <w:r>
        <w:rPr>
          <w:rtl/>
        </w:rPr>
        <w:t xml:space="preserve"> نس</w:t>
      </w:r>
      <w:r>
        <w:rPr>
          <w:rFonts w:hint="cs"/>
          <w:rtl/>
        </w:rPr>
        <w:t>یان</w:t>
      </w:r>
      <w:r>
        <w:rPr>
          <w:rtl/>
        </w:rPr>
        <w:t xml:space="preserve"> بعد از فراغ از وضو و فوت موالات متذکر شود وضو باطل است اما اگر مو</w:t>
      </w:r>
      <w:r>
        <w:rPr>
          <w:rFonts w:hint="cs"/>
          <w:rtl/>
        </w:rPr>
        <w:t>ا</w:t>
      </w:r>
      <w:r>
        <w:rPr>
          <w:rtl/>
        </w:rPr>
        <w:t>لات از ب</w:t>
      </w:r>
      <w:r>
        <w:rPr>
          <w:rFonts w:hint="cs"/>
          <w:rtl/>
        </w:rPr>
        <w:t>ین</w:t>
      </w:r>
      <w:r>
        <w:rPr>
          <w:rtl/>
        </w:rPr>
        <w:t xml:space="preserve"> نرفته باشد وضو باطل ن</w:t>
      </w:r>
      <w:r>
        <w:rPr>
          <w:rFonts w:hint="cs"/>
          <w:rtl/>
        </w:rPr>
        <w:t>یست</w:t>
      </w:r>
      <w:r>
        <w:rPr>
          <w:rtl/>
        </w:rPr>
        <w:t xml:space="preserve"> و می‌تواند آن عضو</w:t>
      </w:r>
      <w:r>
        <w:rPr>
          <w:rFonts w:hint="cs"/>
          <w:rtl/>
        </w:rPr>
        <w:t>ی</w:t>
      </w:r>
      <w:r>
        <w:rPr>
          <w:rtl/>
        </w:rPr>
        <w:t xml:space="preserve"> که اشتباه شده را دوباره بشو</w:t>
      </w:r>
      <w:r>
        <w:rPr>
          <w:rFonts w:hint="cs"/>
          <w:rtl/>
        </w:rPr>
        <w:t>ید.</w:t>
      </w:r>
    </w:p>
    <w:p w:rsidR="006C19AF" w:rsidRDefault="006C19AF" w:rsidP="006C19AF">
      <w:pPr>
        <w:jc w:val="lowKashida"/>
        <w:rPr>
          <w:rtl/>
        </w:rPr>
      </w:pPr>
      <w:r w:rsidRPr="000F6A46">
        <w:rPr>
          <w:highlight w:val="yellow"/>
          <w:rtl/>
        </w:rPr>
        <w:t xml:space="preserve">اشکال استاد به علامه: </w:t>
      </w:r>
      <w:r>
        <w:rPr>
          <w:rtl/>
        </w:rPr>
        <w:t>برا</w:t>
      </w:r>
      <w:r>
        <w:rPr>
          <w:rFonts w:hint="cs"/>
          <w:rtl/>
        </w:rPr>
        <w:t>ی</w:t>
      </w:r>
      <w:r>
        <w:rPr>
          <w:rtl/>
        </w:rPr>
        <w:t xml:space="preserve"> نظر ا</w:t>
      </w:r>
      <w:r>
        <w:rPr>
          <w:rFonts w:hint="cs"/>
          <w:rtl/>
        </w:rPr>
        <w:t>یشان</w:t>
      </w:r>
      <w:r>
        <w:rPr>
          <w:rtl/>
        </w:rPr>
        <w:t xml:space="preserve"> مدرک</w:t>
      </w:r>
      <w:r>
        <w:rPr>
          <w:rFonts w:hint="cs"/>
          <w:rtl/>
        </w:rPr>
        <w:t>ی</w:t>
      </w:r>
      <w:r>
        <w:rPr>
          <w:rtl/>
        </w:rPr>
        <w:t xml:space="preserve"> پ</w:t>
      </w:r>
      <w:r>
        <w:rPr>
          <w:rFonts w:hint="cs"/>
          <w:rtl/>
        </w:rPr>
        <w:t>یدا</w:t>
      </w:r>
      <w:r>
        <w:rPr>
          <w:rtl/>
        </w:rPr>
        <w:t xml:space="preserve"> نکرده‌ایم</w:t>
      </w:r>
      <w:r>
        <w:rPr>
          <w:rFonts w:hint="cs"/>
          <w:rtl/>
        </w:rPr>
        <w:t>.</w:t>
      </w:r>
    </w:p>
    <w:p w:rsidR="006C19AF" w:rsidRPr="00D517E3" w:rsidRDefault="006C19AF" w:rsidP="006C19AF">
      <w:pPr>
        <w:jc w:val="center"/>
        <w:rPr>
          <w:rFonts w:cs="B Badr" w:hint="cs"/>
          <w:color w:val="0070C0"/>
          <w:sz w:val="32"/>
          <w:szCs w:val="32"/>
          <w:rtl/>
        </w:rPr>
      </w:pPr>
      <w:r w:rsidRPr="005B0AF6">
        <w:rPr>
          <w:rFonts w:cs="B Badr" w:hint="cs"/>
          <w:color w:val="0070C0"/>
          <w:sz w:val="32"/>
          <w:szCs w:val="32"/>
          <w:rtl/>
        </w:rPr>
        <w:t>الحمد لله رب العالمين والعاقبة للمتقين</w:t>
      </w:r>
    </w:p>
    <w:p w:rsidR="008027AD" w:rsidRDefault="008027AD">
      <w:bookmarkStart w:id="0" w:name="_GoBack"/>
      <w:bookmarkEnd w:id="0"/>
    </w:p>
    <w:sectPr w:rsidR="008027AD" w:rsidSect="000E4C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038B" w:rsidRDefault="001B038B" w:rsidP="006C19AF">
      <w:pPr>
        <w:spacing w:after="0" w:line="240" w:lineRule="auto"/>
      </w:pPr>
      <w:r>
        <w:separator/>
      </w:r>
    </w:p>
  </w:endnote>
  <w:endnote w:type="continuationSeparator" w:id="0">
    <w:p w:rsidR="001B038B" w:rsidRDefault="001B038B" w:rsidP="006C19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IRANSans">
    <w:panose1 w:val="02040503050201020203"/>
    <w:charset w:val="00"/>
    <w:family w:val="roman"/>
    <w:pitch w:val="variable"/>
    <w:sig w:usb0="80002063" w:usb1="80002040" w:usb2="00000008" w:usb3="00000000" w:csb0="0000004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0EFF" w:usb1="40007843" w:usb2="00000001" w:usb3="00000000" w:csb0="000001BF" w:csb1="00000000"/>
  </w:font>
  <w:font w:name="B Titr">
    <w:altName w:val="Arial"/>
    <w:panose1 w:val="000007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0EFF" w:usb1="00007843" w:usb2="00000001" w:usb3="00000000" w:csb0="000001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038B" w:rsidRDefault="001B038B" w:rsidP="006C19AF">
      <w:pPr>
        <w:spacing w:after="0" w:line="240" w:lineRule="auto"/>
      </w:pPr>
      <w:r>
        <w:separator/>
      </w:r>
    </w:p>
  </w:footnote>
  <w:footnote w:type="continuationSeparator" w:id="0">
    <w:p w:rsidR="001B038B" w:rsidRDefault="001B038B" w:rsidP="006C19AF">
      <w:pPr>
        <w:spacing w:after="0" w:line="240" w:lineRule="auto"/>
      </w:pPr>
      <w:r>
        <w:continuationSeparator/>
      </w:r>
    </w:p>
  </w:footnote>
  <w:footnote w:id="1">
    <w:p w:rsidR="006C19AF" w:rsidRPr="001D1009" w:rsidRDefault="006C19AF" w:rsidP="006C19AF">
      <w:pPr>
        <w:pStyle w:val="a3"/>
        <w:rPr>
          <w:rFonts w:cs="B Badr" w:hint="cs"/>
          <w:sz w:val="24"/>
          <w:szCs w:val="24"/>
          <w:rtl/>
        </w:rPr>
      </w:pPr>
      <w:r w:rsidRPr="001D1009">
        <w:rPr>
          <w:rStyle w:val="a5"/>
          <w:rFonts w:cs="B Badr"/>
          <w:sz w:val="24"/>
          <w:szCs w:val="24"/>
        </w:rPr>
        <w:footnoteRef/>
      </w:r>
      <w:r w:rsidRPr="001D1009">
        <w:rPr>
          <w:rFonts w:cs="B Badr"/>
          <w:sz w:val="24"/>
          <w:szCs w:val="24"/>
          <w:rtl/>
        </w:rPr>
        <w:t xml:space="preserve"> جواهر ج ۲ ص ۲۴۶</w:t>
      </w:r>
    </w:p>
  </w:footnote>
  <w:footnote w:id="2">
    <w:p w:rsidR="006C19AF" w:rsidRPr="001D1009" w:rsidRDefault="006C19AF" w:rsidP="006C19AF">
      <w:pPr>
        <w:pStyle w:val="a3"/>
        <w:rPr>
          <w:rFonts w:cs="B Badr" w:hint="cs"/>
          <w:sz w:val="24"/>
          <w:szCs w:val="24"/>
        </w:rPr>
      </w:pPr>
      <w:r w:rsidRPr="001D1009">
        <w:rPr>
          <w:rStyle w:val="a5"/>
          <w:rFonts w:cs="B Badr"/>
          <w:sz w:val="24"/>
          <w:szCs w:val="24"/>
        </w:rPr>
        <w:footnoteRef/>
      </w:r>
      <w:r w:rsidRPr="001D1009">
        <w:rPr>
          <w:rFonts w:cs="B Badr"/>
          <w:sz w:val="24"/>
          <w:szCs w:val="24"/>
          <w:rtl/>
        </w:rPr>
        <w:t xml:space="preserve"> وسائل ج ۱ ص ۳۱۵ باب ۳۴ ابواب وضو</w:t>
      </w:r>
    </w:p>
  </w:footnote>
  <w:footnote w:id="3">
    <w:p w:rsidR="006C19AF" w:rsidRPr="001D1009" w:rsidRDefault="006C19AF" w:rsidP="006C19AF">
      <w:pPr>
        <w:pStyle w:val="a3"/>
        <w:rPr>
          <w:rFonts w:cs="B Badr" w:hint="cs"/>
          <w:sz w:val="24"/>
          <w:szCs w:val="24"/>
        </w:rPr>
      </w:pPr>
      <w:r w:rsidRPr="001D1009">
        <w:rPr>
          <w:rStyle w:val="a5"/>
          <w:rFonts w:cs="B Badr"/>
          <w:sz w:val="24"/>
          <w:szCs w:val="24"/>
        </w:rPr>
        <w:footnoteRef/>
      </w:r>
      <w:r w:rsidRPr="001D1009">
        <w:rPr>
          <w:rFonts w:cs="B Badr"/>
          <w:sz w:val="24"/>
          <w:szCs w:val="24"/>
          <w:rtl/>
        </w:rPr>
        <w:t xml:space="preserve"> وسائل ج ۱ ص ۳۱۷ باب ۳۴ ابواب وضو</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19AF"/>
    <w:rsid w:val="000739A7"/>
    <w:rsid w:val="0008308E"/>
    <w:rsid w:val="000E4C02"/>
    <w:rsid w:val="00152670"/>
    <w:rsid w:val="00164651"/>
    <w:rsid w:val="001B038B"/>
    <w:rsid w:val="0028337A"/>
    <w:rsid w:val="005A4451"/>
    <w:rsid w:val="005A6F16"/>
    <w:rsid w:val="005C369A"/>
    <w:rsid w:val="00621D10"/>
    <w:rsid w:val="006C19AF"/>
    <w:rsid w:val="008027AD"/>
    <w:rsid w:val="00807BE3"/>
    <w:rsid w:val="0089488C"/>
    <w:rsid w:val="0091764E"/>
    <w:rsid w:val="00A84BAB"/>
    <w:rsid w:val="00B54D2E"/>
    <w:rsid w:val="00BB7F09"/>
    <w:rsid w:val="00C12DD7"/>
    <w:rsid w:val="00C26F21"/>
    <w:rsid w:val="00C518B3"/>
    <w:rsid w:val="00D9044F"/>
    <w:rsid w:val="00DB1526"/>
    <w:rsid w:val="00EC0531"/>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6C1A49-B2D0-4917-B69E-D331E93D5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IRANSans" w:eastAsiaTheme="minorHAnsi" w:hAnsi="IRANSans" w:cs="IRANSans"/>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19AF"/>
  </w:style>
  <w:style w:type="paragraph" w:styleId="1">
    <w:name w:val="heading 1"/>
    <w:basedOn w:val="a"/>
    <w:next w:val="a"/>
    <w:link w:val="10"/>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2">
    <w:name w:val="heading 2"/>
    <w:basedOn w:val="a"/>
    <w:next w:val="a"/>
    <w:link w:val="20"/>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3">
    <w:name w:val="heading 3"/>
    <w:basedOn w:val="a"/>
    <w:next w:val="a"/>
    <w:link w:val="30"/>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4">
    <w:name w:val="heading 4"/>
    <w:basedOn w:val="a"/>
    <w:next w:val="a"/>
    <w:link w:val="40"/>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5">
    <w:name w:val="heading 5"/>
    <w:basedOn w:val="a"/>
    <w:next w:val="a"/>
    <w:link w:val="50"/>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6">
    <w:name w:val="heading 6"/>
    <w:basedOn w:val="a"/>
    <w:next w:val="a"/>
    <w:link w:val="60"/>
    <w:uiPriority w:val="9"/>
    <w:unhideWhenUsed/>
    <w:qFormat/>
    <w:rsid w:val="005A6F16"/>
    <w:pPr>
      <w:spacing w:before="240" w:after="60" w:line="276" w:lineRule="auto"/>
      <w:outlineLvl w:val="5"/>
    </w:pPr>
    <w:rPr>
      <w:rFonts w:eastAsia="Times New Roman" w:cs="B Titr"/>
      <w:b w:val="0"/>
      <w:color w:val="0000FA"/>
      <w:szCs w:val="24"/>
    </w:rPr>
  </w:style>
  <w:style w:type="paragraph" w:styleId="7">
    <w:name w:val="heading 7"/>
    <w:basedOn w:val="a"/>
    <w:next w:val="a"/>
    <w:link w:val="70"/>
    <w:uiPriority w:val="9"/>
    <w:unhideWhenUsed/>
    <w:qFormat/>
    <w:rsid w:val="005A6F16"/>
    <w:pPr>
      <w:spacing w:before="240" w:after="60" w:line="276" w:lineRule="auto"/>
      <w:outlineLvl w:val="6"/>
    </w:pPr>
    <w:rPr>
      <w:rFonts w:eastAsia="Times New Roman" w:cs="B Titr"/>
      <w:color w:val="0000F9"/>
      <w:sz w:val="24"/>
      <w:szCs w:val="24"/>
    </w:rPr>
  </w:style>
  <w:style w:type="paragraph" w:styleId="8">
    <w:name w:val="heading 8"/>
    <w:basedOn w:val="a"/>
    <w:next w:val="a"/>
    <w:link w:val="80"/>
    <w:uiPriority w:val="9"/>
    <w:unhideWhenUsed/>
    <w:qFormat/>
    <w:rsid w:val="005A6F16"/>
    <w:pPr>
      <w:spacing w:before="240" w:after="60" w:line="240" w:lineRule="auto"/>
      <w:outlineLvl w:val="7"/>
    </w:pPr>
    <w:rPr>
      <w:rFonts w:eastAsia="Times New Roman" w:cs="B Titr"/>
      <w:i/>
      <w:color w:val="0000F8"/>
      <w:sz w:val="24"/>
      <w:szCs w:val="24"/>
    </w:rPr>
  </w:style>
  <w:style w:type="paragraph" w:styleId="9">
    <w:name w:val="heading 9"/>
    <w:basedOn w:val="a"/>
    <w:next w:val="a"/>
    <w:link w:val="90"/>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link w:val="1"/>
    <w:uiPriority w:val="9"/>
    <w:rsid w:val="005A6F16"/>
    <w:rPr>
      <w:rFonts w:ascii="Cambria" w:eastAsia="Times New Roman" w:hAnsi="Cambria" w:cs="B Titr"/>
      <w:b w:val="0"/>
      <w:color w:val="0100FF"/>
      <w:kern w:val="32"/>
      <w:sz w:val="32"/>
      <w:szCs w:val="32"/>
    </w:rPr>
  </w:style>
  <w:style w:type="character" w:customStyle="1" w:styleId="20">
    <w:name w:val="عنوان 2 نویسه"/>
    <w:link w:val="2"/>
    <w:uiPriority w:val="9"/>
    <w:rsid w:val="005A6F16"/>
    <w:rPr>
      <w:rFonts w:ascii="Cambria" w:eastAsia="Times New Roman" w:hAnsi="Cambria" w:cs="B Titr"/>
      <w:b w:val="0"/>
      <w:i/>
      <w:color w:val="0000FE"/>
      <w:szCs w:val="32"/>
    </w:rPr>
  </w:style>
  <w:style w:type="character" w:customStyle="1" w:styleId="30">
    <w:name w:val="عنوان 3 نویسه"/>
    <w:link w:val="3"/>
    <w:uiPriority w:val="9"/>
    <w:rsid w:val="005A6F16"/>
    <w:rPr>
      <w:rFonts w:ascii="Cambria" w:eastAsia="Times New Roman" w:hAnsi="Cambria" w:cs="B Titr"/>
      <w:b w:val="0"/>
      <w:color w:val="0000FD"/>
      <w:sz w:val="26"/>
    </w:rPr>
  </w:style>
  <w:style w:type="character" w:customStyle="1" w:styleId="40">
    <w:name w:val="عنوان 4 نویسه"/>
    <w:link w:val="4"/>
    <w:uiPriority w:val="9"/>
    <w:rsid w:val="005A6F16"/>
    <w:rPr>
      <w:rFonts w:eastAsia="Times New Roman" w:cs="B Titr"/>
      <w:b w:val="0"/>
      <w:color w:val="0000FC"/>
      <w:szCs w:val="24"/>
    </w:rPr>
  </w:style>
  <w:style w:type="character" w:customStyle="1" w:styleId="60">
    <w:name w:val="سرصفحه 6 نویسه"/>
    <w:link w:val="6"/>
    <w:uiPriority w:val="9"/>
    <w:rsid w:val="005A6F16"/>
    <w:rPr>
      <w:rFonts w:eastAsia="Times New Roman" w:cs="B Titr"/>
      <w:b w:val="0"/>
      <w:color w:val="0000FA"/>
      <w:szCs w:val="24"/>
    </w:rPr>
  </w:style>
  <w:style w:type="character" w:customStyle="1" w:styleId="70">
    <w:name w:val="سرصفحه 7 نویسه"/>
    <w:link w:val="7"/>
    <w:uiPriority w:val="9"/>
    <w:rsid w:val="005A6F16"/>
    <w:rPr>
      <w:rFonts w:eastAsia="Times New Roman" w:cs="B Titr"/>
      <w:color w:val="0000F9"/>
      <w:sz w:val="24"/>
      <w:szCs w:val="24"/>
    </w:rPr>
  </w:style>
  <w:style w:type="character" w:customStyle="1" w:styleId="80">
    <w:name w:val="سرصفحه 8 نویسه"/>
    <w:link w:val="8"/>
    <w:uiPriority w:val="9"/>
    <w:rsid w:val="005A6F16"/>
    <w:rPr>
      <w:rFonts w:eastAsia="Times New Roman" w:cs="B Titr"/>
      <w:i/>
      <w:color w:val="0000F8"/>
      <w:sz w:val="24"/>
      <w:szCs w:val="24"/>
    </w:rPr>
  </w:style>
  <w:style w:type="character" w:customStyle="1" w:styleId="90">
    <w:name w:val="سرصفحه 9 نویسه"/>
    <w:link w:val="9"/>
    <w:uiPriority w:val="9"/>
    <w:rsid w:val="005A6F16"/>
    <w:rPr>
      <w:rFonts w:ascii="Cambria" w:eastAsia="Times New Roman" w:hAnsi="Cambria" w:cs="B Titr"/>
      <w:color w:val="0000F7"/>
      <w:szCs w:val="24"/>
    </w:rPr>
  </w:style>
  <w:style w:type="character" w:customStyle="1" w:styleId="50">
    <w:name w:val="سرصفحه 5 نویسه"/>
    <w:link w:val="5"/>
    <w:uiPriority w:val="9"/>
    <w:rsid w:val="005A6F16"/>
    <w:rPr>
      <w:rFonts w:eastAsia="Times New Roman" w:cs="B Titr"/>
      <w:b w:val="0"/>
      <w:i/>
      <w:color w:val="0000FB"/>
      <w:sz w:val="26"/>
      <w:szCs w:val="24"/>
    </w:rPr>
  </w:style>
  <w:style w:type="paragraph" w:customStyle="1" w:styleId="Heading10">
    <w:name w:val="Heading 10"/>
    <w:basedOn w:val="a"/>
    <w:link w:val="Heading10Char"/>
    <w:qFormat/>
    <w:rsid w:val="00D9044F"/>
    <w:pPr>
      <w:spacing w:after="0" w:line="276" w:lineRule="auto"/>
    </w:pPr>
    <w:rPr>
      <w:color w:val="FF0000"/>
    </w:rPr>
  </w:style>
  <w:style w:type="character" w:customStyle="1" w:styleId="Heading10Char">
    <w:name w:val="Heading 10 Char"/>
    <w:basedOn w:val="a0"/>
    <w:link w:val="Heading10"/>
    <w:rsid w:val="00D9044F"/>
    <w:rPr>
      <w:color w:val="FF0000"/>
    </w:rPr>
  </w:style>
  <w:style w:type="paragraph" w:styleId="a3">
    <w:name w:val="footnote text"/>
    <w:basedOn w:val="a"/>
    <w:link w:val="a4"/>
    <w:uiPriority w:val="99"/>
    <w:unhideWhenUsed/>
    <w:rsid w:val="00164651"/>
    <w:pPr>
      <w:spacing w:after="0" w:line="240" w:lineRule="auto"/>
    </w:pPr>
    <w:rPr>
      <w:bCs w:val="0"/>
      <w:sz w:val="20"/>
    </w:rPr>
  </w:style>
  <w:style w:type="character" w:customStyle="1" w:styleId="a4">
    <w:name w:val="متن پاورقی نویسه"/>
    <w:basedOn w:val="a0"/>
    <w:link w:val="a3"/>
    <w:uiPriority w:val="99"/>
    <w:rsid w:val="00164651"/>
    <w:rPr>
      <w:bCs w:val="0"/>
      <w:sz w:val="20"/>
    </w:rPr>
  </w:style>
  <w:style w:type="character" w:styleId="a5">
    <w:name w:val="footnote reference"/>
    <w:basedOn w:val="a0"/>
    <w:uiPriority w:val="99"/>
    <w:semiHidden/>
    <w:unhideWhenUsed/>
    <w:rsid w:val="006C19A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558</Words>
  <Characters>3182</Characters>
  <Application>Microsoft Office Word</Application>
  <DocSecurity>0</DocSecurity>
  <Lines>26</Lines>
  <Paragraphs>7</Paragraphs>
  <ScaleCrop>false</ScaleCrop>
  <Company/>
  <LinksUpToDate>false</LinksUpToDate>
  <CharactersWithSpaces>3733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09383785265</dc:creator>
  <cp:keywords/>
  <dc:description/>
  <cp:lastModifiedBy>09383785265</cp:lastModifiedBy>
  <cp:revision>1</cp:revision>
  <dcterms:created xsi:type="dcterms:W3CDTF">2022-12-19T17:36:00Z</dcterms:created>
  <dcterms:modified xsi:type="dcterms:W3CDTF">2022-12-19T17:36:00Z</dcterms:modified>
</cp:coreProperties>
</file>