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070" w:rsidRDefault="00B07070" w:rsidP="00B07070">
      <w:pPr>
        <w:jc w:val="center"/>
        <w:rPr>
          <w:rtl/>
        </w:rPr>
      </w:pPr>
      <w:r>
        <w:rPr>
          <w:rtl/>
        </w:rPr>
        <w:t>خارج فقه ج 65 - ن</w:t>
      </w:r>
      <w:r>
        <w:rPr>
          <w:rFonts w:hint="cs"/>
          <w:rtl/>
        </w:rPr>
        <w:t>یت</w:t>
      </w:r>
      <w:r>
        <w:rPr>
          <w:rtl/>
        </w:rPr>
        <w:t xml:space="preserve"> وجه -  </w:t>
      </w:r>
      <w:r>
        <w:rPr>
          <w:rFonts w:hint="cs"/>
          <w:rtl/>
        </w:rPr>
        <w:t>20/10/1401</w:t>
      </w:r>
    </w:p>
    <w:p w:rsidR="00B07070" w:rsidRDefault="00B07070" w:rsidP="00B07070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دل</w:t>
      </w:r>
      <w:r>
        <w:rPr>
          <w:rFonts w:hint="cs"/>
          <w:rtl/>
        </w:rPr>
        <w:t>یل</w:t>
      </w:r>
      <w:r>
        <w:rPr>
          <w:rtl/>
        </w:rPr>
        <w:t xml:space="preserve"> عدم وجوب ن</w:t>
      </w:r>
      <w:r>
        <w:rPr>
          <w:rFonts w:hint="cs"/>
          <w:rtl/>
        </w:rPr>
        <w:t>یت</w:t>
      </w:r>
      <w:r>
        <w:rPr>
          <w:rtl/>
        </w:rPr>
        <w:t xml:space="preserve"> وجه - معان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وجه - حکم گرفتن وضو</w:t>
      </w:r>
      <w:r>
        <w:rPr>
          <w:rFonts w:hint="cs"/>
          <w:rtl/>
        </w:rPr>
        <w:t>ی</w:t>
      </w:r>
      <w:r>
        <w:rPr>
          <w:rtl/>
        </w:rPr>
        <w:t xml:space="preserve"> واجب بجا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و بر عکس - اقوال - ادله - نظر استاد)</w:t>
      </w:r>
    </w:p>
    <w:p w:rsidR="00B07070" w:rsidRPr="005B0AF6" w:rsidRDefault="00B07070" w:rsidP="00B07070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B07070" w:rsidRPr="005B0AF6" w:rsidRDefault="00B07070" w:rsidP="00B07070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B07070" w:rsidRDefault="00B07070" w:rsidP="00B07070">
      <w:pPr>
        <w:jc w:val="lowKashida"/>
        <w:rPr>
          <w:rtl/>
        </w:rPr>
      </w:pPr>
      <w:r>
        <w:rPr>
          <w:rtl/>
        </w:rPr>
        <w:t>سوم</w:t>
      </w:r>
      <w:r>
        <w:rPr>
          <w:rFonts w:hint="cs"/>
          <w:rtl/>
        </w:rPr>
        <w:t>ین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اگر قصد قربت نسبت به امر</w:t>
      </w:r>
      <w:r>
        <w:rPr>
          <w:rFonts w:hint="cs"/>
          <w:rtl/>
        </w:rPr>
        <w:t>ی</w:t>
      </w:r>
      <w:r>
        <w:rPr>
          <w:rtl/>
        </w:rPr>
        <w:t xml:space="preserve"> شک است که توصل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tl/>
        </w:rPr>
        <w:t xml:space="preserve"> است قاعده اشتغال است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اما اشکال بر ا</w:t>
      </w:r>
      <w:r w:rsidRPr="00C7398E">
        <w:rPr>
          <w:rFonts w:hint="cs"/>
          <w:color w:val="FF0000"/>
          <w:rtl/>
        </w:rPr>
        <w:t>ین</w:t>
      </w:r>
      <w:r w:rsidRPr="00C7398E">
        <w:rPr>
          <w:color w:val="FF0000"/>
          <w:rtl/>
        </w:rPr>
        <w:t xml:space="preserve"> قاعده: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ست که محل بحث ما شک در حصول مصلحت </w:t>
      </w:r>
      <w:r>
        <w:rPr>
          <w:rFonts w:hint="cs"/>
          <w:rtl/>
        </w:rPr>
        <w:t>یا</w:t>
      </w:r>
      <w:r>
        <w:rPr>
          <w:rtl/>
        </w:rPr>
        <w:t xml:space="preserve"> حسن و محبوب</w:t>
      </w:r>
      <w:r>
        <w:rPr>
          <w:rFonts w:hint="cs"/>
          <w:rtl/>
        </w:rPr>
        <w:t>یت</w:t>
      </w:r>
      <w:r>
        <w:rPr>
          <w:rtl/>
        </w:rPr>
        <w:t xml:space="preserve"> عمل و قصد امتثال امر است درحال</w:t>
      </w:r>
      <w:r>
        <w:rPr>
          <w:rFonts w:hint="cs"/>
          <w:rtl/>
        </w:rPr>
        <w:t>ی</w:t>
      </w:r>
      <w:r>
        <w:rPr>
          <w:rtl/>
        </w:rPr>
        <w:softHyphen/>
        <w:t>که قاعده اشتغال در شک در اقل و اکثر است و ما نمی‌دانیم که آ</w:t>
      </w:r>
      <w:r>
        <w:rPr>
          <w:rFonts w:hint="cs"/>
          <w:rtl/>
        </w:rPr>
        <w:t>یا</w:t>
      </w:r>
      <w:r>
        <w:rPr>
          <w:rtl/>
        </w:rPr>
        <w:t xml:space="preserve"> قصد ن</w:t>
      </w:r>
      <w:r>
        <w:rPr>
          <w:rFonts w:hint="cs"/>
          <w:rtl/>
        </w:rPr>
        <w:t>یت</w:t>
      </w:r>
      <w:r>
        <w:rPr>
          <w:rtl/>
        </w:rPr>
        <w:t xml:space="preserve"> وجه جزء متعلق امر است 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>؟ مثلاً اگ</w:t>
      </w:r>
      <w:r>
        <w:rPr>
          <w:rFonts w:hint="cs"/>
          <w:rtl/>
        </w:rPr>
        <w:t>ر</w:t>
      </w:r>
      <w:r>
        <w:rPr>
          <w:rtl/>
        </w:rPr>
        <w:t xml:space="preserve"> شک شود که نماز ده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Fonts w:hint="cs"/>
          <w:rtl/>
        </w:rPr>
        <w:t>یازده</w:t>
      </w:r>
      <w:r>
        <w:rPr>
          <w:rtl/>
        </w:rPr>
        <w:t xml:space="preserve"> جزء است آنجا بحث است که نسبت به جزء </w:t>
      </w:r>
      <w:r>
        <w:rPr>
          <w:rFonts w:hint="cs"/>
          <w:rtl/>
        </w:rPr>
        <w:t>یازدهم</w:t>
      </w:r>
      <w:r>
        <w:rPr>
          <w:rtl/>
        </w:rPr>
        <w:t xml:space="preserve"> برائت </w:t>
      </w:r>
      <w:r>
        <w:rPr>
          <w:rFonts w:hint="cs"/>
          <w:rtl/>
        </w:rPr>
        <w:t>یا</w:t>
      </w:r>
      <w:r>
        <w:rPr>
          <w:rtl/>
        </w:rPr>
        <w:t xml:space="preserve"> اشتغال جار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اما ا</w:t>
      </w:r>
      <w:r>
        <w:rPr>
          <w:rFonts w:hint="cs"/>
          <w:rtl/>
        </w:rPr>
        <w:t>ینجا</w:t>
      </w:r>
      <w:r>
        <w:rPr>
          <w:rtl/>
        </w:rPr>
        <w:t xml:space="preserve"> بحث درباره حصول و عدم مصلحت و محبوب</w:t>
      </w:r>
      <w:r>
        <w:rPr>
          <w:rFonts w:hint="cs"/>
          <w:rtl/>
        </w:rPr>
        <w:t>یت</w:t>
      </w:r>
      <w:r>
        <w:rPr>
          <w:rtl/>
        </w:rPr>
        <w:t xml:space="preserve"> و قصد امتثال امر درصورتی‌که ن</w:t>
      </w:r>
      <w:r>
        <w:rPr>
          <w:rFonts w:hint="cs"/>
          <w:rtl/>
        </w:rPr>
        <w:t>یت</w:t>
      </w:r>
      <w:r>
        <w:rPr>
          <w:rtl/>
        </w:rPr>
        <w:t xml:space="preserve"> وجه نکند است که در ا</w:t>
      </w:r>
      <w:r>
        <w:rPr>
          <w:rFonts w:hint="cs"/>
          <w:rtl/>
        </w:rPr>
        <w:t>ینجا</w:t>
      </w:r>
      <w:r>
        <w:rPr>
          <w:rtl/>
        </w:rPr>
        <w:t xml:space="preserve"> قاعده قبح عقاب بلا ب</w:t>
      </w:r>
      <w:r>
        <w:rPr>
          <w:rFonts w:hint="cs"/>
          <w:rtl/>
        </w:rPr>
        <w:t>یان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نمی‌شود و اطلاق مقام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سکوت امام علیه‌السلام از ب</w:t>
      </w:r>
      <w:r>
        <w:rPr>
          <w:rFonts w:hint="cs"/>
          <w:rtl/>
        </w:rPr>
        <w:t>یان</w:t>
      </w:r>
      <w:r>
        <w:rPr>
          <w:rtl/>
        </w:rPr>
        <w:t xml:space="preserve"> بااینکه امامان سهو و نس</w:t>
      </w:r>
      <w:r>
        <w:rPr>
          <w:rFonts w:hint="cs"/>
          <w:rtl/>
        </w:rPr>
        <w:t>یان</w:t>
      </w:r>
      <w:r>
        <w:rPr>
          <w:rtl/>
        </w:rPr>
        <w:t xml:space="preserve"> ندارند نشان می‌دهد که قصد وجه معتبر ن</w:t>
      </w:r>
      <w:r>
        <w:rPr>
          <w:rFonts w:hint="cs"/>
          <w:rtl/>
        </w:rPr>
        <w:t>یست</w:t>
      </w:r>
      <w:r>
        <w:rPr>
          <w:rtl/>
        </w:rPr>
        <w:t xml:space="preserve"> لذا نبا</w:t>
      </w:r>
      <w:r>
        <w:rPr>
          <w:rFonts w:hint="cs"/>
          <w:rtl/>
        </w:rPr>
        <w:t>ید</w:t>
      </w:r>
      <w:r>
        <w:rPr>
          <w:rtl/>
        </w:rPr>
        <w:t xml:space="preserve"> قاعده اشتغال را در قصد وجه ب</w:t>
      </w:r>
      <w:r>
        <w:rPr>
          <w:rFonts w:hint="cs"/>
          <w:rtl/>
        </w:rPr>
        <w:t>یاوردید.</w:t>
      </w:r>
    </w:p>
    <w:p w:rsidR="00B07070" w:rsidRDefault="00B07070" w:rsidP="00B07070">
      <w:pPr>
        <w:jc w:val="lowKashida"/>
        <w:rPr>
          <w:rtl/>
        </w:rPr>
      </w:pPr>
      <w:r>
        <w:rPr>
          <w:rtl/>
        </w:rPr>
        <w:t>حال اگر شک در محصل غرض کرد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نماز بدون ن</w:t>
      </w:r>
      <w:r>
        <w:rPr>
          <w:rFonts w:hint="cs"/>
          <w:rtl/>
        </w:rPr>
        <w:t>یت</w:t>
      </w:r>
      <w:r>
        <w:rPr>
          <w:rtl/>
        </w:rPr>
        <w:t xml:space="preserve"> وجه غرض مولا را تأمین می‌کند </w:t>
      </w:r>
      <w:r>
        <w:rPr>
          <w:rFonts w:hint="cs"/>
          <w:rtl/>
        </w:rPr>
        <w:t>یا</w:t>
      </w:r>
      <w:r>
        <w:rPr>
          <w:rtl/>
        </w:rPr>
        <w:t xml:space="preserve"> نه؟ که ا</w:t>
      </w:r>
      <w:r>
        <w:rPr>
          <w:rFonts w:hint="cs"/>
          <w:rtl/>
        </w:rPr>
        <w:t>ین</w:t>
      </w:r>
      <w:r>
        <w:rPr>
          <w:rtl/>
        </w:rPr>
        <w:t xml:space="preserve"> شک در محصل غرض است که برخ</w:t>
      </w:r>
      <w:r>
        <w:rPr>
          <w:rFonts w:hint="cs"/>
          <w:rtl/>
        </w:rPr>
        <w:t>ی</w:t>
      </w:r>
      <w:r>
        <w:rPr>
          <w:rtl/>
        </w:rPr>
        <w:t xml:space="preserve"> قائل به احت</w:t>
      </w:r>
      <w:r>
        <w:rPr>
          <w:rFonts w:hint="cs"/>
          <w:rtl/>
        </w:rPr>
        <w:t>یاط</w:t>
      </w:r>
      <w:r>
        <w:rPr>
          <w:rtl/>
        </w:rPr>
        <w:t xml:space="preserve"> شدند که با</w:t>
      </w:r>
      <w:r>
        <w:rPr>
          <w:rFonts w:hint="cs"/>
          <w:rtl/>
        </w:rPr>
        <w:t>ید</w:t>
      </w:r>
      <w:r>
        <w:rPr>
          <w:rtl/>
        </w:rPr>
        <w:t xml:space="preserve"> نماز به ن</w:t>
      </w:r>
      <w:r>
        <w:rPr>
          <w:rFonts w:hint="cs"/>
          <w:rtl/>
        </w:rPr>
        <w:t>یت</w:t>
      </w:r>
      <w:r>
        <w:rPr>
          <w:rtl/>
        </w:rPr>
        <w:t xml:space="preserve"> وجه خوانده شود اما در ا</w:t>
      </w:r>
      <w:r>
        <w:rPr>
          <w:rFonts w:hint="cs"/>
          <w:rtl/>
        </w:rPr>
        <w:t>ینجا</w:t>
      </w:r>
      <w:r>
        <w:rPr>
          <w:rtl/>
        </w:rPr>
        <w:t xml:space="preserve"> ن</w:t>
      </w:r>
      <w:r>
        <w:rPr>
          <w:rFonts w:hint="cs"/>
          <w:rtl/>
        </w:rPr>
        <w:t>یازی</w:t>
      </w:r>
      <w:r>
        <w:rPr>
          <w:rtl/>
        </w:rPr>
        <w:t xml:space="preserve"> به احت</w:t>
      </w:r>
      <w:r>
        <w:rPr>
          <w:rFonts w:hint="cs"/>
          <w:rtl/>
        </w:rPr>
        <w:t>یاط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اطلاق مقام</w:t>
      </w:r>
      <w:r>
        <w:rPr>
          <w:rFonts w:hint="cs"/>
          <w:rtl/>
        </w:rPr>
        <w:t>ی</w:t>
      </w:r>
      <w:r>
        <w:rPr>
          <w:rtl/>
        </w:rPr>
        <w:t xml:space="preserve"> ندار</w:t>
      </w:r>
      <w:r>
        <w:rPr>
          <w:rFonts w:hint="cs"/>
          <w:rtl/>
        </w:rPr>
        <w:t>یم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ئمه</w:t>
      </w:r>
      <w:r>
        <w:rPr>
          <w:rtl/>
        </w:rPr>
        <w:t xml:space="preserve"> علیهم‌السلام درباره ن</w:t>
      </w:r>
      <w:r>
        <w:rPr>
          <w:rFonts w:hint="cs"/>
          <w:rtl/>
        </w:rPr>
        <w:t>یت</w:t>
      </w:r>
      <w:r>
        <w:rPr>
          <w:rtl/>
        </w:rPr>
        <w:t xml:space="preserve"> وجه ب</w:t>
      </w:r>
      <w:r>
        <w:rPr>
          <w:rFonts w:hint="cs"/>
          <w:rtl/>
        </w:rPr>
        <w:t>یان</w:t>
      </w:r>
      <w:r>
        <w:rPr>
          <w:rtl/>
        </w:rPr>
        <w:t xml:space="preserve"> نکردند و سکوت کردند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اما دل</w:t>
      </w:r>
      <w:r w:rsidRPr="00C7398E">
        <w:rPr>
          <w:rFonts w:hint="cs"/>
          <w:color w:val="FF0000"/>
          <w:rtl/>
        </w:rPr>
        <w:t>یل</w:t>
      </w:r>
      <w:r w:rsidRPr="00C7398E">
        <w:rPr>
          <w:color w:val="FF0000"/>
          <w:rtl/>
        </w:rPr>
        <w:t xml:space="preserve"> بر عدم وجوب ن</w:t>
      </w:r>
      <w:r w:rsidRPr="00C7398E">
        <w:rPr>
          <w:rFonts w:hint="cs"/>
          <w:color w:val="FF0000"/>
          <w:rtl/>
        </w:rPr>
        <w:t>یت</w:t>
      </w:r>
      <w:r w:rsidRPr="00C7398E">
        <w:rPr>
          <w:color w:val="FF0000"/>
          <w:rtl/>
        </w:rPr>
        <w:t xml:space="preserve"> وجه (واجب </w:t>
      </w:r>
      <w:r w:rsidRPr="00C7398E">
        <w:rPr>
          <w:rFonts w:hint="cs"/>
          <w:color w:val="FF0000"/>
          <w:rtl/>
        </w:rPr>
        <w:t>یا</w:t>
      </w:r>
      <w:r w:rsidRPr="00C7398E">
        <w:rPr>
          <w:color w:val="FF0000"/>
          <w:rtl/>
        </w:rPr>
        <w:t xml:space="preserve"> مستحب ن</w:t>
      </w:r>
      <w:r w:rsidRPr="00C7398E">
        <w:rPr>
          <w:rFonts w:hint="cs"/>
          <w:color w:val="FF0000"/>
          <w:rtl/>
        </w:rPr>
        <w:t>یت</w:t>
      </w:r>
      <w:r w:rsidRPr="00C7398E">
        <w:rPr>
          <w:color w:val="FF0000"/>
          <w:rtl/>
        </w:rPr>
        <w:t xml:space="preserve"> کردن) در وضو:</w:t>
      </w:r>
      <w:r>
        <w:rPr>
          <w:rtl/>
        </w:rPr>
        <w:t xml:space="preserve"> اطلاق اوامر شرع</w:t>
      </w:r>
      <w:r>
        <w:rPr>
          <w:rFonts w:hint="cs"/>
          <w:rtl/>
        </w:rPr>
        <w:t>یه</w:t>
      </w:r>
      <w:r>
        <w:rPr>
          <w:rtl/>
        </w:rPr>
        <w:t xml:space="preserve"> خود وضو است، </w:t>
      </w:r>
      <w:r>
        <w:rPr>
          <w:color w:val="007200"/>
          <w:rtl/>
        </w:rPr>
        <w:t xml:space="preserve">﴿فاغسلوا وجوهکم ...﴾ </w:t>
      </w:r>
      <w:r>
        <w:rPr>
          <w:rtl/>
        </w:rPr>
        <w:t>امر به شستن دست</w:t>
      </w:r>
      <w:r>
        <w:rPr>
          <w:rtl/>
        </w:rPr>
        <w:softHyphen/>
        <w:t xml:space="preserve">ها و صورت و مسح </w:t>
      </w:r>
      <w:r>
        <w:rPr>
          <w:rtl/>
        </w:rPr>
        <w:lastRenderedPageBreak/>
        <w:t>پا و سر فرمود اما حرف</w:t>
      </w:r>
      <w:r>
        <w:rPr>
          <w:rFonts w:hint="cs"/>
          <w:rtl/>
        </w:rPr>
        <w:t>ی</w:t>
      </w:r>
      <w:r>
        <w:rPr>
          <w:rtl/>
        </w:rPr>
        <w:t xml:space="preserve"> از ن</w:t>
      </w:r>
      <w:r>
        <w:rPr>
          <w:rFonts w:hint="cs"/>
          <w:rtl/>
        </w:rPr>
        <w:t>یت</w:t>
      </w:r>
      <w:r>
        <w:rPr>
          <w:rtl/>
        </w:rPr>
        <w:t xml:space="preserve"> وجه زده نشده است و ا</w:t>
      </w:r>
      <w:r>
        <w:rPr>
          <w:rFonts w:hint="cs"/>
          <w:rtl/>
        </w:rPr>
        <w:t>ین</w:t>
      </w:r>
      <w:r>
        <w:rPr>
          <w:rtl/>
        </w:rPr>
        <w:t xml:space="preserve"> اطلاق نشان می‌دهد ک</w:t>
      </w:r>
      <w:r>
        <w:rPr>
          <w:rFonts w:hint="cs"/>
          <w:rtl/>
        </w:rPr>
        <w:t>ه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وجه واجب ن</w:t>
      </w:r>
      <w:r>
        <w:rPr>
          <w:rFonts w:hint="cs"/>
          <w:rtl/>
        </w:rPr>
        <w:t>یست</w:t>
      </w:r>
      <w:r>
        <w:rPr>
          <w:rtl/>
        </w:rPr>
        <w:t xml:space="preserve"> و همان اندازه که شما وضو را انجام ده</w:t>
      </w:r>
      <w:r>
        <w:rPr>
          <w:rFonts w:hint="cs"/>
          <w:rtl/>
        </w:rPr>
        <w:t>ید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سؤال: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وجه را می‌شود غا</w:t>
      </w:r>
      <w:r>
        <w:rPr>
          <w:rFonts w:hint="cs"/>
          <w:rtl/>
        </w:rPr>
        <w:t>یت</w:t>
      </w:r>
      <w:r>
        <w:rPr>
          <w:rtl/>
        </w:rPr>
        <w:t xml:space="preserve"> وضو قرارداد مثلاً بگو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َ</w:t>
      </w:r>
      <w:r>
        <w:rPr>
          <w:rtl/>
        </w:rPr>
        <w:t>توض</w:t>
      </w:r>
      <w:r>
        <w:rPr>
          <w:rFonts w:hint="cs"/>
          <w:rtl/>
        </w:rPr>
        <w:t>أُ</w:t>
      </w:r>
      <w:r>
        <w:rPr>
          <w:rtl/>
        </w:rPr>
        <w:t xml:space="preserve"> لوجوبه؟ ه</w:t>
      </w:r>
      <w:r>
        <w:rPr>
          <w:rFonts w:hint="cs"/>
          <w:rtl/>
        </w:rPr>
        <w:t>یچ</w:t>
      </w:r>
      <w:r>
        <w:rPr>
          <w:rtl/>
        </w:rPr>
        <w:t xml:space="preserve"> دل</w:t>
      </w:r>
      <w:r>
        <w:rPr>
          <w:rFonts w:hint="cs"/>
          <w:rtl/>
        </w:rPr>
        <w:t>یلی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حکم ندار</w:t>
      </w:r>
      <w:r>
        <w:rPr>
          <w:rFonts w:hint="cs"/>
          <w:rtl/>
        </w:rPr>
        <w:t>یم</w:t>
      </w:r>
      <w:r>
        <w:rPr>
          <w:rtl/>
        </w:rPr>
        <w:t xml:space="preserve"> چون غا</w:t>
      </w:r>
      <w:r>
        <w:rPr>
          <w:rFonts w:hint="cs"/>
          <w:rtl/>
        </w:rPr>
        <w:t>یت</w:t>
      </w:r>
      <w:r>
        <w:rPr>
          <w:rtl/>
        </w:rPr>
        <w:t xml:space="preserve"> آن چ</w:t>
      </w:r>
      <w:r>
        <w:rPr>
          <w:rFonts w:hint="cs"/>
          <w:rtl/>
        </w:rPr>
        <w:t>یزیست</w:t>
      </w:r>
      <w:r>
        <w:rPr>
          <w:rtl/>
        </w:rPr>
        <w:t xml:space="preserve"> که مترتب بر مغ</w:t>
      </w:r>
      <w:r>
        <w:rPr>
          <w:rFonts w:hint="cs"/>
          <w:rtl/>
        </w:rPr>
        <w:t>یی</w:t>
      </w:r>
      <w:r>
        <w:rPr>
          <w:rtl/>
        </w:rPr>
        <w:t xml:space="preserve"> است و مغ</w:t>
      </w:r>
      <w:r>
        <w:rPr>
          <w:rFonts w:hint="cs"/>
          <w:rtl/>
        </w:rPr>
        <w:t>یی</w:t>
      </w:r>
      <w:r>
        <w:rPr>
          <w:rtl/>
        </w:rPr>
        <w:t xml:space="preserve"> دو صورت دارد اول: قصد امتثال است </w:t>
      </w:r>
      <w:r>
        <w:rPr>
          <w:rFonts w:hint="cs"/>
          <w:rtl/>
        </w:rPr>
        <w:t>یعنی</w:t>
      </w:r>
      <w:r>
        <w:rPr>
          <w:rtl/>
        </w:rPr>
        <w:t xml:space="preserve"> چرا قصد کرد</w:t>
      </w:r>
      <w:r>
        <w:rPr>
          <w:rFonts w:hint="cs"/>
          <w:rtl/>
        </w:rPr>
        <w:t>ی</w:t>
      </w:r>
      <w:r>
        <w:rPr>
          <w:rtl/>
        </w:rPr>
        <w:t xml:space="preserve"> امتثال بکن</w:t>
      </w:r>
      <w:r>
        <w:rPr>
          <w:rFonts w:hint="cs"/>
          <w:rtl/>
        </w:rPr>
        <w:t>ی</w:t>
      </w:r>
      <w:r>
        <w:rPr>
          <w:rtl/>
        </w:rPr>
        <w:t>؟ چون واج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مستحب است که گفت</w:t>
      </w:r>
      <w:r>
        <w:rPr>
          <w:rFonts w:hint="cs"/>
          <w:rtl/>
        </w:rPr>
        <w:t>یم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وجه لازم ن</w:t>
      </w:r>
      <w:r>
        <w:rPr>
          <w:rFonts w:hint="cs"/>
          <w:rtl/>
        </w:rPr>
        <w:t>یست.</w:t>
      </w:r>
      <w:r>
        <w:rPr>
          <w:rtl/>
        </w:rPr>
        <w:t xml:space="preserve"> دوم: مغ</w:t>
      </w:r>
      <w:r>
        <w:rPr>
          <w:rFonts w:hint="cs"/>
          <w:rtl/>
        </w:rPr>
        <w:t>یی</w:t>
      </w:r>
      <w:r>
        <w:rPr>
          <w:rtl/>
        </w:rPr>
        <w:t xml:space="preserve"> ذات عمل است </w:t>
      </w:r>
      <w:r>
        <w:rPr>
          <w:rFonts w:hint="cs"/>
          <w:rtl/>
        </w:rPr>
        <w:t>یعنی</w:t>
      </w:r>
      <w:r>
        <w:rPr>
          <w:rtl/>
        </w:rPr>
        <w:t xml:space="preserve"> خود وضو است اشکالش ا</w:t>
      </w:r>
      <w:r>
        <w:rPr>
          <w:rFonts w:hint="cs"/>
          <w:rtl/>
        </w:rPr>
        <w:t>ین</w:t>
      </w:r>
      <w:r>
        <w:rPr>
          <w:rtl/>
        </w:rPr>
        <w:t xml:space="preserve"> است که غا</w:t>
      </w:r>
      <w:r>
        <w:rPr>
          <w:rFonts w:hint="cs"/>
          <w:rtl/>
        </w:rPr>
        <w:t>یت</w:t>
      </w:r>
      <w:r>
        <w:rPr>
          <w:rtl/>
        </w:rPr>
        <w:t xml:space="preserve"> عمل، ثبوت عمل ن</w:t>
      </w:r>
      <w:r>
        <w:rPr>
          <w:rFonts w:hint="cs"/>
          <w:rtl/>
        </w:rPr>
        <w:t>یست</w:t>
      </w:r>
      <w:r>
        <w:rPr>
          <w:rtl/>
        </w:rPr>
        <w:t xml:space="preserve"> بلکه سقوط عمل است چون ظرف عمل خارج</w:t>
      </w:r>
      <w:r>
        <w:rPr>
          <w:rFonts w:hint="cs"/>
          <w:rtl/>
        </w:rPr>
        <w:t>ی</w:t>
      </w:r>
      <w:r>
        <w:rPr>
          <w:rtl/>
        </w:rPr>
        <w:t xml:space="preserve"> است و ظرف سقوط هم خارج است که اگر وضو بگ</w:t>
      </w:r>
      <w:r>
        <w:rPr>
          <w:rFonts w:hint="cs"/>
          <w:rtl/>
        </w:rPr>
        <w:t>یرد</w:t>
      </w:r>
      <w:r>
        <w:rPr>
          <w:rtl/>
        </w:rPr>
        <w:t xml:space="preserve"> آن امر وضو از شما ساقط شد و نمی‌گویند که وجوب </w:t>
      </w:r>
      <w:r>
        <w:rPr>
          <w:rFonts w:hint="cs"/>
          <w:rtl/>
        </w:rPr>
        <w:t>ی</w:t>
      </w:r>
      <w:r>
        <w:rPr>
          <w:rtl/>
        </w:rPr>
        <w:t>ا ند</w:t>
      </w:r>
      <w:r>
        <w:rPr>
          <w:rFonts w:hint="cs"/>
          <w:rtl/>
        </w:rPr>
        <w:t>ب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متوض</w:t>
      </w:r>
      <w:r>
        <w:rPr>
          <w:rFonts w:hint="cs"/>
          <w:rtl/>
        </w:rPr>
        <w:t>ی</w:t>
      </w:r>
      <w:r>
        <w:rPr>
          <w:rtl/>
        </w:rPr>
        <w:t xml:space="preserve"> ساقط شده است چون ظرف ثبوت ظرف تشر</w:t>
      </w:r>
      <w:r>
        <w:rPr>
          <w:rFonts w:hint="cs"/>
          <w:rtl/>
        </w:rPr>
        <w:t>یع</w:t>
      </w:r>
      <w:r>
        <w:rPr>
          <w:rtl/>
        </w:rPr>
        <w:t xml:space="preserve"> است نه ظرف خارج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>
        <w:rPr>
          <w:rtl/>
        </w:rPr>
        <w:t>اما همان که از عدل</w:t>
      </w:r>
      <w:r>
        <w:rPr>
          <w:rFonts w:hint="cs"/>
          <w:rtl/>
        </w:rPr>
        <w:t>یه</w:t>
      </w:r>
      <w:r>
        <w:rPr>
          <w:rtl/>
        </w:rPr>
        <w:t xml:space="preserve"> و محقق طوس</w:t>
      </w:r>
      <w:r>
        <w:rPr>
          <w:rFonts w:hint="cs"/>
          <w:rtl/>
        </w:rPr>
        <w:t>ی</w:t>
      </w:r>
      <w:r>
        <w:rPr>
          <w:rtl/>
        </w:rPr>
        <w:t xml:space="preserve"> نقل شد که اگر ن</w:t>
      </w:r>
      <w:r>
        <w:rPr>
          <w:rFonts w:hint="cs"/>
          <w:rtl/>
        </w:rPr>
        <w:t>یت</w:t>
      </w:r>
      <w:r>
        <w:rPr>
          <w:rtl/>
        </w:rPr>
        <w:t xml:space="preserve"> شود ثواب می‌برد و باعث می‌شود به سمت عمل حرکت کند که ا</w:t>
      </w:r>
      <w:r>
        <w:rPr>
          <w:rFonts w:hint="cs"/>
          <w:rtl/>
        </w:rPr>
        <w:t>ین</w:t>
      </w:r>
      <w:r>
        <w:rPr>
          <w:rtl/>
        </w:rPr>
        <w:t xml:space="preserve"> حرف برمی‌گردد به داع</w:t>
      </w:r>
      <w:r>
        <w:rPr>
          <w:rFonts w:hint="cs"/>
          <w:rtl/>
        </w:rPr>
        <w:t>ی</w:t>
      </w:r>
      <w:r>
        <w:rPr>
          <w:rtl/>
        </w:rPr>
        <w:t xml:space="preserve"> عمل که چرا وضو می‌گیرد چون دواع</w:t>
      </w:r>
      <w:r>
        <w:rPr>
          <w:rFonts w:hint="cs"/>
          <w:rtl/>
        </w:rPr>
        <w:t>ی</w:t>
      </w:r>
      <w:r>
        <w:rPr>
          <w:rtl/>
        </w:rPr>
        <w:t xml:space="preserve"> مختلف است </w:t>
      </w:r>
      <w:r>
        <w:rPr>
          <w:rFonts w:hint="cs"/>
          <w:rtl/>
        </w:rPr>
        <w:t>یا</w:t>
      </w:r>
      <w:r>
        <w:rPr>
          <w:rtl/>
        </w:rPr>
        <w:t xml:space="preserve"> به خاطر خود خدا </w:t>
      </w:r>
      <w:r>
        <w:rPr>
          <w:rFonts w:hint="cs"/>
          <w:rtl/>
        </w:rPr>
        <w:t>یا</w:t>
      </w:r>
      <w:r>
        <w:rPr>
          <w:rtl/>
        </w:rPr>
        <w:t xml:space="preserve"> طمع بهشت و ... که د</w:t>
      </w:r>
      <w:r>
        <w:rPr>
          <w:rFonts w:hint="cs"/>
          <w:rtl/>
        </w:rPr>
        <w:t>یگر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وجه نم</w:t>
      </w:r>
      <w:r>
        <w:rPr>
          <w:rFonts w:hint="cs"/>
          <w:rtl/>
        </w:rPr>
        <w:t>ی‌شود.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 xml:space="preserve">فصل ششم </w:t>
      </w:r>
      <w:r>
        <w:rPr>
          <w:rFonts w:hint="cs"/>
          <w:color w:val="FF0000"/>
          <w:rtl/>
        </w:rPr>
        <w:t>(</w:t>
      </w:r>
      <w:r w:rsidRPr="00C7398E">
        <w:rPr>
          <w:color w:val="FF0000"/>
          <w:rtl/>
        </w:rPr>
        <w:t>تفس</w:t>
      </w:r>
      <w:r w:rsidRPr="00C7398E">
        <w:rPr>
          <w:rFonts w:hint="cs"/>
          <w:color w:val="FF0000"/>
          <w:rtl/>
        </w:rPr>
        <w:t>یر</w:t>
      </w:r>
      <w:r w:rsidRPr="00C7398E">
        <w:rPr>
          <w:color w:val="FF0000"/>
          <w:rtl/>
        </w:rPr>
        <w:t xml:space="preserve"> ن</w:t>
      </w:r>
      <w:r w:rsidRPr="00C7398E">
        <w:rPr>
          <w:rFonts w:hint="cs"/>
          <w:color w:val="FF0000"/>
          <w:rtl/>
        </w:rPr>
        <w:t>یت</w:t>
      </w:r>
      <w:r w:rsidRPr="00C7398E">
        <w:rPr>
          <w:color w:val="FF0000"/>
          <w:rtl/>
        </w:rPr>
        <w:t xml:space="preserve"> وجه</w:t>
      </w:r>
      <w:r>
        <w:rPr>
          <w:rFonts w:hint="cs"/>
          <w:color w:val="FF0000"/>
          <w:rtl/>
        </w:rPr>
        <w:t>)</w:t>
      </w:r>
      <w:r>
        <w:rPr>
          <w:color w:val="FF0000"/>
          <w:rtl/>
        </w:rPr>
        <w:t>:</w:t>
      </w:r>
      <w:r>
        <w:rPr>
          <w:rFonts w:hint="cs"/>
          <w:rtl/>
        </w:rPr>
        <w:t xml:space="preserve"> </w:t>
      </w:r>
      <w:r>
        <w:rPr>
          <w:rtl/>
        </w:rPr>
        <w:t>پنج تفس</w:t>
      </w:r>
      <w:r>
        <w:rPr>
          <w:rFonts w:hint="cs"/>
          <w:rtl/>
        </w:rPr>
        <w:t>یر</w:t>
      </w:r>
      <w:r>
        <w:rPr>
          <w:rtl/>
        </w:rPr>
        <w:t xml:space="preserve"> وجود دارد</w:t>
      </w:r>
      <w:r>
        <w:rPr>
          <w:rFonts w:hint="cs"/>
          <w:rtl/>
        </w:rPr>
        <w:t>: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اول:</w:t>
      </w:r>
      <w:r>
        <w:rPr>
          <w:rtl/>
        </w:rPr>
        <w:t xml:space="preserve"> </w:t>
      </w:r>
      <w:r w:rsidRPr="00C7398E">
        <w:rPr>
          <w:color w:val="000080"/>
          <w:rtl/>
        </w:rPr>
        <w:t>شه</w:t>
      </w:r>
      <w:r w:rsidRPr="00C7398E">
        <w:rPr>
          <w:rFonts w:hint="cs"/>
          <w:color w:val="000080"/>
          <w:rtl/>
        </w:rPr>
        <w:t>ید</w:t>
      </w:r>
      <w:r w:rsidRPr="00C7398E">
        <w:rPr>
          <w:color w:val="000080"/>
          <w:rtl/>
        </w:rPr>
        <w:t xml:space="preserve"> اول</w:t>
      </w:r>
      <w:r>
        <w:rPr>
          <w:rtl/>
        </w:rPr>
        <w:t xml:space="preserve"> و اشاعره معتقدند که ن</w:t>
      </w:r>
      <w:r>
        <w:rPr>
          <w:rFonts w:hint="cs"/>
          <w:rtl/>
        </w:rPr>
        <w:t>یت</w:t>
      </w:r>
      <w:r>
        <w:rPr>
          <w:rtl/>
        </w:rPr>
        <w:t xml:space="preserve"> وجه همان قصد امتثال امر مولاست که ا</w:t>
      </w:r>
      <w:r>
        <w:rPr>
          <w:rFonts w:hint="cs"/>
          <w:rtl/>
        </w:rPr>
        <w:t>ین</w:t>
      </w:r>
      <w:r>
        <w:rPr>
          <w:rtl/>
        </w:rPr>
        <w:t xml:space="preserve"> معنا مناسب با قصد امر از نظر س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بق</w:t>
      </w:r>
      <w:r>
        <w:rPr>
          <w:rFonts w:hint="cs"/>
          <w:rtl/>
        </w:rPr>
        <w:t>یه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ذ</w:t>
      </w:r>
      <w:r>
        <w:rPr>
          <w:rFonts w:hint="cs"/>
          <w:rtl/>
        </w:rPr>
        <w:t>یل</w:t>
      </w:r>
      <w:r>
        <w:rPr>
          <w:rtl/>
        </w:rPr>
        <w:t>، مناسب است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دوم:</w:t>
      </w:r>
      <w:r>
        <w:rPr>
          <w:rtl/>
        </w:rPr>
        <w:t xml:space="preserve"> از اکثر عدل</w:t>
      </w:r>
      <w:r>
        <w:rPr>
          <w:rFonts w:hint="cs"/>
          <w:rtl/>
        </w:rPr>
        <w:t>یه،</w:t>
      </w:r>
      <w:r>
        <w:rPr>
          <w:rtl/>
        </w:rPr>
        <w:t xml:space="preserve"> به‌ معنا</w:t>
      </w:r>
      <w:r>
        <w:rPr>
          <w:rFonts w:hint="cs"/>
          <w:rtl/>
        </w:rPr>
        <w:t>ی</w:t>
      </w:r>
      <w:r>
        <w:rPr>
          <w:rtl/>
        </w:rPr>
        <w:t xml:space="preserve"> لطف در واجبات و مندوبات است </w:t>
      </w:r>
      <w:r>
        <w:rPr>
          <w:rFonts w:hint="cs"/>
          <w:rtl/>
        </w:rPr>
        <w:t>یعنی</w:t>
      </w:r>
      <w:r>
        <w:rPr>
          <w:rtl/>
        </w:rPr>
        <w:t xml:space="preserve"> می‌گوید من وضو می‌گیرم تا از الطاف اله</w:t>
      </w:r>
      <w:r>
        <w:rPr>
          <w:rFonts w:hint="cs"/>
          <w:rtl/>
        </w:rPr>
        <w:t>ی</w:t>
      </w:r>
      <w:r>
        <w:rPr>
          <w:rtl/>
        </w:rPr>
        <w:t xml:space="preserve"> بهره‌مند بشوم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سوم: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معتزله: ترک مفسده است که بعد از وضو گناه نکنم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چهارم: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شکر است که وضو </w:t>
      </w:r>
      <w:r>
        <w:rPr>
          <w:rFonts w:hint="cs"/>
          <w:rtl/>
        </w:rPr>
        <w:t>یعنی</w:t>
      </w:r>
      <w:r>
        <w:rPr>
          <w:rtl/>
        </w:rPr>
        <w:t xml:space="preserve"> شکرا لله وضو می‌گیرم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پنجم: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در عروه: مطلق المصلحة که هم منافع اخرو</w:t>
      </w:r>
      <w:r>
        <w:rPr>
          <w:rFonts w:hint="cs"/>
          <w:rtl/>
        </w:rPr>
        <w:t>ی</w:t>
      </w:r>
      <w:r>
        <w:rPr>
          <w:rtl/>
        </w:rPr>
        <w:t xml:space="preserve"> و دن</w:t>
      </w:r>
      <w:r>
        <w:rPr>
          <w:rFonts w:hint="cs"/>
          <w:rtl/>
        </w:rPr>
        <w:t>یوی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lastRenderedPageBreak/>
        <w:t>فصل هفتم:</w:t>
      </w:r>
      <w:r>
        <w:rPr>
          <w:rtl/>
        </w:rPr>
        <w:t xml:space="preserve"> اگر بجا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واجب بکند </w:t>
      </w:r>
      <w:r>
        <w:rPr>
          <w:rFonts w:hint="cs"/>
          <w:rtl/>
        </w:rPr>
        <w:t>یا</w:t>
      </w:r>
      <w:r>
        <w:rPr>
          <w:rtl/>
        </w:rPr>
        <w:t xml:space="preserve"> برعکس </w:t>
      </w:r>
      <w:r>
        <w:rPr>
          <w:rFonts w:hint="cs"/>
          <w:rtl/>
        </w:rPr>
        <w:t>یا</w:t>
      </w:r>
      <w:r>
        <w:rPr>
          <w:rtl/>
        </w:rPr>
        <w:t xml:space="preserve"> بجا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واجب، مستحب گرفت و برعکس آ</w:t>
      </w:r>
      <w:r>
        <w:rPr>
          <w:rFonts w:hint="cs"/>
          <w:rtl/>
        </w:rPr>
        <w:t>یا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هست </w:t>
      </w:r>
      <w:r>
        <w:rPr>
          <w:rFonts w:hint="cs"/>
          <w:rtl/>
        </w:rPr>
        <w:t>یا</w:t>
      </w:r>
      <w:r>
        <w:rPr>
          <w:rtl/>
        </w:rPr>
        <w:t xml:space="preserve"> نه؟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قول اول</w:t>
      </w:r>
      <w:r>
        <w:rPr>
          <w:rFonts w:hint="cs"/>
          <w:color w:val="FF0000"/>
          <w:rtl/>
        </w:rPr>
        <w:t>: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در عروه که اگر ا</w:t>
      </w:r>
      <w:r>
        <w:rPr>
          <w:rFonts w:hint="cs"/>
          <w:rtl/>
        </w:rPr>
        <w:t>ین</w:t>
      </w:r>
      <w:r>
        <w:rPr>
          <w:rtl/>
        </w:rPr>
        <w:t xml:space="preserve"> جابجا</w:t>
      </w:r>
      <w:r>
        <w:rPr>
          <w:rFonts w:hint="cs"/>
          <w:rtl/>
        </w:rPr>
        <w:t>یی</w:t>
      </w:r>
      <w:r>
        <w:rPr>
          <w:rtl/>
        </w:rPr>
        <w:t xml:space="preserve"> تشر</w:t>
      </w:r>
      <w:r>
        <w:rPr>
          <w:rFonts w:hint="cs"/>
          <w:rtl/>
        </w:rPr>
        <w:t>یع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تق</w:t>
      </w:r>
      <w:r>
        <w:rPr>
          <w:rFonts w:hint="cs"/>
          <w:rtl/>
        </w:rPr>
        <w:t>یید</w:t>
      </w:r>
      <w:r>
        <w:rPr>
          <w:rtl/>
        </w:rPr>
        <w:t xml:space="preserve"> نباشد صح</w:t>
      </w:r>
      <w:r>
        <w:rPr>
          <w:rFonts w:hint="cs"/>
          <w:rtl/>
        </w:rPr>
        <w:t>یح</w:t>
      </w:r>
      <w:r>
        <w:rPr>
          <w:rtl/>
        </w:rPr>
        <w:t xml:space="preserve"> است و الا باطل است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C7398E">
        <w:rPr>
          <w:color w:val="FF0000"/>
          <w:rtl/>
        </w:rPr>
        <w:t>قول دوم:</w:t>
      </w:r>
      <w:r>
        <w:rPr>
          <w:rtl/>
        </w:rPr>
        <w:t xml:space="preserve"> مثل </w:t>
      </w:r>
      <w:r w:rsidRPr="006F5D85">
        <w:rPr>
          <w:color w:val="000080"/>
          <w:rtl/>
        </w:rPr>
        <w:t>مرحوم امام ره و خو</w:t>
      </w:r>
      <w:r w:rsidRPr="006F5D85">
        <w:rPr>
          <w:rFonts w:hint="cs"/>
          <w:color w:val="000080"/>
          <w:rtl/>
        </w:rPr>
        <w:t>یی</w:t>
      </w:r>
      <w:r w:rsidRPr="006F5D85">
        <w:rPr>
          <w:color w:val="000080"/>
          <w:rtl/>
        </w:rPr>
        <w:t xml:space="preserve"> ره و آقای گلپا</w:t>
      </w:r>
      <w:r w:rsidRPr="006F5D85">
        <w:rPr>
          <w:rFonts w:hint="cs"/>
          <w:color w:val="000080"/>
          <w:rtl/>
        </w:rPr>
        <w:t>یگانی</w:t>
      </w:r>
      <w:r w:rsidRPr="006F5D85">
        <w:rPr>
          <w:color w:val="000080"/>
          <w:rtl/>
        </w:rPr>
        <w:t xml:space="preserve"> ره</w:t>
      </w:r>
      <w:r>
        <w:rPr>
          <w:rtl/>
        </w:rPr>
        <w:t xml:space="preserve"> </w:t>
      </w:r>
      <w:r w:rsidRPr="006F5D85">
        <w:rPr>
          <w:highlight w:val="yellow"/>
          <w:rtl/>
        </w:rPr>
        <w:t xml:space="preserve">و هو المختار </w:t>
      </w:r>
      <w:r>
        <w:rPr>
          <w:rtl/>
        </w:rPr>
        <w:t>که تفص</w:t>
      </w:r>
      <w:r>
        <w:rPr>
          <w:rFonts w:hint="cs"/>
          <w:rtl/>
        </w:rPr>
        <w:t>یل</w:t>
      </w:r>
      <w:r>
        <w:rPr>
          <w:rtl/>
        </w:rPr>
        <w:t xml:space="preserve"> است که اگر به عنوان تشر</w:t>
      </w:r>
      <w:r>
        <w:rPr>
          <w:rFonts w:hint="cs"/>
          <w:rtl/>
        </w:rPr>
        <w:t>یع</w:t>
      </w:r>
      <w:r>
        <w:rPr>
          <w:rtl/>
        </w:rPr>
        <w:t xml:space="preserve"> باشد باطل است اما اگر به‌عنوان تق</w:t>
      </w:r>
      <w:r>
        <w:rPr>
          <w:rFonts w:hint="cs"/>
          <w:rtl/>
        </w:rPr>
        <w:t>یید</w:t>
      </w:r>
      <w:r>
        <w:rPr>
          <w:rtl/>
        </w:rPr>
        <w:t xml:space="preserve"> باشد باطل ن</w:t>
      </w:r>
      <w:r>
        <w:rPr>
          <w:rFonts w:hint="cs"/>
          <w:rtl/>
        </w:rPr>
        <w:t>یست.</w:t>
      </w:r>
    </w:p>
    <w:p w:rsidR="00B07070" w:rsidRDefault="00B07070" w:rsidP="00B07070">
      <w:pPr>
        <w:jc w:val="lowKashida"/>
        <w:rPr>
          <w:rtl/>
        </w:rPr>
      </w:pPr>
      <w:r w:rsidRPr="006F5D85">
        <w:rPr>
          <w:color w:val="FF0000"/>
          <w:rtl/>
        </w:rPr>
        <w:t>توض</w:t>
      </w:r>
      <w:r w:rsidRPr="006F5D85">
        <w:rPr>
          <w:rFonts w:hint="cs"/>
          <w:color w:val="FF0000"/>
          <w:rtl/>
        </w:rPr>
        <w:t>یح</w:t>
      </w:r>
      <w:r w:rsidRPr="006F5D85">
        <w:rPr>
          <w:color w:val="FF0000"/>
          <w:rtl/>
        </w:rPr>
        <w:t xml:space="preserve"> ذلک: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عمداً بجا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مستحب</w:t>
      </w:r>
      <w:r>
        <w:rPr>
          <w:rFonts w:hint="cs"/>
          <w:rtl/>
        </w:rPr>
        <w:t>ی</w:t>
      </w:r>
      <w:r>
        <w:rPr>
          <w:rtl/>
        </w:rPr>
        <w:t>، وضو</w:t>
      </w:r>
      <w:r>
        <w:rPr>
          <w:rFonts w:hint="cs"/>
          <w:rtl/>
        </w:rPr>
        <w:t>ی</w:t>
      </w:r>
      <w:r>
        <w:rPr>
          <w:rtl/>
        </w:rPr>
        <w:t xml:space="preserve"> واجب بگ</w:t>
      </w:r>
      <w:r>
        <w:rPr>
          <w:rFonts w:hint="cs"/>
          <w:rtl/>
        </w:rPr>
        <w:t>یرد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عمل تشر</w:t>
      </w:r>
      <w:r>
        <w:rPr>
          <w:rFonts w:hint="cs"/>
          <w:rtl/>
        </w:rPr>
        <w:t>یع</w:t>
      </w:r>
      <w:r>
        <w:rPr>
          <w:rtl/>
        </w:rPr>
        <w:t xml:space="preserve"> و حرام است و اگر عبادت متعلق حرمت باشد نه</w:t>
      </w:r>
      <w:r>
        <w:rPr>
          <w:rFonts w:hint="cs"/>
          <w:rtl/>
        </w:rPr>
        <w:t>ی</w:t>
      </w:r>
      <w:r>
        <w:rPr>
          <w:rtl/>
        </w:rPr>
        <w:t xml:space="preserve"> در عبادت مفسد عبادت است اما اگر کس</w:t>
      </w:r>
      <w:r>
        <w:rPr>
          <w:rFonts w:hint="cs"/>
          <w:rtl/>
        </w:rPr>
        <w:t>ی</w:t>
      </w:r>
      <w:r>
        <w:rPr>
          <w:rtl/>
        </w:rPr>
        <w:t xml:space="preserve"> آن وجوب </w:t>
      </w:r>
      <w:r>
        <w:rPr>
          <w:rFonts w:hint="cs"/>
          <w:rtl/>
        </w:rPr>
        <w:t>یا</w:t>
      </w:r>
      <w:r>
        <w:rPr>
          <w:rtl/>
        </w:rPr>
        <w:t xml:space="preserve"> ندب را ق</w:t>
      </w:r>
      <w:r>
        <w:rPr>
          <w:rFonts w:hint="cs"/>
          <w:rtl/>
        </w:rPr>
        <w:t>ید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آن واجب قرار داد مثلاً گفت أتوضأ لواجب </w:t>
      </w:r>
      <w:r>
        <w:rPr>
          <w:rFonts w:hint="cs"/>
          <w:rtl/>
        </w:rPr>
        <w:t>ی</w:t>
      </w:r>
      <w:r>
        <w:rPr>
          <w:rtl/>
        </w:rPr>
        <w:t>ا لندب در ا</w:t>
      </w:r>
      <w:r>
        <w:rPr>
          <w:rFonts w:hint="cs"/>
          <w:rtl/>
        </w:rPr>
        <w:t>ینجا</w:t>
      </w:r>
      <w:r>
        <w:rPr>
          <w:rtl/>
        </w:rPr>
        <w:t xml:space="preserve"> س</w:t>
      </w:r>
      <w:r>
        <w:rPr>
          <w:rFonts w:hint="cs"/>
          <w:rtl/>
        </w:rPr>
        <w:t>ید</w:t>
      </w:r>
      <w:r>
        <w:rPr>
          <w:rtl/>
        </w:rPr>
        <w:t xml:space="preserve"> و اتباع ا</w:t>
      </w:r>
      <w:r>
        <w:rPr>
          <w:rFonts w:hint="cs"/>
          <w:rtl/>
        </w:rPr>
        <w:t>یشان</w:t>
      </w:r>
      <w:r>
        <w:rPr>
          <w:rtl/>
        </w:rPr>
        <w:t xml:space="preserve"> حکم به بطلان کردند چون </w:t>
      </w:r>
      <w:r>
        <w:rPr>
          <w:rFonts w:hint="cs"/>
          <w:rtl/>
        </w:rPr>
        <w:t>«</w:t>
      </w:r>
      <w:r>
        <w:rPr>
          <w:rtl/>
        </w:rPr>
        <w:t>اذا انتف</w:t>
      </w:r>
      <w:r>
        <w:rPr>
          <w:rFonts w:hint="cs"/>
          <w:rtl/>
        </w:rPr>
        <w:t>ی</w:t>
      </w:r>
      <w:r>
        <w:rPr>
          <w:rtl/>
        </w:rPr>
        <w:t xml:space="preserve"> الق</w:t>
      </w:r>
      <w:r>
        <w:rPr>
          <w:rFonts w:hint="cs"/>
          <w:rtl/>
        </w:rPr>
        <w:t>ید</w:t>
      </w:r>
      <w:r>
        <w:rPr>
          <w:rtl/>
        </w:rPr>
        <w:t xml:space="preserve"> انتف</w:t>
      </w:r>
      <w:r>
        <w:rPr>
          <w:rFonts w:hint="cs"/>
          <w:rtl/>
        </w:rPr>
        <w:t>ی</w:t>
      </w:r>
      <w:r>
        <w:rPr>
          <w:rtl/>
        </w:rPr>
        <w:t xml:space="preserve"> المق</w:t>
      </w:r>
      <w:r>
        <w:rPr>
          <w:rFonts w:hint="cs"/>
          <w:rtl/>
        </w:rPr>
        <w:t>ید»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که وضو به ق</w:t>
      </w:r>
      <w:r>
        <w:rPr>
          <w:rFonts w:hint="cs"/>
          <w:rtl/>
        </w:rPr>
        <w:t>ید</w:t>
      </w:r>
      <w:r>
        <w:rPr>
          <w:rtl/>
        </w:rPr>
        <w:t xml:space="preserve"> وجوب گرفته شود در حال</w:t>
      </w:r>
      <w:r>
        <w:rPr>
          <w:rFonts w:hint="cs"/>
          <w:rtl/>
        </w:rPr>
        <w:t>ی</w:t>
      </w:r>
      <w:r>
        <w:rPr>
          <w:rtl/>
        </w:rPr>
        <w:t xml:space="preserve"> که ندب</w:t>
      </w:r>
      <w:r>
        <w:rPr>
          <w:rFonts w:hint="cs"/>
          <w:rtl/>
        </w:rPr>
        <w:t>ی</w:t>
      </w:r>
      <w:r>
        <w:rPr>
          <w:rtl/>
        </w:rPr>
        <w:t xml:space="preserve"> بوده، وقت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ید</w:t>
      </w:r>
      <w:r>
        <w:rPr>
          <w:rtl/>
        </w:rPr>
        <w:t xml:space="preserve"> وجوب رفت مق</w:t>
      </w:r>
      <w:r>
        <w:rPr>
          <w:rFonts w:hint="cs"/>
          <w:rtl/>
        </w:rPr>
        <w:t>ید</w:t>
      </w:r>
      <w:r>
        <w:rPr>
          <w:rtl/>
        </w:rPr>
        <w:t xml:space="preserve"> هم می‌رود و باطل می‌شود</w:t>
      </w:r>
      <w:r>
        <w:rPr>
          <w:rFonts w:hint="cs"/>
          <w:rtl/>
        </w:rPr>
        <w:t>.</w:t>
      </w:r>
    </w:p>
    <w:p w:rsidR="00B07070" w:rsidRDefault="00B07070" w:rsidP="00B07070">
      <w:pPr>
        <w:jc w:val="lowKashida"/>
        <w:rPr>
          <w:rtl/>
        </w:rPr>
      </w:pPr>
      <w:r w:rsidRPr="006F5D85">
        <w:rPr>
          <w:color w:val="FF0000"/>
          <w:rtl/>
        </w:rPr>
        <w:t>اما ادله قائل</w:t>
      </w:r>
      <w:r w:rsidRPr="006F5D85">
        <w:rPr>
          <w:rFonts w:hint="cs"/>
          <w:color w:val="FF0000"/>
          <w:rtl/>
        </w:rPr>
        <w:t>ین</w:t>
      </w:r>
      <w:r w:rsidRPr="006F5D85">
        <w:rPr>
          <w:color w:val="FF0000"/>
          <w:rtl/>
        </w:rPr>
        <w:t xml:space="preserve"> به قول دوم:</w:t>
      </w:r>
      <w:r>
        <w:rPr>
          <w:rtl/>
        </w:rPr>
        <w:t xml:space="preserve"> م</w:t>
      </w:r>
      <w:r>
        <w:rPr>
          <w:rFonts w:hint="cs"/>
          <w:rtl/>
        </w:rPr>
        <w:t>ی‌فرمایند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او شخص</w:t>
      </w:r>
      <w:r>
        <w:rPr>
          <w:rFonts w:hint="cs"/>
          <w:rtl/>
        </w:rPr>
        <w:t>ی</w:t>
      </w:r>
      <w:r>
        <w:rPr>
          <w:rtl/>
        </w:rPr>
        <w:t xml:space="preserve"> است و امر آن شخص</w:t>
      </w:r>
      <w:r>
        <w:rPr>
          <w:rFonts w:hint="cs"/>
          <w:rtl/>
        </w:rPr>
        <w:t>ی</w:t>
      </w:r>
      <w:r>
        <w:rPr>
          <w:rtl/>
        </w:rPr>
        <w:t xml:space="preserve"> است که امر شخص</w:t>
      </w:r>
      <w:r>
        <w:rPr>
          <w:rFonts w:hint="cs"/>
          <w:rtl/>
        </w:rPr>
        <w:t>ی</w:t>
      </w:r>
      <w:r>
        <w:rPr>
          <w:rtl/>
        </w:rPr>
        <w:t xml:space="preserve"> قابل</w:t>
      </w:r>
      <w:r>
        <w:rPr>
          <w:rFonts w:hint="cs"/>
          <w:rtl/>
        </w:rPr>
        <w:t xml:space="preserve">یت </w:t>
      </w:r>
      <w:r>
        <w:rPr>
          <w:rtl/>
        </w:rPr>
        <w:t>برا</w:t>
      </w:r>
      <w:r>
        <w:rPr>
          <w:rFonts w:hint="cs"/>
          <w:rtl/>
        </w:rPr>
        <w:t>ی</w:t>
      </w:r>
      <w:r>
        <w:rPr>
          <w:rtl/>
        </w:rPr>
        <w:t xml:space="preserve"> تق</w:t>
      </w:r>
      <w:r>
        <w:rPr>
          <w:rFonts w:hint="cs"/>
          <w:rtl/>
        </w:rPr>
        <w:t>یید</w:t>
      </w:r>
      <w:r>
        <w:rPr>
          <w:rtl/>
        </w:rPr>
        <w:t xml:space="preserve"> را ندارد و تق</w:t>
      </w:r>
      <w:r>
        <w:rPr>
          <w:rFonts w:hint="cs"/>
          <w:rtl/>
        </w:rPr>
        <w:t>یید</w:t>
      </w:r>
      <w:r>
        <w:rPr>
          <w:rtl/>
        </w:rPr>
        <w:t xml:space="preserve"> مال طب</w:t>
      </w:r>
      <w:r>
        <w:rPr>
          <w:rFonts w:hint="cs"/>
          <w:rtl/>
        </w:rPr>
        <w:t>یعی</w:t>
      </w:r>
      <w:r>
        <w:rPr>
          <w:rtl/>
        </w:rPr>
        <w:t xml:space="preserve"> است نه جزئ</w:t>
      </w:r>
      <w:r>
        <w:rPr>
          <w:rFonts w:hint="cs"/>
          <w:rtl/>
        </w:rPr>
        <w:t>ی</w:t>
      </w:r>
      <w:r>
        <w:rPr>
          <w:rtl/>
        </w:rPr>
        <w:t xml:space="preserve"> پس ا</w:t>
      </w:r>
      <w:r>
        <w:rPr>
          <w:rFonts w:hint="cs"/>
          <w:rtl/>
        </w:rPr>
        <w:t>ین</w:t>
      </w:r>
      <w:r>
        <w:rPr>
          <w:rtl/>
        </w:rPr>
        <w:t xml:space="preserve"> عمل ا</w:t>
      </w:r>
      <w:r>
        <w:rPr>
          <w:rFonts w:hint="cs"/>
          <w:rtl/>
        </w:rPr>
        <w:t>یشان</w:t>
      </w:r>
      <w:r>
        <w:rPr>
          <w:rtl/>
        </w:rPr>
        <w:t xml:space="preserve"> از باب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است و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مبطل وضو ن</w:t>
      </w:r>
      <w:r>
        <w:rPr>
          <w:rFonts w:hint="cs"/>
          <w:rtl/>
        </w:rPr>
        <w:t>یست.</w:t>
      </w:r>
    </w:p>
    <w:p w:rsidR="00B07070" w:rsidRPr="005D315E" w:rsidRDefault="00B07070" w:rsidP="00B07070">
      <w:pPr>
        <w:jc w:val="center"/>
        <w:rPr>
          <w:rFonts w:cs="B Badr" w:hint="cs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070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07070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F7478A6-9BAC-4BE9-B38B-B9B831FFB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070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2023-01-13T08:40:00Z</dcterms:created>
  <dcterms:modified xsi:type="dcterms:W3CDTF">2023-01-13T08:40:00Z</dcterms:modified>
</cp:coreProperties>
</file>