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21F" w:rsidRDefault="00C7321F" w:rsidP="00C7321F">
      <w:pPr>
        <w:jc w:val="center"/>
        <w:rPr>
          <w:rtl/>
        </w:rPr>
      </w:pPr>
      <w:r>
        <w:rPr>
          <w:rtl/>
        </w:rPr>
        <w:t xml:space="preserve">خارج فقه ج 71 </w:t>
      </w:r>
      <w:bookmarkStart w:id="0" w:name="_GoBack"/>
      <w:bookmarkEnd w:id="0"/>
      <w:r>
        <w:rPr>
          <w:rtl/>
        </w:rPr>
        <w:t xml:space="preserve">- عُجب در عبادت - </w:t>
      </w:r>
      <w:r>
        <w:rPr>
          <w:rFonts w:hint="cs"/>
          <w:rtl/>
        </w:rPr>
        <w:t>28/10/1401</w:t>
      </w:r>
    </w:p>
    <w:p w:rsidR="00C7321F" w:rsidRDefault="00C7321F" w:rsidP="00C7321F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آ</w:t>
      </w:r>
      <w:r>
        <w:rPr>
          <w:rFonts w:hint="cs"/>
          <w:rtl/>
        </w:rPr>
        <w:t>یا</w:t>
      </w:r>
      <w:r>
        <w:rPr>
          <w:rtl/>
        </w:rPr>
        <w:t xml:space="preserve"> عُجب مبطل عبادت است؟ - ادله قائل</w:t>
      </w:r>
      <w:r>
        <w:rPr>
          <w:rFonts w:hint="cs"/>
          <w:rtl/>
        </w:rPr>
        <w:t>ین</w:t>
      </w:r>
      <w:r>
        <w:rPr>
          <w:rtl/>
        </w:rPr>
        <w:t xml:space="preserve"> به حرمت عُجب - اشکالات به آنها)</w:t>
      </w:r>
    </w:p>
    <w:p w:rsidR="00C7321F" w:rsidRPr="005B0AF6" w:rsidRDefault="00C7321F" w:rsidP="00C7321F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C7321F" w:rsidRPr="005B0AF6" w:rsidRDefault="00C7321F" w:rsidP="00C7321F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C7321F" w:rsidRDefault="00C7321F" w:rsidP="00C7321F">
      <w:pPr>
        <w:jc w:val="lowKashida"/>
        <w:rPr>
          <w:rtl/>
        </w:rPr>
      </w:pPr>
      <w:r w:rsidRPr="007F7E0E">
        <w:rPr>
          <w:color w:val="FF0000"/>
          <w:rtl/>
        </w:rPr>
        <w:t>جهت دهم:</w:t>
      </w:r>
      <w:r>
        <w:rPr>
          <w:rtl/>
        </w:rPr>
        <w:t xml:space="preserve"> آ</w:t>
      </w:r>
      <w:r>
        <w:rPr>
          <w:rFonts w:hint="cs"/>
          <w:rtl/>
        </w:rPr>
        <w:t>یا</w:t>
      </w:r>
      <w:r>
        <w:rPr>
          <w:rtl/>
        </w:rPr>
        <w:t xml:space="preserve"> عُجب و خودپسند</w:t>
      </w:r>
      <w:r>
        <w:rPr>
          <w:rFonts w:hint="cs"/>
          <w:rtl/>
        </w:rPr>
        <w:t>ی</w:t>
      </w:r>
      <w:r>
        <w:rPr>
          <w:rtl/>
        </w:rPr>
        <w:t xml:space="preserve"> مبطل عبادت است </w:t>
      </w:r>
      <w:r>
        <w:rPr>
          <w:rFonts w:hint="cs"/>
          <w:rtl/>
        </w:rPr>
        <w:t>یا</w:t>
      </w:r>
      <w:r>
        <w:rPr>
          <w:rtl/>
        </w:rPr>
        <w:t xml:space="preserve"> نه؟ </w:t>
      </w:r>
      <w:r w:rsidRPr="007F7E0E">
        <w:rPr>
          <w:color w:val="000080"/>
          <w:rtl/>
        </w:rPr>
        <w:t>س</w:t>
      </w:r>
      <w:r w:rsidRPr="007F7E0E">
        <w:rPr>
          <w:rFonts w:hint="cs"/>
          <w:color w:val="000080"/>
          <w:rtl/>
        </w:rPr>
        <w:t>ید</w:t>
      </w:r>
      <w:r>
        <w:rPr>
          <w:rtl/>
        </w:rPr>
        <w:t xml:space="preserve"> در عروه قائل به تفص</w:t>
      </w:r>
      <w:r>
        <w:rPr>
          <w:rFonts w:hint="cs"/>
          <w:rtl/>
        </w:rPr>
        <w:t>یل</w:t>
      </w:r>
      <w:r>
        <w:rPr>
          <w:rtl/>
        </w:rPr>
        <w:t xml:space="preserve"> شدند که عُجب متأخر، مبطل عمل ن</w:t>
      </w:r>
      <w:r>
        <w:rPr>
          <w:rFonts w:hint="cs"/>
          <w:rtl/>
        </w:rPr>
        <w:t>یست</w:t>
      </w:r>
      <w:r>
        <w:rPr>
          <w:rtl/>
        </w:rPr>
        <w:t xml:space="preserve"> اما اگر مقارن با عمل باشد بنا بر احوط </w:t>
      </w:r>
      <w:r>
        <w:rPr>
          <w:rFonts w:hint="cs"/>
          <w:rtl/>
        </w:rPr>
        <w:t>یعنی</w:t>
      </w:r>
      <w:r>
        <w:rPr>
          <w:rtl/>
        </w:rPr>
        <w:t xml:space="preserve"> احت</w:t>
      </w:r>
      <w:r>
        <w:rPr>
          <w:rFonts w:hint="cs"/>
          <w:rtl/>
        </w:rPr>
        <w:t>یاط</w:t>
      </w:r>
      <w:r>
        <w:rPr>
          <w:rtl/>
        </w:rPr>
        <w:t xml:space="preserve"> مستحب اعاده کردن آن عبادت است، ازآنجایی‌که دل</w:t>
      </w:r>
      <w:r>
        <w:rPr>
          <w:rFonts w:hint="cs"/>
          <w:rtl/>
        </w:rPr>
        <w:t>یلی</w:t>
      </w:r>
      <w:r>
        <w:rPr>
          <w:rtl/>
        </w:rPr>
        <w:t xml:space="preserve"> بر بطلان عبادت به خاطر عُجب ندار</w:t>
      </w:r>
      <w:r>
        <w:rPr>
          <w:rFonts w:hint="cs"/>
          <w:rtl/>
        </w:rPr>
        <w:t>یم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>شان فتوا</w:t>
      </w:r>
      <w:r>
        <w:rPr>
          <w:rFonts w:hint="cs"/>
          <w:rtl/>
        </w:rPr>
        <w:t>ی</w:t>
      </w:r>
      <w:r>
        <w:rPr>
          <w:rtl/>
        </w:rPr>
        <w:t xml:space="preserve"> به عدم بطلان دادند و ازآنجایی‌که </w:t>
      </w:r>
      <w:r w:rsidRPr="00283236">
        <w:rPr>
          <w:color w:val="000080"/>
          <w:rtl/>
        </w:rPr>
        <w:t>صاحب جواهر</w:t>
      </w:r>
      <w:r>
        <w:rPr>
          <w:rtl/>
        </w:rPr>
        <w:t xml:space="preserve"> از برخ</w:t>
      </w:r>
      <w:r>
        <w:rPr>
          <w:rFonts w:hint="cs"/>
          <w:rtl/>
        </w:rPr>
        <w:t>ی</w:t>
      </w:r>
      <w:r>
        <w:rPr>
          <w:rtl/>
        </w:rPr>
        <w:t xml:space="preserve"> از مشا</w:t>
      </w:r>
      <w:r>
        <w:rPr>
          <w:rFonts w:hint="cs"/>
          <w:rtl/>
        </w:rPr>
        <w:t>یخ</w:t>
      </w:r>
      <w:r>
        <w:rPr>
          <w:rtl/>
        </w:rPr>
        <w:t xml:space="preserve"> خود باطل بودن عمل را ذکر فرمودند</w:t>
      </w:r>
      <w:r>
        <w:rPr>
          <w:rStyle w:val="a5"/>
          <w:rtl/>
        </w:rPr>
        <w:footnoteReference w:id="1"/>
      </w:r>
      <w:r>
        <w:rPr>
          <w:rtl/>
        </w:rPr>
        <w:t xml:space="preserve"> لذا فتوا</w:t>
      </w:r>
      <w:r>
        <w:rPr>
          <w:rFonts w:hint="cs"/>
          <w:rtl/>
        </w:rPr>
        <w:t>ی</w:t>
      </w:r>
      <w:r>
        <w:rPr>
          <w:rtl/>
        </w:rPr>
        <w:t xml:space="preserve"> به اعاده از باب احت</w:t>
      </w:r>
      <w:r>
        <w:rPr>
          <w:rFonts w:hint="cs"/>
          <w:rtl/>
        </w:rPr>
        <w:t>یاط</w:t>
      </w:r>
      <w:r>
        <w:rPr>
          <w:rtl/>
        </w:rPr>
        <w:t xml:space="preserve"> دادند</w:t>
      </w:r>
      <w:r>
        <w:rPr>
          <w:rFonts w:hint="cs"/>
          <w:rtl/>
        </w:rPr>
        <w:t>.</w:t>
      </w:r>
    </w:p>
    <w:p w:rsidR="00C7321F" w:rsidRDefault="00C7321F" w:rsidP="00C7321F">
      <w:pPr>
        <w:jc w:val="lowKashida"/>
        <w:rPr>
          <w:rtl/>
        </w:rPr>
      </w:pPr>
      <w:r w:rsidRPr="00283236">
        <w:rPr>
          <w:color w:val="FF0000"/>
          <w:rtl/>
        </w:rPr>
        <w:t>حرمت عُجب:</w:t>
      </w:r>
      <w:r>
        <w:rPr>
          <w:rtl/>
        </w:rPr>
        <w:t xml:space="preserve"> عُجب از رذا</w:t>
      </w:r>
      <w:r>
        <w:rPr>
          <w:rFonts w:hint="cs"/>
          <w:rtl/>
        </w:rPr>
        <w:t>یل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است اما بحث ما ا</w:t>
      </w:r>
      <w:r>
        <w:rPr>
          <w:rFonts w:hint="cs"/>
          <w:rtl/>
        </w:rPr>
        <w:t>ین</w:t>
      </w:r>
      <w:r>
        <w:rPr>
          <w:rtl/>
        </w:rPr>
        <w:t xml:space="preserve"> است که آ</w:t>
      </w:r>
      <w:r>
        <w:rPr>
          <w:rFonts w:hint="cs"/>
          <w:rtl/>
        </w:rPr>
        <w:t>یا</w:t>
      </w:r>
      <w:r>
        <w:rPr>
          <w:rtl/>
        </w:rPr>
        <w:t xml:space="preserve"> شرعاً حرام است </w:t>
      </w:r>
      <w:r>
        <w:rPr>
          <w:rFonts w:hint="cs"/>
          <w:rtl/>
        </w:rPr>
        <w:t>یا</w:t>
      </w:r>
      <w:r>
        <w:rPr>
          <w:rtl/>
        </w:rPr>
        <w:t xml:space="preserve"> نه؟ ه</w:t>
      </w:r>
      <w:r>
        <w:rPr>
          <w:rFonts w:hint="cs"/>
          <w:rtl/>
        </w:rPr>
        <w:t>یچ</w:t>
      </w:r>
      <w:r>
        <w:rPr>
          <w:rtl/>
        </w:rPr>
        <w:t xml:space="preserve"> دل</w:t>
      </w:r>
      <w:r>
        <w:rPr>
          <w:rFonts w:hint="cs"/>
          <w:rtl/>
        </w:rPr>
        <w:t>یلی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حرمت شرع</w:t>
      </w:r>
      <w:r>
        <w:rPr>
          <w:rFonts w:hint="cs"/>
          <w:rtl/>
        </w:rPr>
        <w:t>یه</w:t>
      </w:r>
      <w:r>
        <w:rPr>
          <w:rtl/>
        </w:rPr>
        <w:t xml:space="preserve"> عُجب ندار</w:t>
      </w:r>
      <w:r>
        <w:rPr>
          <w:rFonts w:hint="cs"/>
          <w:rtl/>
        </w:rPr>
        <w:t>یم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فقها محرمات را شمردند عُجب را جزء آنها قرار ندادند لذا به نظر می‌رسد عُجب فقدان نوع</w:t>
      </w:r>
      <w:r>
        <w:rPr>
          <w:rFonts w:hint="cs"/>
          <w:rtl/>
        </w:rPr>
        <w:t>ی</w:t>
      </w:r>
      <w:r>
        <w:rPr>
          <w:rtl/>
        </w:rPr>
        <w:t xml:space="preserve"> از کمال است چون گرفتار </w:t>
      </w:r>
      <w:r>
        <w:rPr>
          <w:rFonts w:hint="cs"/>
          <w:rtl/>
        </w:rPr>
        <w:t>یک</w:t>
      </w:r>
      <w:r>
        <w:rPr>
          <w:rtl/>
        </w:rPr>
        <w:t xml:space="preserve"> جهل و نادان</w:t>
      </w:r>
      <w:r>
        <w:rPr>
          <w:rFonts w:hint="cs"/>
          <w:rtl/>
        </w:rPr>
        <w:t>ی</w:t>
      </w:r>
      <w:r>
        <w:rPr>
          <w:rtl/>
        </w:rPr>
        <w:t xml:space="preserve"> شده و آن کمال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انسان، خداوند در نظر گرفته است عُجب ا</w:t>
      </w:r>
      <w:r>
        <w:rPr>
          <w:rFonts w:hint="cs"/>
          <w:rtl/>
        </w:rPr>
        <w:t>ین</w:t>
      </w:r>
      <w:r>
        <w:rPr>
          <w:rtl/>
        </w:rPr>
        <w:t xml:space="preserve"> کمال را از ا</w:t>
      </w:r>
      <w:r>
        <w:rPr>
          <w:rFonts w:hint="cs"/>
          <w:rtl/>
        </w:rPr>
        <w:t>ین</w:t>
      </w:r>
      <w:r>
        <w:rPr>
          <w:rtl/>
        </w:rPr>
        <w:t xml:space="preserve"> شخص گرفته است مؤ</w:t>
      </w:r>
      <w:r>
        <w:rPr>
          <w:rFonts w:hint="cs"/>
          <w:rtl/>
        </w:rPr>
        <w:t>ید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نظر</w:t>
      </w:r>
      <w:r>
        <w:rPr>
          <w:rFonts w:hint="cs"/>
          <w:rtl/>
        </w:rPr>
        <w:t>یه</w:t>
      </w:r>
      <w:r>
        <w:rPr>
          <w:rtl/>
        </w:rPr>
        <w:t xml:space="preserve"> هم قول لغو</w:t>
      </w:r>
      <w:r>
        <w:rPr>
          <w:rFonts w:hint="cs"/>
          <w:rtl/>
        </w:rPr>
        <w:t>ی</w:t>
      </w:r>
      <w:r>
        <w:rPr>
          <w:rtl/>
        </w:rPr>
        <w:t xml:space="preserve"> و هم علما</w:t>
      </w:r>
      <w:r>
        <w:rPr>
          <w:rFonts w:hint="cs"/>
          <w:rtl/>
        </w:rPr>
        <w:t>ی</w:t>
      </w:r>
      <w:r>
        <w:rPr>
          <w:rtl/>
        </w:rPr>
        <w:t xml:space="preserve"> اخلاق و روا</w:t>
      </w:r>
      <w:r>
        <w:rPr>
          <w:rFonts w:hint="cs"/>
          <w:rtl/>
        </w:rPr>
        <w:t>یات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</w:p>
    <w:p w:rsidR="00C7321F" w:rsidRDefault="00C7321F" w:rsidP="00C7321F">
      <w:pPr>
        <w:jc w:val="lowKashida"/>
        <w:rPr>
          <w:rtl/>
        </w:rPr>
      </w:pPr>
      <w:r w:rsidRPr="00283236">
        <w:rPr>
          <w:color w:val="FF0000"/>
          <w:rtl/>
        </w:rPr>
        <w:t>اما در لغت:</w:t>
      </w:r>
      <w:r>
        <w:rPr>
          <w:rtl/>
        </w:rPr>
        <w:t xml:space="preserve"> عُجب همان فخر درون</w:t>
      </w:r>
      <w:r>
        <w:rPr>
          <w:rFonts w:hint="cs"/>
          <w:rtl/>
        </w:rPr>
        <w:t>ی</w:t>
      </w:r>
      <w:r>
        <w:rPr>
          <w:rtl/>
        </w:rPr>
        <w:t xml:space="preserve"> و بزرگ‌ب</w:t>
      </w:r>
      <w:r>
        <w:rPr>
          <w:rFonts w:hint="cs"/>
          <w:rtl/>
        </w:rPr>
        <w:t>ینی</w:t>
      </w:r>
      <w:r>
        <w:rPr>
          <w:rtl/>
        </w:rPr>
        <w:t xml:space="preserve"> است و مرد</w:t>
      </w:r>
      <w:r>
        <w:rPr>
          <w:rFonts w:hint="cs"/>
          <w:rtl/>
        </w:rPr>
        <w:t>ی</w:t>
      </w:r>
      <w:r>
        <w:rPr>
          <w:rtl/>
        </w:rPr>
        <w:t xml:space="preserve"> که خودپسند است چ</w:t>
      </w:r>
      <w:r>
        <w:rPr>
          <w:rFonts w:hint="cs"/>
          <w:rtl/>
        </w:rPr>
        <w:t>یزی</w:t>
      </w:r>
      <w:r>
        <w:rPr>
          <w:rtl/>
        </w:rPr>
        <w:t xml:space="preserve"> که خوب است </w:t>
      </w:r>
      <w:r>
        <w:rPr>
          <w:rFonts w:hint="cs"/>
          <w:rtl/>
        </w:rPr>
        <w:t>یا</w:t>
      </w:r>
      <w:r>
        <w:rPr>
          <w:rtl/>
        </w:rPr>
        <w:t xml:space="preserve"> قب</w:t>
      </w:r>
      <w:r>
        <w:rPr>
          <w:rFonts w:hint="cs"/>
          <w:rtl/>
        </w:rPr>
        <w:t>یح</w:t>
      </w:r>
      <w:r>
        <w:rPr>
          <w:rtl/>
        </w:rPr>
        <w:t xml:space="preserve"> است را برا</w:t>
      </w:r>
      <w:r>
        <w:rPr>
          <w:rFonts w:hint="cs"/>
          <w:rtl/>
        </w:rPr>
        <w:t>ی</w:t>
      </w:r>
      <w:r>
        <w:rPr>
          <w:rtl/>
        </w:rPr>
        <w:t xml:space="preserve"> خودش بخواهد مثل ظلم ارباب قب</w:t>
      </w:r>
      <w:r>
        <w:rPr>
          <w:rFonts w:hint="cs"/>
          <w:rtl/>
        </w:rPr>
        <w:t>یح</w:t>
      </w:r>
      <w:r>
        <w:rPr>
          <w:rtl/>
        </w:rPr>
        <w:t xml:space="preserve"> است اما برا</w:t>
      </w:r>
      <w:r>
        <w:rPr>
          <w:rFonts w:hint="cs"/>
          <w:rtl/>
        </w:rPr>
        <w:t>ی</w:t>
      </w:r>
      <w:r>
        <w:rPr>
          <w:rtl/>
        </w:rPr>
        <w:t xml:space="preserve"> خوش می‌خواهد</w:t>
      </w:r>
      <w:r>
        <w:rPr>
          <w:rFonts w:hint="cs"/>
          <w:rtl/>
        </w:rPr>
        <w:t>.</w:t>
      </w:r>
      <w:r>
        <w:rPr>
          <w:rStyle w:val="a5"/>
          <w:rtl/>
        </w:rPr>
        <w:footnoteReference w:id="2"/>
      </w:r>
    </w:p>
    <w:p w:rsidR="00C7321F" w:rsidRDefault="00C7321F" w:rsidP="00C7321F">
      <w:pPr>
        <w:jc w:val="lowKashida"/>
        <w:rPr>
          <w:rtl/>
        </w:rPr>
      </w:pPr>
      <w:r w:rsidRPr="00283236">
        <w:rPr>
          <w:color w:val="FF0000"/>
          <w:rtl/>
        </w:rPr>
        <w:lastRenderedPageBreak/>
        <w:t>اما علما</w:t>
      </w:r>
      <w:r w:rsidRPr="00283236">
        <w:rPr>
          <w:rFonts w:hint="cs"/>
          <w:color w:val="FF0000"/>
          <w:rtl/>
        </w:rPr>
        <w:t>ی</w:t>
      </w:r>
      <w:r w:rsidRPr="00283236">
        <w:rPr>
          <w:color w:val="FF0000"/>
          <w:rtl/>
        </w:rPr>
        <w:t xml:space="preserve"> اخلاق:</w:t>
      </w:r>
      <w:r>
        <w:rPr>
          <w:rtl/>
        </w:rPr>
        <w:t xml:space="preserve"> در کتاب‌های اخلاق</w:t>
      </w:r>
      <w:r>
        <w:rPr>
          <w:rFonts w:hint="cs"/>
          <w:rtl/>
        </w:rPr>
        <w:t>ی</w:t>
      </w:r>
      <w:r>
        <w:rPr>
          <w:rtl/>
        </w:rPr>
        <w:t xml:space="preserve"> فرموده‌اند آن‌که در درون خود را بزرگ می‌داند گرفتار عُجب است</w:t>
      </w:r>
      <w:r>
        <w:rPr>
          <w:rFonts w:hint="cs"/>
          <w:rtl/>
        </w:rPr>
        <w:t>.</w:t>
      </w:r>
    </w:p>
    <w:p w:rsidR="00C7321F" w:rsidRPr="00283236" w:rsidRDefault="00C7321F" w:rsidP="00C7321F">
      <w:pPr>
        <w:jc w:val="lowKashida"/>
        <w:rPr>
          <w:color w:val="FF0000"/>
          <w:rtl/>
        </w:rPr>
      </w:pPr>
      <w:r w:rsidRPr="00283236">
        <w:rPr>
          <w:color w:val="FF0000"/>
          <w:rtl/>
        </w:rPr>
        <w:t xml:space="preserve"> اما روا</w:t>
      </w:r>
      <w:r w:rsidRPr="00283236">
        <w:rPr>
          <w:rFonts w:hint="cs"/>
          <w:color w:val="FF0000"/>
          <w:rtl/>
        </w:rPr>
        <w:t>یات</w:t>
      </w:r>
      <w:r w:rsidRPr="00283236">
        <w:rPr>
          <w:color w:val="FF0000"/>
          <w:rtl/>
        </w:rPr>
        <w:t>:</w:t>
      </w:r>
    </w:p>
    <w:p w:rsidR="00C7321F" w:rsidRDefault="00C7321F" w:rsidP="00C7321F">
      <w:pPr>
        <w:jc w:val="lowKashida"/>
        <w:rPr>
          <w:rtl/>
        </w:rPr>
      </w:pPr>
      <w:r w:rsidRPr="00283236">
        <w:rPr>
          <w:color w:val="FF0000"/>
          <w:rtl/>
        </w:rPr>
        <w:t>منها:</w:t>
      </w:r>
      <w:r>
        <w:rPr>
          <w:rtl/>
        </w:rPr>
        <w:t xml:space="preserve"> از ابوحمزه ثمال</w:t>
      </w:r>
      <w:r>
        <w:rPr>
          <w:rFonts w:hint="cs"/>
          <w:rtl/>
        </w:rPr>
        <w:t>ی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عبدالله علیه‌السلام که سه چ</w:t>
      </w:r>
      <w:r>
        <w:rPr>
          <w:rFonts w:hint="cs"/>
          <w:rtl/>
        </w:rPr>
        <w:t>یز</w:t>
      </w:r>
      <w:r>
        <w:rPr>
          <w:rtl/>
        </w:rPr>
        <w:t xml:space="preserve"> انسان را نابود می‌کند </w:t>
      </w:r>
      <w:r>
        <w:rPr>
          <w:rFonts w:hint="cs"/>
          <w:rtl/>
        </w:rPr>
        <w:t>یعنی</w:t>
      </w:r>
      <w:r>
        <w:rPr>
          <w:rtl/>
        </w:rPr>
        <w:t xml:space="preserve"> آن کمال را از انسان می‌گیرد، بخل</w:t>
      </w:r>
      <w:r>
        <w:rPr>
          <w:rFonts w:hint="cs"/>
          <w:rtl/>
        </w:rPr>
        <w:t>ی</w:t>
      </w:r>
      <w:r>
        <w:rPr>
          <w:rtl/>
        </w:rPr>
        <w:t xml:space="preserve"> که انسان را در اخت</w:t>
      </w:r>
      <w:r>
        <w:rPr>
          <w:rFonts w:hint="cs"/>
          <w:rtl/>
        </w:rPr>
        <w:t>یار</w:t>
      </w:r>
      <w:r>
        <w:rPr>
          <w:rtl/>
        </w:rPr>
        <w:t xml:space="preserve"> می‌گیرد، پ</w:t>
      </w:r>
      <w:r>
        <w:rPr>
          <w:rFonts w:hint="cs"/>
          <w:rtl/>
        </w:rPr>
        <w:t>یروی</w:t>
      </w:r>
      <w:r>
        <w:rPr>
          <w:rtl/>
        </w:rPr>
        <w:t xml:space="preserve"> از هوا</w:t>
      </w:r>
      <w:r>
        <w:rPr>
          <w:rFonts w:hint="cs"/>
          <w:rtl/>
        </w:rPr>
        <w:t>ی</w:t>
      </w:r>
      <w:r>
        <w:rPr>
          <w:rtl/>
        </w:rPr>
        <w:t xml:space="preserve"> نفس و خودپسند</w:t>
      </w:r>
      <w:r>
        <w:rPr>
          <w:rFonts w:hint="cs"/>
          <w:rtl/>
        </w:rPr>
        <w:t>ی</w:t>
      </w:r>
      <w:r>
        <w:rPr>
          <w:rtl/>
        </w:rPr>
        <w:t xml:space="preserve"> انسان خودش را</w:t>
      </w:r>
      <w:r>
        <w:rPr>
          <w:rFonts w:hint="cs"/>
          <w:rtl/>
        </w:rPr>
        <w:t>.</w:t>
      </w:r>
    </w:p>
    <w:p w:rsidR="00C7321F" w:rsidRDefault="00C7321F" w:rsidP="00C7321F">
      <w:pPr>
        <w:jc w:val="lowKashida"/>
        <w:rPr>
          <w:rtl/>
        </w:rPr>
      </w:pPr>
      <w:r w:rsidRPr="00283236">
        <w:rPr>
          <w:color w:val="FF0000"/>
          <w:rtl/>
        </w:rPr>
        <w:t>منها:</w:t>
      </w:r>
      <w:r>
        <w:rPr>
          <w:rtl/>
        </w:rPr>
        <w:t xml:space="preserve"> از امیرالمؤمنین علیه‌السلام هرکسی وارد عُجب گردد هلاک می‌شود</w:t>
      </w:r>
      <w:r>
        <w:rPr>
          <w:rFonts w:hint="cs"/>
          <w:rtl/>
        </w:rPr>
        <w:t>.</w:t>
      </w:r>
      <w:r>
        <w:rPr>
          <w:rStyle w:val="a5"/>
          <w:rtl/>
        </w:rPr>
        <w:footnoteReference w:id="3"/>
      </w:r>
    </w:p>
    <w:p w:rsidR="00C7321F" w:rsidRDefault="00C7321F" w:rsidP="00C7321F">
      <w:pPr>
        <w:jc w:val="lowKashida"/>
        <w:rPr>
          <w:rtl/>
        </w:rPr>
      </w:pPr>
      <w:r w:rsidRPr="00283236">
        <w:rPr>
          <w:color w:val="FF0000"/>
          <w:rtl/>
        </w:rPr>
        <w:t>ادله قائل</w:t>
      </w:r>
      <w:r w:rsidRPr="00283236">
        <w:rPr>
          <w:rFonts w:hint="cs"/>
          <w:color w:val="FF0000"/>
          <w:rtl/>
        </w:rPr>
        <w:t>ین</w:t>
      </w:r>
      <w:r w:rsidRPr="00283236">
        <w:rPr>
          <w:color w:val="FF0000"/>
          <w:rtl/>
        </w:rPr>
        <w:t xml:space="preserve"> به حرمت عُجب:</w:t>
      </w:r>
      <w:r>
        <w:rPr>
          <w:rtl/>
        </w:rPr>
        <w:t xml:space="preserve"> </w:t>
      </w:r>
      <w:r w:rsidRPr="00283236">
        <w:rPr>
          <w:color w:val="000080"/>
          <w:rtl/>
        </w:rPr>
        <w:t>ش</w:t>
      </w:r>
      <w:r w:rsidRPr="00283236">
        <w:rPr>
          <w:rFonts w:hint="cs"/>
          <w:color w:val="000080"/>
          <w:rtl/>
        </w:rPr>
        <w:t>یخ</w:t>
      </w:r>
      <w:r w:rsidRPr="00283236">
        <w:rPr>
          <w:color w:val="000080"/>
          <w:rtl/>
        </w:rPr>
        <w:t xml:space="preserve"> محمدتقی</w:t>
      </w:r>
      <w:r>
        <w:rPr>
          <w:color w:val="000080"/>
          <w:rtl/>
        </w:rPr>
        <w:t xml:space="preserve"> </w:t>
      </w:r>
      <w:r>
        <w:rPr>
          <w:rFonts w:hint="cs"/>
          <w:color w:val="000080"/>
          <w:rtl/>
        </w:rPr>
        <w:t>آ</w:t>
      </w:r>
      <w:r w:rsidRPr="00283236">
        <w:rPr>
          <w:color w:val="000080"/>
          <w:rtl/>
        </w:rPr>
        <w:t>مل</w:t>
      </w:r>
      <w:r w:rsidRPr="00283236">
        <w:rPr>
          <w:rFonts w:hint="cs"/>
          <w:color w:val="000080"/>
          <w:rtl/>
        </w:rPr>
        <w:t>ی</w:t>
      </w:r>
      <w:r w:rsidRPr="00283236">
        <w:rPr>
          <w:color w:val="000080"/>
          <w:rtl/>
        </w:rPr>
        <w:t xml:space="preserve"> ره </w:t>
      </w:r>
      <w:r>
        <w:rPr>
          <w:rtl/>
        </w:rPr>
        <w:t xml:space="preserve">و </w:t>
      </w:r>
      <w:r w:rsidRPr="00283236">
        <w:rPr>
          <w:color w:val="000080"/>
          <w:rtl/>
        </w:rPr>
        <w:t>م</w:t>
      </w:r>
      <w:r w:rsidRPr="00283236">
        <w:rPr>
          <w:rFonts w:hint="cs"/>
          <w:color w:val="000080"/>
          <w:rtl/>
        </w:rPr>
        <w:t>یرزا</w:t>
      </w:r>
      <w:r>
        <w:rPr>
          <w:color w:val="000080"/>
          <w:rtl/>
        </w:rPr>
        <w:t xml:space="preserve"> هاشم </w:t>
      </w:r>
      <w:r>
        <w:rPr>
          <w:rFonts w:hint="cs"/>
          <w:color w:val="000080"/>
          <w:rtl/>
        </w:rPr>
        <w:t>آ</w:t>
      </w:r>
      <w:r w:rsidRPr="00283236">
        <w:rPr>
          <w:color w:val="000080"/>
          <w:rtl/>
        </w:rPr>
        <w:t>مل</w:t>
      </w:r>
      <w:r w:rsidRPr="00283236">
        <w:rPr>
          <w:rFonts w:hint="cs"/>
          <w:color w:val="000080"/>
          <w:rtl/>
        </w:rPr>
        <w:t>ی</w:t>
      </w:r>
      <w:r>
        <w:rPr>
          <w:rtl/>
        </w:rPr>
        <w:t xml:space="preserve"> و </w:t>
      </w:r>
      <w:r w:rsidRPr="00283236">
        <w:rPr>
          <w:color w:val="000080"/>
          <w:rtl/>
        </w:rPr>
        <w:t>حاج‌آقا رضا همدان</w:t>
      </w:r>
      <w:r w:rsidRPr="00283236">
        <w:rPr>
          <w:rFonts w:hint="cs"/>
          <w:color w:val="000080"/>
          <w:rtl/>
        </w:rPr>
        <w:t>ی</w:t>
      </w:r>
      <w:r w:rsidRPr="00283236">
        <w:rPr>
          <w:color w:val="000080"/>
          <w:rtl/>
        </w:rPr>
        <w:t xml:space="preserve"> ره</w:t>
      </w:r>
      <w:r>
        <w:rPr>
          <w:rtl/>
        </w:rPr>
        <w:t xml:space="preserve"> می‌فرمایند که عُجب حرمت تکل</w:t>
      </w:r>
      <w:r>
        <w:rPr>
          <w:rFonts w:hint="cs"/>
          <w:rtl/>
        </w:rPr>
        <w:t>یفی</w:t>
      </w:r>
      <w:r>
        <w:rPr>
          <w:rtl/>
        </w:rPr>
        <w:t xml:space="preserve"> دارد نه وضع</w:t>
      </w:r>
      <w:r>
        <w:rPr>
          <w:rFonts w:hint="cs"/>
          <w:rtl/>
        </w:rPr>
        <w:t>ی</w:t>
      </w:r>
      <w:r>
        <w:rPr>
          <w:rtl/>
        </w:rPr>
        <w:t xml:space="preserve"> چون مولد و اسباب عُجب اخت</w:t>
      </w:r>
      <w:r>
        <w:rPr>
          <w:rFonts w:hint="cs"/>
          <w:rtl/>
        </w:rPr>
        <w:t>یاری</w:t>
      </w:r>
      <w:r>
        <w:rPr>
          <w:rtl/>
        </w:rPr>
        <w:t xml:space="preserve"> است و انسان می‌توانست انتخاب نکند</w:t>
      </w:r>
      <w:r>
        <w:rPr>
          <w:rStyle w:val="a5"/>
          <w:rtl/>
        </w:rPr>
        <w:footnoteReference w:id="4"/>
      </w:r>
      <w:r>
        <w:rPr>
          <w:rFonts w:hint="cs"/>
          <w:rtl/>
        </w:rPr>
        <w:t xml:space="preserve"> </w:t>
      </w:r>
      <w:r>
        <w:rPr>
          <w:rtl/>
        </w:rPr>
        <w:t>و‌ روا</w:t>
      </w:r>
      <w:r>
        <w:rPr>
          <w:rFonts w:hint="cs"/>
          <w:rtl/>
        </w:rPr>
        <w:t>یتی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حرمت عُجب ذکر کردند</w:t>
      </w:r>
      <w:r>
        <w:rPr>
          <w:rFonts w:hint="cs"/>
          <w:rtl/>
        </w:rPr>
        <w:t>.</w:t>
      </w:r>
    </w:p>
    <w:p w:rsidR="00C7321F" w:rsidRDefault="00C7321F" w:rsidP="00C7321F">
      <w:pPr>
        <w:jc w:val="lowKashida"/>
        <w:rPr>
          <w:rtl/>
        </w:rPr>
      </w:pPr>
      <w:r w:rsidRPr="00283236">
        <w:rPr>
          <w:color w:val="FF0000"/>
          <w:rtl/>
        </w:rPr>
        <w:t>منها:</w:t>
      </w:r>
      <w:r>
        <w:rPr>
          <w:rtl/>
        </w:rPr>
        <w:t xml:space="preserve"> وعنه، عن أبيه، عن علي بن أسباط، عن أحمد بن عمر الحلال، </w:t>
      </w:r>
      <w:r w:rsidRPr="00283236">
        <w:rPr>
          <w:color w:val="008000"/>
          <w:rtl/>
        </w:rPr>
        <w:t xml:space="preserve">عن علي ابن سويد عن أبي الحسن عليه السلام قال: سألته عن العُجب الذي يفسد العمل، فقال: العُجب درجات منها أن يزين للعبد سوء عمله فيراه حسنا فيعُجبه، ويحسب أنه يحسن صنعا، </w:t>
      </w:r>
      <w:r w:rsidRPr="00283236">
        <w:rPr>
          <w:rFonts w:hint="cs"/>
          <w:color w:val="008000"/>
          <w:rtl/>
        </w:rPr>
        <w:t>ومنها</w:t>
      </w:r>
      <w:r w:rsidRPr="00283236">
        <w:rPr>
          <w:color w:val="008000"/>
          <w:rtl/>
        </w:rPr>
        <w:t xml:space="preserve"> أن يؤمن العبد بربه فيمن على الله عز وجل ولله عليه فيه المن.</w:t>
      </w:r>
      <w:r>
        <w:rPr>
          <w:rtl/>
        </w:rPr>
        <w:t xml:space="preserve"> سؤال شد از عُجبی که باعث فساد عمل است حضرت فرمودند که عُجب درجات</w:t>
      </w:r>
      <w:r>
        <w:rPr>
          <w:rFonts w:hint="cs"/>
          <w:rtl/>
        </w:rPr>
        <w:t>ی</w:t>
      </w:r>
      <w:r>
        <w:rPr>
          <w:rtl/>
        </w:rPr>
        <w:t xml:space="preserve"> دارد، ا</w:t>
      </w:r>
      <w:r>
        <w:rPr>
          <w:rFonts w:hint="cs"/>
          <w:rtl/>
        </w:rPr>
        <w:t>ینکه</w:t>
      </w:r>
      <w:r>
        <w:rPr>
          <w:rtl/>
        </w:rPr>
        <w:t xml:space="preserve"> عمل زشت بنده‌ا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جلوه و ز</w:t>
      </w:r>
      <w:r>
        <w:rPr>
          <w:rFonts w:hint="cs"/>
          <w:rtl/>
        </w:rPr>
        <w:t>یبایی</w:t>
      </w:r>
      <w:r>
        <w:rPr>
          <w:rtl/>
        </w:rPr>
        <w:t xml:space="preserve"> می‌دهد به گمان ا</w:t>
      </w:r>
      <w:r>
        <w:rPr>
          <w:rFonts w:hint="cs"/>
          <w:rtl/>
        </w:rPr>
        <w:t>ینکه</w:t>
      </w:r>
      <w:r>
        <w:rPr>
          <w:rtl/>
        </w:rPr>
        <w:t xml:space="preserve"> کار ن</w:t>
      </w:r>
      <w:r>
        <w:rPr>
          <w:rFonts w:hint="cs"/>
          <w:rtl/>
        </w:rPr>
        <w:t>یکویی</w:t>
      </w:r>
      <w:r>
        <w:rPr>
          <w:rtl/>
        </w:rPr>
        <w:t xml:space="preserve"> را انجام داده و د</w:t>
      </w:r>
      <w:r>
        <w:rPr>
          <w:rFonts w:hint="cs"/>
          <w:rtl/>
        </w:rPr>
        <w:t>یگر</w:t>
      </w:r>
      <w:r>
        <w:rPr>
          <w:rtl/>
        </w:rPr>
        <w:t xml:space="preserve"> ا</w:t>
      </w:r>
      <w:r>
        <w:rPr>
          <w:rFonts w:hint="cs"/>
          <w:rtl/>
        </w:rPr>
        <w:t>یمانی</w:t>
      </w:r>
      <w:r>
        <w:rPr>
          <w:rtl/>
        </w:rPr>
        <w:t xml:space="preserve"> که به خدا دارد را منت بر خدا می‌گذارد و خدا هم بر او منت می‌گذارد (و نعمت اله</w:t>
      </w:r>
      <w:r>
        <w:rPr>
          <w:rFonts w:hint="cs"/>
          <w:rtl/>
        </w:rPr>
        <w:t>ی</w:t>
      </w:r>
      <w:r>
        <w:rPr>
          <w:rtl/>
        </w:rPr>
        <w:t xml:space="preserve"> از آن می‌گیرد و عُجب به او می‌دهد)</w:t>
      </w:r>
      <w:r>
        <w:rPr>
          <w:rFonts w:hint="cs"/>
          <w:rtl/>
        </w:rPr>
        <w:t>.</w:t>
      </w:r>
      <w:r>
        <w:rPr>
          <w:rStyle w:val="a5"/>
          <w:rtl/>
        </w:rPr>
        <w:footnoteReference w:id="5"/>
      </w:r>
    </w:p>
    <w:p w:rsidR="00C7321F" w:rsidRDefault="00C7321F" w:rsidP="00C7321F">
      <w:pPr>
        <w:jc w:val="lowKashida"/>
        <w:rPr>
          <w:rtl/>
        </w:rPr>
      </w:pPr>
      <w:r w:rsidRPr="00283236">
        <w:rPr>
          <w:color w:val="FF0000"/>
          <w:rtl/>
        </w:rPr>
        <w:lastRenderedPageBreak/>
        <w:t>منها:</w:t>
      </w:r>
      <w:r>
        <w:rPr>
          <w:rtl/>
        </w:rPr>
        <w:t xml:space="preserve"> وعن علي بن إبراهيم، عن محمد بن عيسى، عن يونس بن عبد الرحمن، </w:t>
      </w:r>
      <w:r w:rsidRPr="00283236">
        <w:rPr>
          <w:color w:val="008000"/>
          <w:rtl/>
        </w:rPr>
        <w:t xml:space="preserve">عن يونس بن عمار، عن أبي عبد الله عليه السلام قال: قيل له وأنا حاضر: الرجل يكون في صلاته خاليا فيدخله العُجب، فقال: إذا كان أول صلاته بنية يريد بها ربه فلا يضره </w:t>
      </w:r>
      <w:r w:rsidRPr="00283236">
        <w:rPr>
          <w:rFonts w:hint="cs"/>
          <w:color w:val="008000"/>
          <w:rtl/>
        </w:rPr>
        <w:t>ما</w:t>
      </w:r>
      <w:r w:rsidRPr="00283236">
        <w:rPr>
          <w:color w:val="008000"/>
          <w:rtl/>
        </w:rPr>
        <w:t xml:space="preserve"> دخله بعد ذلك، فليمض في صلاته وليخسأ الشيطان.</w:t>
      </w:r>
      <w:r>
        <w:rPr>
          <w:rStyle w:val="a5"/>
          <w:color w:val="008000"/>
          <w:rtl/>
        </w:rPr>
        <w:footnoteReference w:id="6"/>
      </w:r>
      <w:r>
        <w:rPr>
          <w:rFonts w:hint="cs"/>
          <w:rtl/>
        </w:rPr>
        <w:t xml:space="preserve"> من</w:t>
      </w:r>
      <w:r>
        <w:rPr>
          <w:rtl/>
        </w:rPr>
        <w:t xml:space="preserve"> پ</w:t>
      </w:r>
      <w:r>
        <w:rPr>
          <w:rFonts w:hint="cs"/>
          <w:rtl/>
        </w:rPr>
        <w:t>یش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مشغول نماز بود بودم و گرفتار خودپسند</w:t>
      </w:r>
      <w:r>
        <w:rPr>
          <w:rFonts w:hint="cs"/>
          <w:rtl/>
        </w:rPr>
        <w:t>ی</w:t>
      </w:r>
      <w:r>
        <w:rPr>
          <w:rtl/>
        </w:rPr>
        <w:t xml:space="preserve"> شد حضرت فرمودند که اگر نماز را به قصد قربت شروع کرد بعداً گرفتار عُجب شد بداند که ا</w:t>
      </w:r>
      <w:r>
        <w:rPr>
          <w:rFonts w:hint="cs"/>
          <w:rtl/>
        </w:rPr>
        <w:t>ین</w:t>
      </w:r>
      <w:r>
        <w:rPr>
          <w:rtl/>
        </w:rPr>
        <w:t xml:space="preserve"> نماز صح</w:t>
      </w:r>
      <w:r>
        <w:rPr>
          <w:rFonts w:hint="cs"/>
          <w:rtl/>
        </w:rPr>
        <w:t>یح</w:t>
      </w:r>
      <w:r>
        <w:rPr>
          <w:rtl/>
        </w:rPr>
        <w:t xml:space="preserve"> است و ا</w:t>
      </w:r>
      <w:r>
        <w:rPr>
          <w:rFonts w:hint="cs"/>
          <w:rtl/>
        </w:rPr>
        <w:t>ین</w:t>
      </w:r>
      <w:r>
        <w:rPr>
          <w:rtl/>
        </w:rPr>
        <w:t xml:space="preserve"> عُجب ضرر</w:t>
      </w:r>
      <w:r>
        <w:rPr>
          <w:rFonts w:hint="cs"/>
          <w:rtl/>
        </w:rPr>
        <w:t>ی</w:t>
      </w:r>
      <w:r>
        <w:rPr>
          <w:rtl/>
        </w:rPr>
        <w:t xml:space="preserve"> نمی‌زند و نماز را ادامه بدهد و ش</w:t>
      </w:r>
      <w:r>
        <w:rPr>
          <w:rFonts w:hint="cs"/>
          <w:rtl/>
        </w:rPr>
        <w:t>یطان</w:t>
      </w:r>
      <w:r>
        <w:rPr>
          <w:rtl/>
        </w:rPr>
        <w:t xml:space="preserve"> را دور بکند</w:t>
      </w:r>
      <w:r>
        <w:rPr>
          <w:rFonts w:hint="cs"/>
          <w:rtl/>
        </w:rPr>
        <w:t>.</w:t>
      </w:r>
      <w:r>
        <w:rPr>
          <w:rtl/>
        </w:rPr>
        <w:t xml:space="preserve"> از ظاهر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هم کلمه </w:t>
      </w:r>
      <w:r>
        <w:rPr>
          <w:rFonts w:hint="cs"/>
          <w:rtl/>
        </w:rPr>
        <w:t>یفسد</w:t>
      </w:r>
      <w:r>
        <w:rPr>
          <w:rtl/>
        </w:rPr>
        <w:t xml:space="preserve"> و لا </w:t>
      </w:r>
      <w:r>
        <w:rPr>
          <w:rFonts w:hint="cs"/>
          <w:rtl/>
        </w:rPr>
        <w:t>یضر</w:t>
      </w:r>
      <w:r>
        <w:rPr>
          <w:rtl/>
        </w:rPr>
        <w:t xml:space="preserve"> برداشت م</w:t>
      </w:r>
      <w:r>
        <w:rPr>
          <w:rFonts w:hint="cs"/>
          <w:rtl/>
        </w:rPr>
        <w:t>ی‌شود</w:t>
      </w:r>
      <w:r>
        <w:rPr>
          <w:rtl/>
        </w:rPr>
        <w:t xml:space="preserve"> که عُجب حرام است و مبطل است، مفهوم لا </w:t>
      </w:r>
      <w:r>
        <w:rPr>
          <w:rFonts w:hint="cs"/>
          <w:rtl/>
        </w:rPr>
        <w:t>یضره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اگر ا</w:t>
      </w:r>
      <w:r>
        <w:rPr>
          <w:rFonts w:hint="cs"/>
          <w:rtl/>
        </w:rPr>
        <w:t>ین</w:t>
      </w:r>
      <w:r>
        <w:rPr>
          <w:rtl/>
        </w:rPr>
        <w:t xml:space="preserve"> عُجب از اول نماز با ا</w:t>
      </w:r>
      <w:r>
        <w:rPr>
          <w:rFonts w:hint="cs"/>
          <w:rtl/>
        </w:rPr>
        <w:t>ین</w:t>
      </w:r>
      <w:r>
        <w:rPr>
          <w:rtl/>
        </w:rPr>
        <w:t xml:space="preserve"> شخص مصل</w:t>
      </w:r>
      <w:r>
        <w:rPr>
          <w:rFonts w:hint="cs"/>
          <w:rtl/>
        </w:rPr>
        <w:t>ی</w:t>
      </w:r>
      <w:r>
        <w:rPr>
          <w:rtl/>
        </w:rPr>
        <w:t xml:space="preserve"> بود ا</w:t>
      </w:r>
      <w:r>
        <w:rPr>
          <w:rFonts w:hint="cs"/>
          <w:rtl/>
        </w:rPr>
        <w:t>ین</w:t>
      </w:r>
      <w:r>
        <w:rPr>
          <w:rtl/>
        </w:rPr>
        <w:t xml:space="preserve"> نماز در حرام انجام شده بود و باطل می‌بود</w:t>
      </w:r>
      <w:r>
        <w:rPr>
          <w:rFonts w:hint="cs"/>
          <w:rtl/>
        </w:rPr>
        <w:t>.</w:t>
      </w:r>
    </w:p>
    <w:p w:rsidR="00C7321F" w:rsidRDefault="00C7321F" w:rsidP="00C7321F">
      <w:pPr>
        <w:jc w:val="lowKashida"/>
        <w:rPr>
          <w:rFonts w:hint="cs"/>
          <w:rtl/>
        </w:rPr>
      </w:pPr>
      <w:r w:rsidRPr="00283236">
        <w:rPr>
          <w:highlight w:val="yellow"/>
          <w:rtl/>
        </w:rPr>
        <w:t xml:space="preserve">اشکال استاد: </w:t>
      </w:r>
      <w:r>
        <w:rPr>
          <w:rtl/>
        </w:rPr>
        <w:t>مراد از فساد در روا</w:t>
      </w:r>
      <w:r>
        <w:rPr>
          <w:rFonts w:hint="cs"/>
          <w:rtl/>
        </w:rPr>
        <w:t>یت</w:t>
      </w:r>
      <w:r>
        <w:rPr>
          <w:rtl/>
        </w:rPr>
        <w:t xml:space="preserve"> اول حبط و قبول نشدن عمل است </w:t>
      </w:r>
      <w:r>
        <w:rPr>
          <w:rFonts w:hint="cs"/>
          <w:rtl/>
        </w:rPr>
        <w:t>یعنی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عُجب کمال عمل را گرفت چون خ</w:t>
      </w:r>
      <w:r>
        <w:rPr>
          <w:rFonts w:hint="cs"/>
          <w:rtl/>
        </w:rPr>
        <w:t>ُ</w:t>
      </w:r>
      <w:r>
        <w:rPr>
          <w:rtl/>
        </w:rPr>
        <w:t xml:space="preserve">بث باطن داشت و منظور از </w:t>
      </w:r>
      <w:r>
        <w:rPr>
          <w:rFonts w:hint="cs"/>
          <w:rtl/>
        </w:rPr>
        <w:t>«</w:t>
      </w:r>
      <w:r>
        <w:rPr>
          <w:rtl/>
        </w:rPr>
        <w:t xml:space="preserve">فلا </w:t>
      </w:r>
      <w:r>
        <w:rPr>
          <w:rFonts w:hint="cs"/>
          <w:rtl/>
        </w:rPr>
        <w:t>یضره»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جزاء در ا</w:t>
      </w:r>
      <w:r>
        <w:rPr>
          <w:rFonts w:hint="cs"/>
          <w:rtl/>
        </w:rPr>
        <w:t>ینجا</w:t>
      </w:r>
      <w:r>
        <w:rPr>
          <w:rtl/>
        </w:rPr>
        <w:t xml:space="preserve"> محذوف است و </w:t>
      </w:r>
      <w:r>
        <w:rPr>
          <w:rFonts w:hint="cs"/>
          <w:rtl/>
        </w:rPr>
        <w:t>«</w:t>
      </w:r>
      <w:r>
        <w:rPr>
          <w:rtl/>
        </w:rPr>
        <w:t xml:space="preserve">فلا </w:t>
      </w:r>
      <w:r>
        <w:rPr>
          <w:rFonts w:hint="cs"/>
          <w:rtl/>
        </w:rPr>
        <w:t>یضره»</w:t>
      </w:r>
      <w:r>
        <w:rPr>
          <w:rtl/>
        </w:rPr>
        <w:t xml:space="preserve"> قائم مقام جزا شده است و جزا</w:t>
      </w:r>
      <w:r>
        <w:rPr>
          <w:rFonts w:hint="cs"/>
          <w:rtl/>
        </w:rPr>
        <w:t>ی</w:t>
      </w:r>
      <w:r>
        <w:rPr>
          <w:rtl/>
        </w:rPr>
        <w:t xml:space="preserve"> آن: کانت صلاته صح</w:t>
      </w:r>
      <w:r>
        <w:rPr>
          <w:rFonts w:hint="cs"/>
          <w:rtl/>
        </w:rPr>
        <w:t>یحه</w:t>
      </w:r>
      <w:r>
        <w:rPr>
          <w:rtl/>
        </w:rPr>
        <w:t xml:space="preserve"> که اگر نماز را با اخلاص شروع کرد نماز صح</w:t>
      </w:r>
      <w:r>
        <w:rPr>
          <w:rFonts w:hint="cs"/>
          <w:rtl/>
        </w:rPr>
        <w:t>یح</w:t>
      </w:r>
      <w:r>
        <w:rPr>
          <w:rtl/>
        </w:rPr>
        <w:t xml:space="preserve"> است و عُجب متأخر مضر ن</w:t>
      </w:r>
      <w:r>
        <w:rPr>
          <w:rFonts w:hint="cs"/>
          <w:rtl/>
        </w:rPr>
        <w:t>یست</w:t>
      </w:r>
      <w:r>
        <w:rPr>
          <w:rtl/>
        </w:rPr>
        <w:t xml:space="preserve"> چون نماز بدون اخلاص صح</w:t>
      </w:r>
      <w:r>
        <w:rPr>
          <w:rFonts w:hint="cs"/>
          <w:rtl/>
        </w:rPr>
        <w:t>یح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و امام تأکید به اخلاص در نماز کردند</w:t>
      </w:r>
      <w:r>
        <w:rPr>
          <w:rFonts w:hint="cs"/>
          <w:rtl/>
        </w:rPr>
        <w:t>.</w:t>
      </w:r>
    </w:p>
    <w:p w:rsidR="008027AD" w:rsidRPr="00C7321F" w:rsidRDefault="00C7321F" w:rsidP="00C7321F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C7321F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0C4" w:rsidRDefault="00EE70C4" w:rsidP="00C7321F">
      <w:pPr>
        <w:spacing w:after="0" w:line="240" w:lineRule="auto"/>
      </w:pPr>
      <w:r>
        <w:separator/>
      </w:r>
    </w:p>
  </w:endnote>
  <w:endnote w:type="continuationSeparator" w:id="0">
    <w:p w:rsidR="00EE70C4" w:rsidRDefault="00EE70C4" w:rsidP="00C73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0C4" w:rsidRDefault="00EE70C4" w:rsidP="00C7321F">
      <w:pPr>
        <w:spacing w:after="0" w:line="240" w:lineRule="auto"/>
      </w:pPr>
      <w:r>
        <w:separator/>
      </w:r>
    </w:p>
  </w:footnote>
  <w:footnote w:type="continuationSeparator" w:id="0">
    <w:p w:rsidR="00EE70C4" w:rsidRDefault="00EE70C4" w:rsidP="00C7321F">
      <w:pPr>
        <w:spacing w:after="0" w:line="240" w:lineRule="auto"/>
      </w:pPr>
      <w:r>
        <w:continuationSeparator/>
      </w:r>
    </w:p>
  </w:footnote>
  <w:footnote w:id="1">
    <w:p w:rsidR="00C7321F" w:rsidRPr="001B2A76" w:rsidRDefault="00C7321F" w:rsidP="00C7321F">
      <w:pPr>
        <w:pStyle w:val="a3"/>
        <w:rPr>
          <w:rFonts w:cs="B Badr" w:hint="cs"/>
          <w:b w:val="0"/>
          <w:bCs/>
          <w:sz w:val="24"/>
          <w:szCs w:val="24"/>
        </w:rPr>
      </w:pPr>
      <w:r w:rsidRPr="001B2A76">
        <w:rPr>
          <w:rStyle w:val="a5"/>
          <w:rFonts w:cs="B Badr"/>
          <w:b w:val="0"/>
          <w:bCs/>
          <w:sz w:val="24"/>
          <w:szCs w:val="24"/>
        </w:rPr>
        <w:footnoteRef/>
      </w:r>
      <w:r w:rsidRPr="001B2A76">
        <w:rPr>
          <w:rFonts w:cs="B Badr"/>
          <w:b w:val="0"/>
          <w:bCs/>
          <w:sz w:val="24"/>
          <w:szCs w:val="24"/>
          <w:rtl/>
        </w:rPr>
        <w:t xml:space="preserve"> جواهر</w:t>
      </w:r>
      <w:r w:rsidRPr="001B2A76">
        <w:rPr>
          <w:rFonts w:cs="B Badr" w:hint="cs"/>
          <w:b w:val="0"/>
          <w:bCs/>
          <w:sz w:val="24"/>
          <w:szCs w:val="24"/>
          <w:rtl/>
        </w:rPr>
        <w:t xml:space="preserve"> الکلام</w:t>
      </w:r>
      <w:r w:rsidRPr="001B2A76">
        <w:rPr>
          <w:rFonts w:cs="B Badr"/>
          <w:b w:val="0"/>
          <w:bCs/>
          <w:sz w:val="24"/>
          <w:szCs w:val="24"/>
          <w:rtl/>
        </w:rPr>
        <w:t xml:space="preserve"> ج ۲ ص ۱۰۰</w:t>
      </w:r>
    </w:p>
  </w:footnote>
  <w:footnote w:id="2">
    <w:p w:rsidR="00C7321F" w:rsidRPr="001B2A76" w:rsidRDefault="00C7321F" w:rsidP="00C7321F">
      <w:pPr>
        <w:pStyle w:val="a3"/>
        <w:rPr>
          <w:rFonts w:cs="B Badr" w:hint="cs"/>
          <w:b w:val="0"/>
          <w:bCs/>
          <w:sz w:val="24"/>
          <w:szCs w:val="24"/>
        </w:rPr>
      </w:pPr>
      <w:r w:rsidRPr="001B2A76">
        <w:rPr>
          <w:rStyle w:val="a5"/>
          <w:rFonts w:cs="B Badr"/>
          <w:b w:val="0"/>
          <w:bCs/>
          <w:sz w:val="24"/>
          <w:szCs w:val="24"/>
        </w:rPr>
        <w:footnoteRef/>
      </w:r>
      <w:r w:rsidRPr="001B2A76">
        <w:rPr>
          <w:rFonts w:cs="B Badr"/>
          <w:b w:val="0"/>
          <w:bCs/>
          <w:sz w:val="24"/>
          <w:szCs w:val="24"/>
          <w:rtl/>
        </w:rPr>
        <w:t xml:space="preserve"> لسان العرب ج ۱ ص ۵۸۲</w:t>
      </w:r>
    </w:p>
  </w:footnote>
  <w:footnote w:id="3">
    <w:p w:rsidR="00C7321F" w:rsidRPr="001B2A76" w:rsidRDefault="00C7321F" w:rsidP="00C7321F">
      <w:pPr>
        <w:pStyle w:val="a3"/>
        <w:rPr>
          <w:rFonts w:cs="B Badr" w:hint="cs"/>
          <w:b w:val="0"/>
          <w:bCs/>
          <w:sz w:val="24"/>
          <w:szCs w:val="24"/>
        </w:rPr>
      </w:pPr>
      <w:r w:rsidRPr="001B2A76">
        <w:rPr>
          <w:rStyle w:val="a5"/>
          <w:rFonts w:cs="B Badr"/>
          <w:b w:val="0"/>
          <w:bCs/>
          <w:sz w:val="24"/>
          <w:szCs w:val="24"/>
        </w:rPr>
        <w:footnoteRef/>
      </w:r>
      <w:r w:rsidRPr="001B2A76">
        <w:rPr>
          <w:rFonts w:cs="B Badr"/>
          <w:b w:val="0"/>
          <w:bCs/>
          <w:sz w:val="24"/>
          <w:szCs w:val="24"/>
          <w:rtl/>
        </w:rPr>
        <w:t xml:space="preserve"> وسائل ج ۱ ص ۷۸- ۷۴</w:t>
      </w:r>
    </w:p>
  </w:footnote>
  <w:footnote w:id="4">
    <w:p w:rsidR="00C7321F" w:rsidRPr="001B2A76" w:rsidRDefault="00C7321F" w:rsidP="00C7321F">
      <w:pPr>
        <w:pStyle w:val="a3"/>
        <w:rPr>
          <w:rFonts w:cs="B Badr" w:hint="cs"/>
          <w:b w:val="0"/>
          <w:bCs/>
          <w:sz w:val="24"/>
          <w:szCs w:val="24"/>
          <w:rtl/>
        </w:rPr>
      </w:pPr>
      <w:r w:rsidRPr="001B2A76">
        <w:rPr>
          <w:rStyle w:val="a5"/>
          <w:rFonts w:cs="B Badr"/>
          <w:b w:val="0"/>
          <w:bCs/>
          <w:sz w:val="24"/>
          <w:szCs w:val="24"/>
        </w:rPr>
        <w:footnoteRef/>
      </w:r>
      <w:r w:rsidRPr="001B2A76">
        <w:rPr>
          <w:rFonts w:cs="B Badr"/>
          <w:b w:val="0"/>
          <w:bCs/>
          <w:sz w:val="24"/>
          <w:szCs w:val="24"/>
          <w:rtl/>
        </w:rPr>
        <w:t xml:space="preserve"> مصباح ال</w:t>
      </w:r>
      <w:r w:rsidRPr="001B2A76">
        <w:rPr>
          <w:rFonts w:cs="B Badr" w:hint="cs"/>
          <w:b w:val="0"/>
          <w:bCs/>
          <w:sz w:val="24"/>
          <w:szCs w:val="24"/>
          <w:rtl/>
        </w:rPr>
        <w:t>هدی</w:t>
      </w:r>
      <w:r w:rsidRPr="001B2A76">
        <w:rPr>
          <w:rFonts w:cs="B Badr"/>
          <w:b w:val="0"/>
          <w:bCs/>
          <w:sz w:val="24"/>
          <w:szCs w:val="24"/>
          <w:rtl/>
        </w:rPr>
        <w:t xml:space="preserve"> ج ۳ ص ۴۶۵</w:t>
      </w:r>
    </w:p>
  </w:footnote>
  <w:footnote w:id="5">
    <w:p w:rsidR="00C7321F" w:rsidRPr="001B2A76" w:rsidRDefault="00C7321F" w:rsidP="00C7321F">
      <w:pPr>
        <w:pStyle w:val="a3"/>
        <w:rPr>
          <w:rFonts w:cs="B Badr" w:hint="cs"/>
          <w:b w:val="0"/>
          <w:bCs/>
          <w:sz w:val="24"/>
          <w:szCs w:val="24"/>
        </w:rPr>
      </w:pPr>
      <w:r w:rsidRPr="001B2A76">
        <w:rPr>
          <w:rStyle w:val="a5"/>
          <w:rFonts w:cs="B Badr"/>
          <w:b w:val="0"/>
          <w:bCs/>
          <w:sz w:val="24"/>
          <w:szCs w:val="24"/>
        </w:rPr>
        <w:footnoteRef/>
      </w:r>
      <w:r w:rsidRPr="001B2A76">
        <w:rPr>
          <w:rFonts w:cs="B Badr"/>
          <w:b w:val="0"/>
          <w:bCs/>
          <w:sz w:val="24"/>
          <w:szCs w:val="24"/>
          <w:rtl/>
        </w:rPr>
        <w:t xml:space="preserve"> همان ج ۱ باب ۴ ح ۵</w:t>
      </w:r>
    </w:p>
  </w:footnote>
  <w:footnote w:id="6">
    <w:p w:rsidR="00C7321F" w:rsidRPr="001B2A76" w:rsidRDefault="00C7321F" w:rsidP="00C7321F">
      <w:pPr>
        <w:pStyle w:val="a3"/>
        <w:rPr>
          <w:rFonts w:cs="B Badr" w:hint="cs"/>
          <w:b w:val="0"/>
          <w:bCs/>
          <w:sz w:val="24"/>
          <w:szCs w:val="24"/>
        </w:rPr>
      </w:pPr>
      <w:r w:rsidRPr="001B2A76">
        <w:rPr>
          <w:rStyle w:val="a5"/>
          <w:rFonts w:cs="B Badr"/>
          <w:b w:val="0"/>
          <w:bCs/>
          <w:sz w:val="24"/>
          <w:szCs w:val="24"/>
        </w:rPr>
        <w:footnoteRef/>
      </w:r>
      <w:r w:rsidRPr="001B2A76">
        <w:rPr>
          <w:rFonts w:cs="B Badr"/>
          <w:b w:val="0"/>
          <w:bCs/>
          <w:sz w:val="24"/>
          <w:szCs w:val="24"/>
          <w:rtl/>
        </w:rPr>
        <w:t xml:space="preserve"> همان ص ۸۰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1F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C7321F"/>
    <w:rsid w:val="00D9044F"/>
    <w:rsid w:val="00DB1526"/>
    <w:rsid w:val="00EC0531"/>
    <w:rsid w:val="00EE7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474712E-EB87-4E51-B241-D5C818BB3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21F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C732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2988</Characters>
  <Application>Microsoft Office Word</Application>
  <DocSecurity>0</DocSecurity>
  <Lines>24</Lines>
  <Paragraphs>7</Paragraphs>
  <ScaleCrop>false</ScaleCrop>
  <Company/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2023-01-19T14:14:00Z</dcterms:created>
  <dcterms:modified xsi:type="dcterms:W3CDTF">2023-01-19T14:14:00Z</dcterms:modified>
</cp:coreProperties>
</file>