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4DB" w:rsidRDefault="001374DB" w:rsidP="001374DB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70 - ر</w:t>
      </w:r>
      <w:r>
        <w:rPr>
          <w:rFonts w:hint="cs"/>
          <w:rtl/>
        </w:rPr>
        <w:t>یا</w:t>
      </w:r>
      <w:r>
        <w:rPr>
          <w:rtl/>
        </w:rPr>
        <w:t xml:space="preserve"> در مستحبات عبادت - </w:t>
      </w:r>
      <w:r>
        <w:rPr>
          <w:rFonts w:hint="cs"/>
          <w:rtl/>
        </w:rPr>
        <w:t>27/10/1401</w:t>
      </w:r>
    </w:p>
    <w:p w:rsidR="001374DB" w:rsidRDefault="001374DB" w:rsidP="001374DB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خالص بودن - حکم ر</w:t>
      </w:r>
      <w:r>
        <w:rPr>
          <w:rFonts w:hint="cs"/>
          <w:rtl/>
        </w:rPr>
        <w:t>یا</w:t>
      </w:r>
      <w:r>
        <w:rPr>
          <w:rtl/>
        </w:rPr>
        <w:t xml:space="preserve"> در اجزا</w:t>
      </w:r>
      <w:r>
        <w:rPr>
          <w:rFonts w:hint="cs"/>
          <w:rtl/>
        </w:rPr>
        <w:t>ی</w:t>
      </w:r>
      <w:r>
        <w:rPr>
          <w:rtl/>
        </w:rPr>
        <w:t xml:space="preserve"> مستحب عبادت - اقوال - ادله - نظر استاد - حکم خطورات قلب</w:t>
      </w:r>
      <w:r>
        <w:rPr>
          <w:rFonts w:hint="cs"/>
          <w:rtl/>
        </w:rPr>
        <w:t>ی</w:t>
      </w:r>
      <w:r>
        <w:rPr>
          <w:rtl/>
        </w:rPr>
        <w:t xml:space="preserve"> - تعارض روا</w:t>
      </w:r>
      <w:r>
        <w:rPr>
          <w:rFonts w:hint="cs"/>
          <w:rtl/>
        </w:rPr>
        <w:t>یات</w:t>
      </w:r>
      <w:r>
        <w:rPr>
          <w:rtl/>
        </w:rPr>
        <w:t xml:space="preserve"> - جمع ب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>)</w:t>
      </w:r>
    </w:p>
    <w:p w:rsidR="001374DB" w:rsidRPr="005B0AF6" w:rsidRDefault="001374DB" w:rsidP="001374DB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1374DB" w:rsidRPr="005B0AF6" w:rsidRDefault="001374DB" w:rsidP="001374DB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t>جهت ششم:</w:t>
      </w:r>
      <w:r>
        <w:rPr>
          <w:rtl/>
        </w:rPr>
        <w:t xml:space="preserve"> اگر در اجزا</w:t>
      </w:r>
      <w:r>
        <w:rPr>
          <w:rFonts w:hint="cs"/>
          <w:rtl/>
        </w:rPr>
        <w:t>ی</w:t>
      </w:r>
      <w:r>
        <w:rPr>
          <w:rtl/>
        </w:rPr>
        <w:t xml:space="preserve"> مستحب مثل قنوت در نماز ر</w:t>
      </w:r>
      <w:r>
        <w:rPr>
          <w:rFonts w:hint="cs"/>
          <w:rtl/>
        </w:rPr>
        <w:t>یا</w:t>
      </w:r>
      <w:r>
        <w:rPr>
          <w:rtl/>
        </w:rPr>
        <w:t xml:space="preserve"> کند آ</w:t>
      </w:r>
      <w:r>
        <w:rPr>
          <w:rFonts w:hint="cs"/>
          <w:rtl/>
        </w:rPr>
        <w:t>یا</w:t>
      </w:r>
      <w:r>
        <w:rPr>
          <w:rtl/>
        </w:rPr>
        <w:t xml:space="preserve"> کل نماز باطل است </w:t>
      </w:r>
      <w:r>
        <w:rPr>
          <w:rFonts w:hint="cs"/>
          <w:rtl/>
        </w:rPr>
        <w:t>یا</w:t>
      </w:r>
      <w:r>
        <w:rPr>
          <w:rtl/>
        </w:rPr>
        <w:t xml:space="preserve"> نه؟ دو قول است</w:t>
      </w:r>
      <w:r>
        <w:rPr>
          <w:rFonts w:hint="cs"/>
          <w:rtl/>
        </w:rPr>
        <w:t>: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t>قول اول: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در عروه قائل به بطلان است هرچند آن جز مستحب باشد باطل است عل</w:t>
      </w:r>
      <w:r>
        <w:rPr>
          <w:rFonts w:hint="cs"/>
          <w:rtl/>
        </w:rPr>
        <w:t>ی</w:t>
      </w:r>
      <w:r>
        <w:rPr>
          <w:rtl/>
        </w:rPr>
        <w:t xml:space="preserve"> الاقو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الاقو</w:t>
      </w:r>
      <w:r>
        <w:rPr>
          <w:rFonts w:hint="cs"/>
          <w:rtl/>
        </w:rPr>
        <w:t>ی</w:t>
      </w:r>
      <w:r>
        <w:rPr>
          <w:rtl/>
        </w:rPr>
        <w:t xml:space="preserve"> می‌رساند که قول د</w:t>
      </w:r>
      <w:r>
        <w:rPr>
          <w:rFonts w:hint="cs"/>
          <w:rtl/>
        </w:rPr>
        <w:t>یگری</w:t>
      </w:r>
      <w:r>
        <w:rPr>
          <w:rtl/>
        </w:rPr>
        <w:t xml:space="preserve"> هم هست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t>قول دوم:</w:t>
      </w:r>
      <w:r>
        <w:rPr>
          <w:rtl/>
        </w:rPr>
        <w:t xml:space="preserve"> و </w:t>
      </w:r>
      <w:r w:rsidRPr="00FB1FDF">
        <w:rPr>
          <w:highlight w:val="yellow"/>
          <w:rtl/>
        </w:rPr>
        <w:t xml:space="preserve">هو المختار </w:t>
      </w:r>
      <w:r>
        <w:rPr>
          <w:rtl/>
        </w:rPr>
        <w:t>که باطل ن</w:t>
      </w:r>
      <w:r>
        <w:rPr>
          <w:rFonts w:hint="cs"/>
          <w:rtl/>
        </w:rPr>
        <w:t>یست</w:t>
      </w:r>
      <w:r>
        <w:rPr>
          <w:rtl/>
        </w:rPr>
        <w:t xml:space="preserve"> به سه دل</w:t>
      </w:r>
      <w:r>
        <w:rPr>
          <w:rFonts w:hint="cs"/>
          <w:rtl/>
        </w:rPr>
        <w:t>یل</w:t>
      </w:r>
      <w:r>
        <w:rPr>
          <w:rtl/>
        </w:rPr>
        <w:t>: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t>دل</w:t>
      </w:r>
      <w:r w:rsidRPr="00FB1FDF">
        <w:rPr>
          <w:rFonts w:hint="cs"/>
          <w:color w:val="FF0000"/>
          <w:rtl/>
        </w:rPr>
        <w:t>یل</w:t>
      </w:r>
      <w:r w:rsidRPr="00FB1FDF">
        <w:rPr>
          <w:color w:val="FF0000"/>
          <w:rtl/>
        </w:rPr>
        <w:t xml:space="preserve"> اول:</w:t>
      </w:r>
      <w:r>
        <w:rPr>
          <w:rtl/>
        </w:rPr>
        <w:t xml:space="preserve"> اجزاء مستحب اجزاء حق</w:t>
      </w:r>
      <w:r>
        <w:rPr>
          <w:rFonts w:hint="cs"/>
          <w:rtl/>
        </w:rPr>
        <w:t>یقیه</w:t>
      </w:r>
      <w:r>
        <w:rPr>
          <w:rtl/>
        </w:rPr>
        <w:t xml:space="preserve"> ن</w:t>
      </w:r>
      <w:r>
        <w:rPr>
          <w:rFonts w:hint="cs"/>
          <w:rtl/>
        </w:rPr>
        <w:t>یستند</w:t>
      </w:r>
      <w:r>
        <w:rPr>
          <w:rtl/>
        </w:rPr>
        <w:t xml:space="preserve"> چون عباد</w:t>
      </w:r>
      <w:r>
        <w:rPr>
          <w:rFonts w:hint="cs"/>
          <w:rtl/>
        </w:rPr>
        <w:t>ا</w:t>
      </w:r>
      <w:r>
        <w:rPr>
          <w:rtl/>
        </w:rPr>
        <w:t>ت اجزاء حق</w:t>
      </w:r>
      <w:r>
        <w:rPr>
          <w:rFonts w:hint="cs"/>
          <w:rtl/>
        </w:rPr>
        <w:t>یقیه</w:t>
      </w:r>
      <w:r>
        <w:rPr>
          <w:rtl/>
        </w:rPr>
        <w:t xml:space="preserve"> دارند مثلاً نماز که </w:t>
      </w:r>
      <w:r>
        <w:rPr>
          <w:rFonts w:hint="cs"/>
          <w:color w:val="008000"/>
          <w:rtl/>
        </w:rPr>
        <w:t>«</w:t>
      </w:r>
      <w:r w:rsidRPr="00FB1FDF">
        <w:rPr>
          <w:color w:val="008000"/>
          <w:rtl/>
        </w:rPr>
        <w:t>اولها التکب</w:t>
      </w:r>
      <w:r w:rsidRPr="00FB1FDF">
        <w:rPr>
          <w:rFonts w:hint="cs"/>
          <w:color w:val="008000"/>
          <w:rtl/>
        </w:rPr>
        <w:t>یر</w:t>
      </w:r>
      <w:r w:rsidRPr="00FB1FDF">
        <w:rPr>
          <w:color w:val="008000"/>
          <w:rtl/>
        </w:rPr>
        <w:t xml:space="preserve"> و آخرها التسل</w:t>
      </w:r>
      <w:r w:rsidRPr="00FB1FDF">
        <w:rPr>
          <w:rFonts w:hint="cs"/>
          <w:color w:val="008000"/>
          <w:rtl/>
        </w:rPr>
        <w:t>یم</w:t>
      </w:r>
      <w:r>
        <w:rPr>
          <w:rFonts w:hint="cs"/>
          <w:color w:val="008000"/>
          <w:rtl/>
        </w:rPr>
        <w:t>»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مثلاً وضو </w:t>
      </w:r>
      <w:r>
        <w:rPr>
          <w:rFonts w:hint="cs"/>
          <w:rtl/>
        </w:rPr>
        <w:t>یک</w:t>
      </w:r>
      <w:r>
        <w:rPr>
          <w:rtl/>
        </w:rPr>
        <w:t xml:space="preserve"> حق</w:t>
      </w:r>
      <w:r>
        <w:rPr>
          <w:rFonts w:hint="cs"/>
          <w:rtl/>
        </w:rPr>
        <w:t>یقت</w:t>
      </w:r>
      <w:r>
        <w:rPr>
          <w:rtl/>
        </w:rPr>
        <w:t xml:space="preserve"> دارد و آن غسلتان و مسحتان است لذا اگر جز مستحب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شود لطمه‌ای به وضو </w:t>
      </w:r>
      <w:r>
        <w:rPr>
          <w:rFonts w:hint="cs"/>
          <w:rtl/>
        </w:rPr>
        <w:t>یا</w:t>
      </w:r>
      <w:r>
        <w:rPr>
          <w:rtl/>
        </w:rPr>
        <w:t xml:space="preserve"> نماز نمی‌زند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t>دل</w:t>
      </w:r>
      <w:r w:rsidRPr="00FB1FDF">
        <w:rPr>
          <w:rFonts w:hint="cs"/>
          <w:color w:val="FF0000"/>
          <w:rtl/>
        </w:rPr>
        <w:t>یل</w:t>
      </w:r>
      <w:r w:rsidRPr="00FB1FDF">
        <w:rPr>
          <w:color w:val="FF0000"/>
          <w:rtl/>
        </w:rPr>
        <w:t xml:space="preserve"> دوم: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جز مستحب</w:t>
      </w:r>
      <w:r>
        <w:rPr>
          <w:rFonts w:hint="cs"/>
          <w:rtl/>
        </w:rPr>
        <w:t>ی</w:t>
      </w:r>
      <w:r>
        <w:rPr>
          <w:rtl/>
        </w:rPr>
        <w:t xml:space="preserve"> را ترک کند ه</w:t>
      </w:r>
      <w:r>
        <w:rPr>
          <w:rFonts w:hint="cs"/>
          <w:rtl/>
        </w:rPr>
        <w:t>یچ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الزام‌آور</w:t>
      </w:r>
      <w:r>
        <w:rPr>
          <w:rFonts w:hint="cs"/>
          <w:rtl/>
        </w:rPr>
        <w:t>ی</w:t>
      </w:r>
      <w:r>
        <w:rPr>
          <w:rtl/>
        </w:rPr>
        <w:t xml:space="preserve"> بر تدارک آن جزء فوت شده ندار</w:t>
      </w:r>
      <w:r>
        <w:rPr>
          <w:rFonts w:hint="cs"/>
          <w:rtl/>
        </w:rPr>
        <w:t>یم</w:t>
      </w:r>
      <w:r>
        <w:rPr>
          <w:rtl/>
        </w:rPr>
        <w:t xml:space="preserve"> چون ترک جزء در بطلان تأثیری ندارد لذا اگر کس</w:t>
      </w:r>
      <w:r>
        <w:rPr>
          <w:rFonts w:hint="cs"/>
          <w:rtl/>
        </w:rPr>
        <w:t>ی</w:t>
      </w:r>
      <w:r>
        <w:rPr>
          <w:rtl/>
        </w:rPr>
        <w:t xml:space="preserve"> در قنوت ر</w:t>
      </w:r>
      <w:r>
        <w:rPr>
          <w:rFonts w:hint="cs"/>
          <w:rtl/>
        </w:rPr>
        <w:t>یا</w:t>
      </w:r>
      <w:r>
        <w:rPr>
          <w:rtl/>
        </w:rPr>
        <w:t xml:space="preserve"> کند و قنوت باطل باشد معنا</w:t>
      </w:r>
      <w:r>
        <w:rPr>
          <w:rFonts w:hint="cs"/>
          <w:rtl/>
        </w:rPr>
        <w:t>یش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اصلاً قنوت را به‌جا ن</w:t>
      </w:r>
      <w:r>
        <w:rPr>
          <w:rFonts w:hint="cs"/>
          <w:rtl/>
        </w:rPr>
        <w:t>یاورده</w:t>
      </w:r>
      <w:r>
        <w:rPr>
          <w:rtl/>
        </w:rPr>
        <w:t xml:space="preserve"> است حال </w:t>
      </w:r>
      <w:r>
        <w:rPr>
          <w:rFonts w:hint="cs"/>
          <w:rtl/>
        </w:rPr>
        <w:t>که</w:t>
      </w:r>
      <w:r>
        <w:rPr>
          <w:rtl/>
        </w:rPr>
        <w:t xml:space="preserve"> به‌جا ن</w:t>
      </w:r>
      <w:r>
        <w:rPr>
          <w:rFonts w:hint="cs"/>
          <w:rtl/>
        </w:rPr>
        <w:t>یاورده</w:t>
      </w:r>
      <w:r>
        <w:rPr>
          <w:rtl/>
        </w:rPr>
        <w:t xml:space="preserve"> نماز باطل ن</w:t>
      </w:r>
      <w:r>
        <w:rPr>
          <w:rFonts w:hint="cs"/>
          <w:rtl/>
        </w:rPr>
        <w:t>یست</w:t>
      </w:r>
      <w:r>
        <w:rPr>
          <w:rtl/>
        </w:rPr>
        <w:t xml:space="preserve"> و دل</w:t>
      </w:r>
      <w:r>
        <w:rPr>
          <w:rFonts w:hint="cs"/>
          <w:rtl/>
        </w:rPr>
        <w:t>یل</w:t>
      </w:r>
      <w:r>
        <w:rPr>
          <w:rtl/>
        </w:rPr>
        <w:t xml:space="preserve"> هم بر جبران ندار</w:t>
      </w:r>
      <w:r>
        <w:rPr>
          <w:rFonts w:hint="cs"/>
          <w:rtl/>
        </w:rPr>
        <w:t>یم</w:t>
      </w:r>
      <w:r>
        <w:rPr>
          <w:rtl/>
        </w:rPr>
        <w:t xml:space="preserve"> و فقط گناه کرده است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t>دل</w:t>
      </w:r>
      <w:r w:rsidRPr="00FB1FDF">
        <w:rPr>
          <w:rFonts w:hint="cs"/>
          <w:color w:val="FF0000"/>
          <w:rtl/>
        </w:rPr>
        <w:t>یل</w:t>
      </w:r>
      <w:r w:rsidRPr="00FB1FDF">
        <w:rPr>
          <w:color w:val="FF0000"/>
          <w:rtl/>
        </w:rPr>
        <w:t xml:space="preserve"> سوم:</w:t>
      </w:r>
      <w:r>
        <w:rPr>
          <w:rtl/>
        </w:rPr>
        <w:t xml:space="preserve"> حکمت جعل اجزاء مستحب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یجاد</w:t>
      </w:r>
      <w:r>
        <w:rPr>
          <w:rtl/>
        </w:rPr>
        <w:t xml:space="preserve"> مز</w:t>
      </w:r>
      <w:r>
        <w:rPr>
          <w:rFonts w:hint="cs"/>
          <w:rtl/>
        </w:rPr>
        <w:t>یت</w:t>
      </w:r>
      <w:r>
        <w:rPr>
          <w:rtl/>
        </w:rPr>
        <w:t xml:space="preserve"> در آن فرد است که نماز با اجزا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اگر ا</w:t>
      </w:r>
      <w:r>
        <w:rPr>
          <w:rFonts w:hint="cs"/>
          <w:rtl/>
        </w:rPr>
        <w:t>ِ</w:t>
      </w:r>
      <w:r>
        <w:rPr>
          <w:rtl/>
        </w:rPr>
        <w:t>ت</w:t>
      </w:r>
      <w:r>
        <w:rPr>
          <w:rFonts w:hint="cs"/>
          <w:rtl/>
        </w:rPr>
        <w:t>یان</w:t>
      </w:r>
      <w:r>
        <w:rPr>
          <w:rtl/>
        </w:rPr>
        <w:t xml:space="preserve"> شود ثواب ب</w:t>
      </w:r>
      <w:r>
        <w:rPr>
          <w:rFonts w:hint="cs"/>
          <w:rtl/>
        </w:rPr>
        <w:t>یشتری</w:t>
      </w:r>
      <w:r>
        <w:rPr>
          <w:rtl/>
        </w:rPr>
        <w:t xml:space="preserve"> دارد مثلاً اگر کس</w:t>
      </w:r>
      <w:r>
        <w:rPr>
          <w:rFonts w:hint="cs"/>
          <w:rtl/>
        </w:rPr>
        <w:t>ی</w:t>
      </w:r>
      <w:r>
        <w:rPr>
          <w:rtl/>
        </w:rPr>
        <w:t xml:space="preserve"> وضو را روبه‌قبله بگ</w:t>
      </w:r>
      <w:r>
        <w:rPr>
          <w:rFonts w:hint="cs"/>
          <w:rtl/>
        </w:rPr>
        <w:t>یرد</w:t>
      </w:r>
      <w:r>
        <w:rPr>
          <w:rtl/>
        </w:rPr>
        <w:t xml:space="preserve"> ثواب ب</w:t>
      </w:r>
      <w:r>
        <w:rPr>
          <w:rFonts w:hint="cs"/>
          <w:rtl/>
        </w:rPr>
        <w:t>یشتری</w:t>
      </w:r>
      <w:r>
        <w:rPr>
          <w:rtl/>
        </w:rPr>
        <w:t xml:space="preserve"> دارد لذا ر</w:t>
      </w:r>
      <w:r>
        <w:rPr>
          <w:rFonts w:hint="cs"/>
          <w:rtl/>
        </w:rPr>
        <w:t>یا</w:t>
      </w:r>
      <w:r>
        <w:rPr>
          <w:rtl/>
        </w:rPr>
        <w:t xml:space="preserve"> در جزء مستحب</w:t>
      </w:r>
      <w:r>
        <w:rPr>
          <w:rFonts w:hint="cs"/>
          <w:rtl/>
        </w:rPr>
        <w:t>ی</w:t>
      </w:r>
      <w:r>
        <w:rPr>
          <w:rtl/>
        </w:rPr>
        <w:t xml:space="preserve"> آن اندازه از ب</w:t>
      </w:r>
      <w:r>
        <w:rPr>
          <w:rFonts w:hint="cs"/>
          <w:rtl/>
        </w:rPr>
        <w:t>ین</w:t>
      </w:r>
      <w:r>
        <w:rPr>
          <w:rtl/>
        </w:rPr>
        <w:t xml:space="preserve"> می‌برد که همان </w:t>
      </w:r>
      <w:r>
        <w:rPr>
          <w:rFonts w:hint="cs"/>
          <w:rtl/>
        </w:rPr>
        <w:t>ثواب</w:t>
      </w:r>
      <w:r>
        <w:rPr>
          <w:rtl/>
        </w:rPr>
        <w:t xml:space="preserve"> و فض</w:t>
      </w:r>
      <w:r>
        <w:rPr>
          <w:rFonts w:hint="cs"/>
          <w:rtl/>
        </w:rPr>
        <w:t>یلت</w:t>
      </w:r>
      <w:r>
        <w:rPr>
          <w:rtl/>
        </w:rPr>
        <w:t xml:space="preserve"> است نه خود عبادت و فقط عبادت ظرف ا</w:t>
      </w:r>
      <w:r>
        <w:rPr>
          <w:rFonts w:hint="cs"/>
          <w:rtl/>
        </w:rPr>
        <w:t>ین</w:t>
      </w:r>
      <w:r>
        <w:rPr>
          <w:rtl/>
        </w:rPr>
        <w:t xml:space="preserve"> جزء مستحب</w:t>
      </w:r>
      <w:r>
        <w:rPr>
          <w:rFonts w:hint="cs"/>
          <w:rtl/>
        </w:rPr>
        <w:t>ی</w:t>
      </w:r>
      <w:r>
        <w:rPr>
          <w:rtl/>
        </w:rPr>
        <w:t xml:space="preserve"> ریایی شده است بله اگر جزء باطل به‌وسیله ر</w:t>
      </w:r>
      <w:r>
        <w:rPr>
          <w:rFonts w:hint="cs"/>
          <w:rtl/>
        </w:rPr>
        <w:t>یا</w:t>
      </w:r>
      <w:r>
        <w:rPr>
          <w:rtl/>
        </w:rPr>
        <w:t xml:space="preserve"> محذور د</w:t>
      </w:r>
      <w:r>
        <w:rPr>
          <w:rFonts w:hint="cs"/>
          <w:rtl/>
        </w:rPr>
        <w:t>یگری</w:t>
      </w:r>
      <w:r>
        <w:rPr>
          <w:rtl/>
        </w:rPr>
        <w:t xml:space="preserve"> ا</w:t>
      </w:r>
      <w:r>
        <w:rPr>
          <w:rFonts w:hint="cs"/>
          <w:rtl/>
        </w:rPr>
        <w:t>یجاد</w:t>
      </w:r>
      <w:r>
        <w:rPr>
          <w:rtl/>
        </w:rPr>
        <w:t xml:space="preserve"> کند آن عبادت باطل است مثلاً موالات را از ب</w:t>
      </w:r>
      <w:r>
        <w:rPr>
          <w:rFonts w:hint="cs"/>
          <w:rtl/>
        </w:rPr>
        <w:t>ین</w:t>
      </w:r>
      <w:r>
        <w:rPr>
          <w:rtl/>
        </w:rPr>
        <w:t xml:space="preserve"> ببرد با ز</w:t>
      </w:r>
      <w:r>
        <w:rPr>
          <w:rFonts w:hint="cs"/>
          <w:rtl/>
        </w:rPr>
        <w:t>یادی</w:t>
      </w:r>
      <w:r>
        <w:rPr>
          <w:rtl/>
        </w:rPr>
        <w:t xml:space="preserve"> عمد</w:t>
      </w:r>
      <w:r>
        <w:rPr>
          <w:rFonts w:hint="cs"/>
          <w:rtl/>
        </w:rPr>
        <w:t>یه</w:t>
      </w:r>
      <w:r>
        <w:rPr>
          <w:rtl/>
        </w:rPr>
        <w:t xml:space="preserve"> باطل می‌شود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lastRenderedPageBreak/>
        <w:t>جهت هفتم: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مطلقا موجب فساد عبادت است </w:t>
      </w:r>
      <w:r>
        <w:rPr>
          <w:rFonts w:hint="cs"/>
          <w:rtl/>
        </w:rPr>
        <w:t>یعنی</w:t>
      </w:r>
      <w:r>
        <w:rPr>
          <w:rtl/>
        </w:rPr>
        <w:t xml:space="preserve"> چه ر</w:t>
      </w:r>
      <w:r>
        <w:rPr>
          <w:rFonts w:hint="cs"/>
          <w:rtl/>
        </w:rPr>
        <w:t>یا</w:t>
      </w:r>
      <w:r>
        <w:rPr>
          <w:rtl/>
        </w:rPr>
        <w:t xml:space="preserve"> اول عبادت باشد</w:t>
      </w:r>
      <w:r>
        <w:rPr>
          <w:rFonts w:hint="cs"/>
          <w:rtl/>
        </w:rPr>
        <w:t xml:space="preserve"> یا</w:t>
      </w:r>
      <w:r>
        <w:rPr>
          <w:rtl/>
        </w:rPr>
        <w:t xml:space="preserve"> وسط </w:t>
      </w:r>
      <w:r>
        <w:rPr>
          <w:rFonts w:hint="cs"/>
          <w:rtl/>
        </w:rPr>
        <w:t>یا</w:t>
      </w:r>
      <w:r>
        <w:rPr>
          <w:rtl/>
        </w:rPr>
        <w:t xml:space="preserve"> آخر چون ر</w:t>
      </w:r>
      <w:r>
        <w:rPr>
          <w:rFonts w:hint="cs"/>
          <w:rtl/>
        </w:rPr>
        <w:t>یا</w:t>
      </w:r>
      <w:r>
        <w:rPr>
          <w:rtl/>
        </w:rPr>
        <w:t xml:space="preserve"> شرک به خداست و غ</w:t>
      </w:r>
      <w:r>
        <w:rPr>
          <w:rFonts w:hint="cs"/>
          <w:rtl/>
        </w:rPr>
        <w:t>یر</w:t>
      </w:r>
      <w:r>
        <w:rPr>
          <w:rtl/>
        </w:rPr>
        <w:t xml:space="preserve"> خدا در عمل وارد شده است حال هرکجا</w:t>
      </w:r>
      <w:r>
        <w:rPr>
          <w:rFonts w:hint="cs"/>
          <w:rtl/>
        </w:rPr>
        <w:t>ی</w:t>
      </w:r>
      <w:r>
        <w:rPr>
          <w:rtl/>
        </w:rPr>
        <w:t xml:space="preserve"> عبادت که باشد فرق</w:t>
      </w:r>
      <w:r>
        <w:rPr>
          <w:rFonts w:hint="cs"/>
          <w:rtl/>
        </w:rPr>
        <w:t>ی</w:t>
      </w:r>
      <w:r>
        <w:rPr>
          <w:rtl/>
        </w:rPr>
        <w:t xml:space="preserve"> ندارد فقط ب</w:t>
      </w:r>
      <w:r>
        <w:rPr>
          <w:rFonts w:hint="cs"/>
          <w:rtl/>
        </w:rPr>
        <w:t>ین</w:t>
      </w:r>
      <w:r>
        <w:rPr>
          <w:rtl/>
        </w:rPr>
        <w:t xml:space="preserve"> اول عمل با اثنا</w:t>
      </w:r>
      <w:r>
        <w:rPr>
          <w:rFonts w:hint="cs"/>
          <w:rtl/>
        </w:rPr>
        <w:t>ی</w:t>
      </w:r>
      <w:r>
        <w:rPr>
          <w:rtl/>
        </w:rPr>
        <w:t xml:space="preserve"> عمل فرق است که در اثنا</w:t>
      </w:r>
      <w:r>
        <w:rPr>
          <w:rFonts w:hint="cs"/>
          <w:rtl/>
        </w:rPr>
        <w:t>ی</w:t>
      </w:r>
      <w:r>
        <w:rPr>
          <w:rtl/>
        </w:rPr>
        <w:t xml:space="preserve"> عمل آ</w:t>
      </w:r>
      <w:r>
        <w:rPr>
          <w:rFonts w:hint="cs"/>
          <w:rtl/>
        </w:rPr>
        <w:t>یا</w:t>
      </w:r>
      <w:r>
        <w:rPr>
          <w:rtl/>
        </w:rPr>
        <w:t xml:space="preserve"> ق</w:t>
      </w:r>
      <w:r>
        <w:rPr>
          <w:rFonts w:hint="cs"/>
          <w:rtl/>
        </w:rPr>
        <w:t>ابل</w:t>
      </w:r>
      <w:r>
        <w:rPr>
          <w:rtl/>
        </w:rPr>
        <w:t xml:space="preserve"> تدارک است </w:t>
      </w:r>
      <w:r>
        <w:rPr>
          <w:rFonts w:hint="cs"/>
          <w:rtl/>
        </w:rPr>
        <w:t>یا</w:t>
      </w:r>
      <w:r>
        <w:rPr>
          <w:rtl/>
        </w:rPr>
        <w:t xml:space="preserve"> نه؟ که با تدارک آ</w:t>
      </w:r>
      <w:r>
        <w:rPr>
          <w:rFonts w:hint="cs"/>
          <w:rtl/>
        </w:rPr>
        <w:t>یا</w:t>
      </w:r>
      <w:r>
        <w:rPr>
          <w:rtl/>
        </w:rPr>
        <w:t xml:space="preserve"> باعث ز</w:t>
      </w:r>
      <w:r>
        <w:rPr>
          <w:rFonts w:hint="cs"/>
          <w:rtl/>
        </w:rPr>
        <w:t>یادی</w:t>
      </w:r>
      <w:r>
        <w:rPr>
          <w:rtl/>
        </w:rPr>
        <w:t xml:space="preserve"> می‌شود </w:t>
      </w:r>
      <w:r>
        <w:rPr>
          <w:rFonts w:hint="cs"/>
          <w:rtl/>
        </w:rPr>
        <w:t>یا</w:t>
      </w:r>
      <w:r>
        <w:rPr>
          <w:rtl/>
        </w:rPr>
        <w:t xml:space="preserve"> نه؟ که در بحث جهت پنجم اشاره شد و </w:t>
      </w:r>
      <w:r w:rsidRPr="00FB1FDF">
        <w:rPr>
          <w:color w:val="000080"/>
          <w:rtl/>
        </w:rPr>
        <w:t>صاحب جواهر</w:t>
      </w:r>
      <w:r>
        <w:rPr>
          <w:rtl/>
        </w:rPr>
        <w:t xml:space="preserve"> هم قائل به بطلان شد و از خبر </w:t>
      </w:r>
      <w:r>
        <w:rPr>
          <w:rFonts w:hint="cs"/>
          <w:rtl/>
        </w:rPr>
        <w:t>یونس</w:t>
      </w:r>
      <w:r>
        <w:rPr>
          <w:rtl/>
        </w:rPr>
        <w:t xml:space="preserve"> بن عمار استفاده کرد که بعداً ا</w:t>
      </w:r>
      <w:r>
        <w:rPr>
          <w:rFonts w:hint="cs"/>
          <w:rtl/>
        </w:rPr>
        <w:t>ین</w:t>
      </w:r>
      <w:r>
        <w:rPr>
          <w:rtl/>
        </w:rPr>
        <w:t xml:space="preserve"> بحث ب</w:t>
      </w:r>
      <w:r>
        <w:rPr>
          <w:rFonts w:hint="cs"/>
          <w:rtl/>
        </w:rPr>
        <w:t>یان</w:t>
      </w:r>
      <w:r>
        <w:rPr>
          <w:rtl/>
        </w:rPr>
        <w:t xml:space="preserve"> م</w:t>
      </w:r>
      <w:r>
        <w:rPr>
          <w:rFonts w:hint="cs"/>
          <w:rtl/>
        </w:rPr>
        <w:t>ی‌شود.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t>جهت هشتم: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بعد از ر</w:t>
      </w:r>
      <w:r>
        <w:rPr>
          <w:rFonts w:hint="cs"/>
          <w:rtl/>
        </w:rPr>
        <w:t>یا</w:t>
      </w:r>
      <w:r>
        <w:rPr>
          <w:rtl/>
        </w:rPr>
        <w:t xml:space="preserve"> بلافاصله توبه کرد عبادت او همچنان باطل است چون مقتضا</w:t>
      </w:r>
      <w:r>
        <w:rPr>
          <w:rFonts w:hint="cs"/>
          <w:rtl/>
        </w:rPr>
        <w:t>ی</w:t>
      </w:r>
      <w:r>
        <w:rPr>
          <w:rtl/>
        </w:rPr>
        <w:t xml:space="preserve"> اطلاق ادله حرمت ر</w:t>
      </w:r>
      <w:r>
        <w:rPr>
          <w:rFonts w:hint="cs"/>
          <w:rtl/>
        </w:rPr>
        <w:t>یا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>ست که عبادات به محض ر</w:t>
      </w:r>
      <w:r>
        <w:rPr>
          <w:rFonts w:hint="cs"/>
          <w:rtl/>
        </w:rPr>
        <w:t>یا</w:t>
      </w:r>
      <w:r>
        <w:rPr>
          <w:rtl/>
        </w:rPr>
        <w:t xml:space="preserve"> باطل می‌شود و مقتضا</w:t>
      </w:r>
      <w:r>
        <w:rPr>
          <w:rFonts w:hint="cs"/>
          <w:rtl/>
        </w:rPr>
        <w:t>ی</w:t>
      </w:r>
      <w:r>
        <w:rPr>
          <w:rtl/>
        </w:rPr>
        <w:t xml:space="preserve"> ادله توبه ا</w:t>
      </w:r>
      <w:r>
        <w:rPr>
          <w:rFonts w:hint="cs"/>
          <w:rtl/>
        </w:rPr>
        <w:t>ین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توبه کند گناه او بخش</w:t>
      </w:r>
      <w:r>
        <w:rPr>
          <w:rFonts w:hint="cs"/>
          <w:rtl/>
        </w:rPr>
        <w:t>یده</w:t>
      </w:r>
      <w:r>
        <w:rPr>
          <w:rtl/>
        </w:rPr>
        <w:t xml:space="preserve"> م</w:t>
      </w:r>
      <w:r>
        <w:rPr>
          <w:rFonts w:hint="cs"/>
          <w:rtl/>
        </w:rPr>
        <w:t>ی‌شود</w:t>
      </w:r>
      <w:r>
        <w:rPr>
          <w:rtl/>
        </w:rPr>
        <w:t xml:space="preserve"> اما دلالت بر </w:t>
      </w:r>
      <w:r>
        <w:rPr>
          <w:rFonts w:hint="cs"/>
          <w:rtl/>
        </w:rPr>
        <w:t>تصحیح</w:t>
      </w:r>
      <w:r>
        <w:rPr>
          <w:rtl/>
        </w:rPr>
        <w:t xml:space="preserve"> عمل ندارد و اثر وضع</w:t>
      </w:r>
      <w:r>
        <w:rPr>
          <w:rFonts w:hint="cs"/>
          <w:rtl/>
        </w:rPr>
        <w:t>ی</w:t>
      </w:r>
      <w:r>
        <w:rPr>
          <w:rtl/>
        </w:rPr>
        <w:t xml:space="preserve"> همچنان که بطلان است باق</w:t>
      </w:r>
      <w:r>
        <w:rPr>
          <w:rFonts w:hint="cs"/>
          <w:rtl/>
        </w:rPr>
        <w:t>ی</w:t>
      </w:r>
      <w:r>
        <w:rPr>
          <w:rtl/>
        </w:rPr>
        <w:t xml:space="preserve"> است گرچه اثر تکل</w:t>
      </w:r>
      <w:r>
        <w:rPr>
          <w:rFonts w:hint="cs"/>
          <w:rtl/>
        </w:rPr>
        <w:t>یفی</w:t>
      </w:r>
      <w:r>
        <w:rPr>
          <w:rtl/>
        </w:rPr>
        <w:t xml:space="preserve"> که گناه است برداشته شده است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 w:rsidRPr="00FB1FDF">
        <w:rPr>
          <w:color w:val="FF0000"/>
          <w:rtl/>
        </w:rPr>
        <w:t>جهت نهم:</w:t>
      </w:r>
      <w:r>
        <w:rPr>
          <w:rtl/>
        </w:rPr>
        <w:t xml:space="preserve"> اگر ن</w:t>
      </w:r>
      <w:r>
        <w:rPr>
          <w:rFonts w:hint="cs"/>
          <w:rtl/>
        </w:rPr>
        <w:t>یت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کرد نه خود ر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در دل او به ا</w:t>
      </w:r>
      <w:r>
        <w:rPr>
          <w:rFonts w:hint="cs"/>
          <w:rtl/>
        </w:rPr>
        <w:t>ین</w:t>
      </w:r>
      <w:r>
        <w:rPr>
          <w:rtl/>
        </w:rPr>
        <w:t xml:space="preserve"> اندازه افتاد که ا</w:t>
      </w:r>
      <w:r>
        <w:rPr>
          <w:rFonts w:hint="cs"/>
          <w:rtl/>
        </w:rPr>
        <w:t>ین</w:t>
      </w:r>
      <w:r>
        <w:rPr>
          <w:rtl/>
        </w:rPr>
        <w:t xml:space="preserve"> حالت من را خوب بود کس</w:t>
      </w:r>
      <w:r>
        <w:rPr>
          <w:rFonts w:hint="cs"/>
          <w:rtl/>
        </w:rPr>
        <w:t>ی</w:t>
      </w:r>
      <w:r>
        <w:rPr>
          <w:rtl/>
        </w:rPr>
        <w:t xml:space="preserve"> می‌دید مثلاً </w:t>
      </w:r>
      <w:r>
        <w:rPr>
          <w:rFonts w:hint="cs"/>
          <w:rtl/>
        </w:rPr>
        <w:t>یا</w:t>
      </w:r>
      <w:r>
        <w:rPr>
          <w:rtl/>
        </w:rPr>
        <w:t xml:space="preserve"> دوست داشت </w:t>
      </w:r>
      <w:r>
        <w:rPr>
          <w:rFonts w:hint="cs"/>
          <w:rtl/>
        </w:rPr>
        <w:t>یک</w:t>
      </w:r>
      <w:r>
        <w:rPr>
          <w:rtl/>
        </w:rPr>
        <w:t xml:space="preserve"> لحظه که از او تعر</w:t>
      </w:r>
      <w:r>
        <w:rPr>
          <w:rFonts w:hint="cs"/>
          <w:rtl/>
        </w:rPr>
        <w:t>یف</w:t>
      </w:r>
      <w:r>
        <w:rPr>
          <w:rtl/>
        </w:rPr>
        <w:t xml:space="preserve"> بکنند </w:t>
      </w:r>
      <w:r w:rsidRPr="00FB1FDF">
        <w:rPr>
          <w:color w:val="000080"/>
          <w:rtl/>
        </w:rPr>
        <w:t>مرحوم س</w:t>
      </w:r>
      <w:r w:rsidRPr="00FB1FDF">
        <w:rPr>
          <w:rFonts w:hint="cs"/>
          <w:color w:val="000080"/>
          <w:rtl/>
        </w:rPr>
        <w:t>ید</w:t>
      </w:r>
      <w:r>
        <w:rPr>
          <w:rtl/>
        </w:rPr>
        <w:t xml:space="preserve"> فرمودند که اگر ر</w:t>
      </w:r>
      <w:r>
        <w:rPr>
          <w:rFonts w:hint="cs"/>
          <w:rtl/>
        </w:rPr>
        <w:t>یای</w:t>
      </w:r>
      <w:r>
        <w:rPr>
          <w:rtl/>
        </w:rPr>
        <w:t xml:space="preserve"> در عمل باعث شود که انسان به سو</w:t>
      </w:r>
      <w:r>
        <w:rPr>
          <w:rFonts w:hint="cs"/>
          <w:rtl/>
        </w:rPr>
        <w:t>ی</w:t>
      </w:r>
      <w:r>
        <w:rPr>
          <w:rtl/>
        </w:rPr>
        <w:t xml:space="preserve"> عمل حرک</w:t>
      </w:r>
      <w:r>
        <w:rPr>
          <w:rFonts w:hint="cs"/>
          <w:rtl/>
        </w:rPr>
        <w:t>ت</w:t>
      </w:r>
      <w:r>
        <w:rPr>
          <w:rtl/>
        </w:rPr>
        <w:t xml:space="preserve"> کند مبطل عمل عباد</w:t>
      </w:r>
      <w:r>
        <w:rPr>
          <w:rFonts w:hint="cs"/>
          <w:rtl/>
        </w:rPr>
        <w:t>ی</w:t>
      </w:r>
      <w:r>
        <w:rPr>
          <w:rtl/>
        </w:rPr>
        <w:t xml:space="preserve"> است اما اگر مجرد خطور در قلب باشد و داعو</w:t>
      </w:r>
      <w:r>
        <w:rPr>
          <w:rFonts w:hint="cs"/>
          <w:rtl/>
        </w:rPr>
        <w:t>یت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عمل نداشته باشد مبطل ن</w:t>
      </w:r>
      <w:r>
        <w:rPr>
          <w:rFonts w:hint="cs"/>
          <w:rtl/>
        </w:rPr>
        <w:t>یست</w:t>
      </w:r>
      <w:r>
        <w:rPr>
          <w:rtl/>
        </w:rPr>
        <w:t xml:space="preserve"> و </w:t>
      </w:r>
      <w:r w:rsidRPr="00FB1FDF">
        <w:rPr>
          <w:color w:val="000080"/>
          <w:rtl/>
        </w:rPr>
        <w:t>صاحب جواهر</w:t>
      </w:r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عق</w:t>
      </w:r>
      <w:r>
        <w:rPr>
          <w:rFonts w:hint="cs"/>
          <w:rtl/>
        </w:rPr>
        <w:t>یده</w:t>
      </w:r>
      <w:r>
        <w:rPr>
          <w:rtl/>
        </w:rPr>
        <w:t xml:space="preserve"> را دارد و ظاهر امام</w:t>
      </w:r>
      <w:r>
        <w:rPr>
          <w:rFonts w:hint="cs"/>
          <w:rtl/>
        </w:rPr>
        <w:t>یه</w:t>
      </w:r>
      <w:r>
        <w:rPr>
          <w:rtl/>
        </w:rPr>
        <w:t xml:space="preserve"> هم هم</w:t>
      </w:r>
      <w:r>
        <w:rPr>
          <w:rFonts w:hint="cs"/>
          <w:rtl/>
        </w:rPr>
        <w:t>ین</w:t>
      </w:r>
      <w:r>
        <w:rPr>
          <w:rtl/>
        </w:rPr>
        <w:t xml:space="preserve"> است چون آنچه او را به سمت نماز دعوت کرد قصد امتثال امر خدا بود اما </w:t>
      </w:r>
      <w:r>
        <w:rPr>
          <w:rFonts w:hint="cs"/>
          <w:rtl/>
        </w:rPr>
        <w:t>یک</w:t>
      </w:r>
      <w:r>
        <w:rPr>
          <w:rtl/>
        </w:rPr>
        <w:t xml:space="preserve"> لحظه ر</w:t>
      </w:r>
      <w:r>
        <w:rPr>
          <w:rFonts w:hint="cs"/>
          <w:rtl/>
        </w:rPr>
        <w:t>یا</w:t>
      </w:r>
      <w:r>
        <w:rPr>
          <w:rtl/>
        </w:rPr>
        <w:t xml:space="preserve"> خطور کرد </w:t>
      </w:r>
      <w:r>
        <w:rPr>
          <w:rFonts w:hint="cs"/>
          <w:rtl/>
        </w:rPr>
        <w:t>یعنی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داعو</w:t>
      </w:r>
      <w:r>
        <w:rPr>
          <w:rFonts w:hint="cs"/>
          <w:rtl/>
        </w:rPr>
        <w:t>ی</w:t>
      </w:r>
      <w:r>
        <w:rPr>
          <w:rtl/>
        </w:rPr>
        <w:t>ت به سمت عمل نداشت و ا</w:t>
      </w:r>
      <w:r>
        <w:rPr>
          <w:rFonts w:hint="cs"/>
          <w:rtl/>
        </w:rPr>
        <w:t>ین</w:t>
      </w:r>
      <w:r>
        <w:rPr>
          <w:rtl/>
        </w:rPr>
        <w:t xml:space="preserve"> همان وسوسه است بله ظاهر روا</w:t>
      </w:r>
      <w:r>
        <w:rPr>
          <w:rFonts w:hint="cs"/>
          <w:rtl/>
        </w:rPr>
        <w:t>یت</w:t>
      </w:r>
      <w:r>
        <w:rPr>
          <w:rtl/>
        </w:rPr>
        <w:t xml:space="preserve"> سکون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در حد خطور قلب</w:t>
      </w:r>
      <w:r>
        <w:rPr>
          <w:rFonts w:hint="cs"/>
          <w:rtl/>
        </w:rPr>
        <w:t>ی</w:t>
      </w:r>
      <w:r>
        <w:rPr>
          <w:rtl/>
        </w:rPr>
        <w:t xml:space="preserve"> حرام و مبطل است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>
        <w:rPr>
          <w:rtl/>
        </w:rPr>
        <w:t>متن روا</w:t>
      </w:r>
      <w:r>
        <w:rPr>
          <w:rFonts w:hint="cs"/>
          <w:rtl/>
        </w:rPr>
        <w:t>یت</w:t>
      </w:r>
      <w:r>
        <w:rPr>
          <w:rtl/>
        </w:rPr>
        <w:t xml:space="preserve">: محمد بن يعقوب، عن علي بن إبراهيم، عن أبيه، عن النوفلي، </w:t>
      </w:r>
      <w:r w:rsidRPr="00FB1FDF">
        <w:rPr>
          <w:color w:val="008000"/>
          <w:rtl/>
        </w:rPr>
        <w:t>عن السكوني، عن أبي عبد الله عليه السلام قال: قال أمير المؤمنين عليه السلام: ثلاث علامات للمرائي: ينشط إذا رأى الناس، ويكسل إذا كان وحده، ويحب أن يحمد في جميع أموره.</w:t>
      </w:r>
      <w:r>
        <w:rPr>
          <w:rStyle w:val="a5"/>
          <w:color w:val="008000"/>
          <w:rtl/>
        </w:rPr>
        <w:footnoteReference w:id="1"/>
      </w:r>
    </w:p>
    <w:p w:rsidR="001374DB" w:rsidRDefault="001374DB" w:rsidP="001374DB">
      <w:pPr>
        <w:jc w:val="lowKashida"/>
        <w:rPr>
          <w:rtl/>
        </w:rPr>
      </w:pPr>
      <w:r>
        <w:rPr>
          <w:rtl/>
        </w:rPr>
        <w:lastRenderedPageBreak/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کار سه عمل است </w:t>
      </w:r>
      <w:r>
        <w:rPr>
          <w:rFonts w:hint="cs"/>
          <w:rtl/>
        </w:rPr>
        <w:t>یکی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مردم می‌بینند نشاط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است و وقت</w:t>
      </w:r>
      <w:r>
        <w:rPr>
          <w:rFonts w:hint="cs"/>
          <w:rtl/>
        </w:rPr>
        <w:t>ی</w:t>
      </w:r>
      <w:r>
        <w:rPr>
          <w:rtl/>
        </w:rPr>
        <w:t xml:space="preserve"> مردم او را نمی‌بینند و تنهاست </w:t>
      </w:r>
      <w:r>
        <w:rPr>
          <w:rFonts w:hint="cs"/>
          <w:rtl/>
        </w:rPr>
        <w:t>یک</w:t>
      </w:r>
      <w:r>
        <w:rPr>
          <w:rtl/>
        </w:rPr>
        <w:t xml:space="preserve"> نوع گرفتگ</w:t>
      </w:r>
      <w:r>
        <w:rPr>
          <w:rFonts w:hint="cs"/>
          <w:rtl/>
        </w:rPr>
        <w:t>ی</w:t>
      </w:r>
      <w:r>
        <w:rPr>
          <w:rtl/>
        </w:rPr>
        <w:t xml:space="preserve"> و کسالت دارد و سوم دوست دارد مردم در تمام</w:t>
      </w:r>
      <w:r>
        <w:rPr>
          <w:rFonts w:hint="cs"/>
          <w:rtl/>
        </w:rPr>
        <w:t>ی</w:t>
      </w:r>
      <w:r>
        <w:rPr>
          <w:rtl/>
        </w:rPr>
        <w:t xml:space="preserve"> امور او را ستا</w:t>
      </w:r>
      <w:r>
        <w:rPr>
          <w:rFonts w:hint="cs"/>
          <w:rtl/>
        </w:rPr>
        <w:t>یش</w:t>
      </w:r>
      <w:r>
        <w:rPr>
          <w:rtl/>
        </w:rPr>
        <w:t xml:space="preserve"> کنند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 w:rsidRPr="00BE3325">
        <w:rPr>
          <w:color w:val="FF0000"/>
          <w:rtl/>
        </w:rPr>
        <w:t>تقر</w:t>
      </w:r>
      <w:r w:rsidRPr="00BE3325">
        <w:rPr>
          <w:rFonts w:hint="cs"/>
          <w:color w:val="FF0000"/>
          <w:rtl/>
        </w:rPr>
        <w:t>یب</w:t>
      </w:r>
      <w:r w:rsidRPr="00BE3325">
        <w:rPr>
          <w:color w:val="FF0000"/>
          <w:rtl/>
        </w:rPr>
        <w:t xml:space="preserve"> استدلال:</w:t>
      </w:r>
      <w:r>
        <w:rPr>
          <w:rtl/>
        </w:rPr>
        <w:t xml:space="preserve"> که نشاط و کسالت و حب </w:t>
      </w:r>
      <w:r>
        <w:rPr>
          <w:rFonts w:hint="cs"/>
          <w:rtl/>
        </w:rPr>
        <w:t>یک</w:t>
      </w:r>
      <w:r>
        <w:rPr>
          <w:rtl/>
        </w:rPr>
        <w:t xml:space="preserve"> امر درون</w:t>
      </w:r>
      <w:r>
        <w:rPr>
          <w:rFonts w:hint="cs"/>
          <w:rtl/>
        </w:rPr>
        <w:t>ی</w:t>
      </w:r>
      <w:r>
        <w:rPr>
          <w:rtl/>
        </w:rPr>
        <w:t xml:space="preserve"> است اما ظاهر ا</w:t>
      </w:r>
      <w:r>
        <w:rPr>
          <w:rFonts w:hint="cs"/>
          <w:rtl/>
        </w:rPr>
        <w:t>ین</w:t>
      </w:r>
      <w:r>
        <w:rPr>
          <w:rtl/>
        </w:rPr>
        <w:t xml:space="preserve"> امور ا</w:t>
      </w:r>
      <w:r>
        <w:rPr>
          <w:rFonts w:hint="cs"/>
          <w:rtl/>
        </w:rPr>
        <w:t>ین</w:t>
      </w:r>
      <w:r>
        <w:rPr>
          <w:rtl/>
        </w:rPr>
        <w:t xml:space="preserve"> است که آثار آن در چهره انسان پ</w:t>
      </w:r>
      <w:r>
        <w:rPr>
          <w:rFonts w:hint="cs"/>
          <w:rtl/>
        </w:rPr>
        <w:t>یدا</w:t>
      </w:r>
      <w:r>
        <w:rPr>
          <w:rtl/>
        </w:rPr>
        <w:t xml:space="preserve"> می‌شود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 w:rsidRPr="00BE3325">
        <w:rPr>
          <w:highlight w:val="yellow"/>
          <w:rtl/>
        </w:rPr>
        <w:t>اشکال روا</w:t>
      </w:r>
      <w:r w:rsidRPr="00BE3325">
        <w:rPr>
          <w:rFonts w:hint="cs"/>
          <w:highlight w:val="yellow"/>
          <w:rtl/>
        </w:rPr>
        <w:t>یت</w:t>
      </w:r>
      <w:r w:rsidRPr="00BE3325">
        <w:rPr>
          <w:highlight w:val="yellow"/>
          <w:rtl/>
        </w:rPr>
        <w:t xml:space="preserve">: </w:t>
      </w:r>
      <w:r>
        <w:rPr>
          <w:rtl/>
        </w:rPr>
        <w:t>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معارض دارد و آن روا</w:t>
      </w:r>
      <w:r>
        <w:rPr>
          <w:rFonts w:hint="cs"/>
          <w:rtl/>
        </w:rPr>
        <w:t>یت</w:t>
      </w:r>
      <w:r>
        <w:rPr>
          <w:rtl/>
        </w:rPr>
        <w:t xml:space="preserve"> زرراه است.</w:t>
      </w:r>
    </w:p>
    <w:p w:rsidR="001374DB" w:rsidRDefault="001374DB" w:rsidP="001374DB">
      <w:pPr>
        <w:jc w:val="lowKashida"/>
        <w:rPr>
          <w:rtl/>
        </w:rPr>
      </w:pPr>
      <w:r>
        <w:rPr>
          <w:rtl/>
        </w:rPr>
        <w:t>متن روا</w:t>
      </w:r>
      <w:r>
        <w:rPr>
          <w:rFonts w:hint="cs"/>
          <w:rtl/>
        </w:rPr>
        <w:t>یت</w:t>
      </w:r>
      <w:r>
        <w:rPr>
          <w:rtl/>
        </w:rPr>
        <w:t>:</w:t>
      </w:r>
      <w:r>
        <w:rPr>
          <w:rFonts w:hint="cs"/>
          <w:rtl/>
        </w:rPr>
        <w:t xml:space="preserve"> «</w:t>
      </w:r>
      <w:r>
        <w:rPr>
          <w:rtl/>
        </w:rPr>
        <w:t xml:space="preserve">محمد بن يعقوب، عن علي بن إبراهيم، عن أبيه، عن ابن أبي عمير، عن جميل بن دراج، </w:t>
      </w:r>
      <w:r w:rsidRPr="00BE3325">
        <w:rPr>
          <w:color w:val="008000"/>
          <w:rtl/>
        </w:rPr>
        <w:t>عن زرارة، عن أبي جعفر عليه السلام قال سألته عن الرجل يعمل الشئ من الخير فيراه إنسان فيسره ذلك، قال: لا بأس، ما من أحد إلا وهو يحب أن يظهر له في الن</w:t>
      </w:r>
      <w:r w:rsidRPr="00BE3325">
        <w:rPr>
          <w:rFonts w:hint="cs"/>
          <w:color w:val="008000"/>
          <w:rtl/>
        </w:rPr>
        <w:t>اس</w:t>
      </w:r>
      <w:r w:rsidRPr="00BE3325">
        <w:rPr>
          <w:color w:val="008000"/>
          <w:rtl/>
        </w:rPr>
        <w:t xml:space="preserve"> الخير إذا لم يكن صنع ذلك لذلك</w:t>
      </w:r>
      <w:r>
        <w:rPr>
          <w:rFonts w:hint="cs"/>
          <w:color w:val="008000"/>
          <w:rtl/>
        </w:rPr>
        <w:t>».</w:t>
      </w:r>
      <w:r>
        <w:rPr>
          <w:rStyle w:val="a5"/>
          <w:rtl/>
        </w:rPr>
        <w:footnoteReference w:id="2"/>
      </w:r>
      <w:r>
        <w:rPr>
          <w:rFonts w:hint="cs"/>
          <w:rtl/>
        </w:rPr>
        <w:t xml:space="preserve"> </w:t>
      </w:r>
      <w:r>
        <w:rPr>
          <w:rtl/>
        </w:rPr>
        <w:t xml:space="preserve"> از حضرت پرس</w:t>
      </w:r>
      <w:r>
        <w:rPr>
          <w:rFonts w:hint="cs"/>
          <w:rtl/>
        </w:rPr>
        <w:t>ید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کار خوب</w:t>
      </w:r>
      <w:r>
        <w:rPr>
          <w:rFonts w:hint="cs"/>
          <w:rtl/>
        </w:rPr>
        <w:t>ی</w:t>
      </w:r>
      <w:r>
        <w:rPr>
          <w:rtl/>
        </w:rPr>
        <w:t xml:space="preserve"> را انجام می‌دهد و مردم او را می‌بینند و د</w:t>
      </w:r>
      <w:r>
        <w:rPr>
          <w:rFonts w:hint="cs"/>
          <w:rtl/>
        </w:rPr>
        <w:t>یدن</w:t>
      </w:r>
      <w:r>
        <w:rPr>
          <w:rtl/>
        </w:rPr>
        <w:t xml:space="preserve"> مردم او خوشحال می‌کند حضرت فرمودند اشکال</w:t>
      </w:r>
      <w:r>
        <w:rPr>
          <w:rFonts w:hint="cs"/>
          <w:rtl/>
        </w:rPr>
        <w:t>ی</w:t>
      </w:r>
      <w:r>
        <w:rPr>
          <w:rtl/>
        </w:rPr>
        <w:t xml:space="preserve"> ندارد که ه</w:t>
      </w:r>
      <w:r>
        <w:rPr>
          <w:rFonts w:hint="cs"/>
          <w:rtl/>
        </w:rPr>
        <w:t>یچ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که دوست دارد کار خوبش در ب</w:t>
      </w:r>
      <w:r>
        <w:rPr>
          <w:rFonts w:hint="cs"/>
          <w:rtl/>
        </w:rPr>
        <w:t>ین</w:t>
      </w:r>
      <w:r>
        <w:rPr>
          <w:rtl/>
        </w:rPr>
        <w:t xml:space="preserve"> مردم نما</w:t>
      </w:r>
      <w:r>
        <w:rPr>
          <w:rFonts w:hint="cs"/>
          <w:rtl/>
        </w:rPr>
        <w:t>یان</w:t>
      </w:r>
      <w:r>
        <w:rPr>
          <w:rtl/>
        </w:rPr>
        <w:t xml:space="preserve"> بشود، ظاهر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اگر برا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نباشد عمل صح</w:t>
      </w:r>
      <w:r>
        <w:rPr>
          <w:rFonts w:hint="cs"/>
          <w:rtl/>
        </w:rPr>
        <w:t>یح</w:t>
      </w:r>
      <w:r>
        <w:rPr>
          <w:rtl/>
        </w:rPr>
        <w:t xml:space="preserve"> است و صرفاً در حد خطور قلب</w:t>
      </w:r>
      <w:r>
        <w:rPr>
          <w:rFonts w:hint="cs"/>
          <w:rtl/>
        </w:rPr>
        <w:t>ی</w:t>
      </w:r>
      <w:r>
        <w:rPr>
          <w:rtl/>
        </w:rPr>
        <w:t xml:space="preserve"> باشد اشکال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>
        <w:rPr>
          <w:rFonts w:hint="cs"/>
          <w:rtl/>
        </w:rPr>
        <w:t>.</w:t>
      </w:r>
    </w:p>
    <w:p w:rsidR="001374DB" w:rsidRDefault="001374DB" w:rsidP="001374DB">
      <w:pPr>
        <w:jc w:val="lowKashida"/>
        <w:rPr>
          <w:rtl/>
        </w:rPr>
      </w:pPr>
      <w:r w:rsidRPr="00BE3325">
        <w:rPr>
          <w:color w:val="FF0000"/>
          <w:rtl/>
        </w:rPr>
        <w:t>اما جمع ب</w:t>
      </w:r>
      <w:r w:rsidRPr="00BE3325">
        <w:rPr>
          <w:rFonts w:hint="cs"/>
          <w:color w:val="FF0000"/>
          <w:rtl/>
        </w:rPr>
        <w:t>ین</w:t>
      </w:r>
      <w:r w:rsidRPr="00BE3325">
        <w:rPr>
          <w:color w:val="FF0000"/>
          <w:rtl/>
        </w:rPr>
        <w:t xml:space="preserve"> ا</w:t>
      </w:r>
      <w:r w:rsidRPr="00BE3325">
        <w:rPr>
          <w:rFonts w:hint="cs"/>
          <w:color w:val="FF0000"/>
          <w:rtl/>
        </w:rPr>
        <w:t>ین</w:t>
      </w:r>
      <w:r w:rsidRPr="00BE3325">
        <w:rPr>
          <w:color w:val="FF0000"/>
          <w:rtl/>
        </w:rPr>
        <w:t xml:space="preserve"> دو دسته روا</w:t>
      </w:r>
      <w:r w:rsidRPr="00BE3325">
        <w:rPr>
          <w:rFonts w:hint="cs"/>
          <w:color w:val="FF0000"/>
          <w:rtl/>
        </w:rPr>
        <w:t>یات</w:t>
      </w:r>
      <w:r w:rsidRPr="00BE3325">
        <w:rPr>
          <w:color w:val="FF0000"/>
          <w:rtl/>
        </w:rPr>
        <w:t>: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سکون</w:t>
      </w:r>
      <w:r>
        <w:rPr>
          <w:rFonts w:hint="cs"/>
          <w:rtl/>
        </w:rPr>
        <w:t>ی</w:t>
      </w:r>
      <w:r>
        <w:rPr>
          <w:rtl/>
        </w:rPr>
        <w:t xml:space="preserve"> اشاره به علامات ر</w:t>
      </w:r>
      <w:r>
        <w:rPr>
          <w:rFonts w:hint="cs"/>
          <w:rtl/>
        </w:rPr>
        <w:t>یا</w:t>
      </w:r>
      <w:r>
        <w:rPr>
          <w:rtl/>
        </w:rPr>
        <w:t xml:space="preserve"> دارد و ناظر به حرمت عمل ندارد اما روا</w:t>
      </w:r>
      <w:r>
        <w:rPr>
          <w:rFonts w:hint="cs"/>
          <w:rtl/>
        </w:rPr>
        <w:t>یات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اشاره به حرمت ر</w:t>
      </w:r>
      <w:r>
        <w:rPr>
          <w:rFonts w:hint="cs"/>
          <w:rtl/>
        </w:rPr>
        <w:t>یا</w:t>
      </w:r>
      <w:r>
        <w:rPr>
          <w:rtl/>
        </w:rPr>
        <w:t xml:space="preserve"> و نه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یمی ‌دارد</w:t>
      </w:r>
      <w:r>
        <w:rPr>
          <w:rtl/>
        </w:rPr>
        <w:t xml:space="preserve"> و مضافاً که روا</w:t>
      </w:r>
      <w:r>
        <w:rPr>
          <w:rFonts w:hint="cs"/>
          <w:rtl/>
        </w:rPr>
        <w:t>یت</w:t>
      </w:r>
      <w:r>
        <w:rPr>
          <w:rtl/>
        </w:rPr>
        <w:t xml:space="preserve"> امام صاد</w:t>
      </w:r>
      <w:bookmarkStart w:id="0" w:name="_GoBack"/>
      <w:bookmarkEnd w:id="0"/>
      <w:r>
        <w:rPr>
          <w:rtl/>
        </w:rPr>
        <w:t>ق علیه‌السلام اشاره به کسان</w:t>
      </w:r>
      <w:r>
        <w:rPr>
          <w:rFonts w:hint="cs"/>
          <w:rtl/>
        </w:rPr>
        <w:t>ی</w:t>
      </w:r>
      <w:r>
        <w:rPr>
          <w:rtl/>
        </w:rPr>
        <w:t xml:space="preserve"> دارند که بس</w:t>
      </w:r>
      <w:r>
        <w:rPr>
          <w:rFonts w:hint="cs"/>
          <w:rtl/>
        </w:rPr>
        <w:t>یار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می‌کنند که آنها ا</w:t>
      </w:r>
      <w:r>
        <w:rPr>
          <w:rFonts w:hint="cs"/>
          <w:rtl/>
        </w:rPr>
        <w:t>ین</w:t>
      </w:r>
      <w:r>
        <w:rPr>
          <w:rtl/>
        </w:rPr>
        <w:t xml:space="preserve"> خصوص</w:t>
      </w:r>
      <w:r>
        <w:rPr>
          <w:rFonts w:hint="cs"/>
          <w:rtl/>
        </w:rPr>
        <w:t>یات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را دارند اما روا</w:t>
      </w:r>
      <w:r>
        <w:rPr>
          <w:rFonts w:hint="cs"/>
          <w:rtl/>
        </w:rPr>
        <w:t>یت</w:t>
      </w:r>
      <w:r>
        <w:rPr>
          <w:rtl/>
        </w:rPr>
        <w:t xml:space="preserve"> امام باقر علیه‌السلام اشاره به کسان</w:t>
      </w:r>
      <w:r>
        <w:rPr>
          <w:rFonts w:hint="cs"/>
          <w:rtl/>
        </w:rPr>
        <w:t>ی</w:t>
      </w:r>
      <w:r>
        <w:rPr>
          <w:rtl/>
        </w:rPr>
        <w:t xml:space="preserve"> دارند که اهل ر</w:t>
      </w:r>
      <w:r>
        <w:rPr>
          <w:rFonts w:hint="cs"/>
          <w:rtl/>
        </w:rPr>
        <w:t>یا</w:t>
      </w:r>
      <w:r>
        <w:rPr>
          <w:rtl/>
        </w:rPr>
        <w:t xml:space="preserve"> ن</w:t>
      </w:r>
      <w:r>
        <w:rPr>
          <w:rFonts w:hint="cs"/>
          <w:rtl/>
        </w:rPr>
        <w:t>یستند</w:t>
      </w:r>
      <w:r>
        <w:rPr>
          <w:rtl/>
        </w:rPr>
        <w:t xml:space="preserve"> و فقط به دنبال ا</w:t>
      </w:r>
      <w:r>
        <w:rPr>
          <w:rFonts w:hint="cs"/>
          <w:rtl/>
        </w:rPr>
        <w:t>ین</w:t>
      </w:r>
      <w:r>
        <w:rPr>
          <w:rtl/>
        </w:rPr>
        <w:t xml:space="preserve"> هستند که مردم تشکر و قدردان</w:t>
      </w:r>
      <w:r>
        <w:rPr>
          <w:rFonts w:hint="cs"/>
          <w:rtl/>
        </w:rPr>
        <w:t>ی</w:t>
      </w:r>
      <w:r>
        <w:rPr>
          <w:rtl/>
        </w:rPr>
        <w:t xml:space="preserve"> کنند و کفران نعمت نکنند</w:t>
      </w:r>
      <w:r>
        <w:rPr>
          <w:rFonts w:hint="cs"/>
          <w:rtl/>
        </w:rPr>
        <w:t>.</w:t>
      </w:r>
    </w:p>
    <w:p w:rsidR="001374DB" w:rsidRPr="005B0AF6" w:rsidRDefault="001374DB" w:rsidP="001374DB">
      <w:pPr>
        <w:jc w:val="center"/>
        <w:rPr>
          <w:rFonts w:cs="B Badr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p w:rsidR="008027AD" w:rsidRDefault="008027AD"/>
    <w:sectPr w:rsidR="008027AD" w:rsidSect="001374DB">
      <w:pgSz w:w="12240" w:h="15840"/>
      <w:pgMar w:top="1135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3AF" w:rsidRDefault="00F863AF" w:rsidP="001374DB">
      <w:pPr>
        <w:spacing w:after="0" w:line="240" w:lineRule="auto"/>
      </w:pPr>
      <w:r>
        <w:separator/>
      </w:r>
    </w:p>
  </w:endnote>
  <w:endnote w:type="continuationSeparator" w:id="0">
    <w:p w:rsidR="00F863AF" w:rsidRDefault="00F863AF" w:rsidP="00137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3AF" w:rsidRDefault="00F863AF" w:rsidP="001374DB">
      <w:pPr>
        <w:spacing w:after="0" w:line="240" w:lineRule="auto"/>
      </w:pPr>
      <w:r>
        <w:separator/>
      </w:r>
    </w:p>
  </w:footnote>
  <w:footnote w:type="continuationSeparator" w:id="0">
    <w:p w:rsidR="00F863AF" w:rsidRDefault="00F863AF" w:rsidP="001374DB">
      <w:pPr>
        <w:spacing w:after="0" w:line="240" w:lineRule="auto"/>
      </w:pPr>
      <w:r>
        <w:continuationSeparator/>
      </w:r>
    </w:p>
  </w:footnote>
  <w:footnote w:id="1">
    <w:p w:rsidR="001374DB" w:rsidRPr="001374DB" w:rsidRDefault="001374DB" w:rsidP="001374DB">
      <w:pPr>
        <w:pStyle w:val="a3"/>
        <w:rPr>
          <w:rFonts w:cs="B Badr" w:hint="cs"/>
          <w:b w:val="0"/>
          <w:bCs/>
          <w:sz w:val="24"/>
          <w:szCs w:val="24"/>
        </w:rPr>
      </w:pPr>
      <w:r w:rsidRPr="001374DB">
        <w:rPr>
          <w:rStyle w:val="a5"/>
          <w:rFonts w:cs="B Badr"/>
          <w:b w:val="0"/>
          <w:bCs/>
          <w:sz w:val="24"/>
          <w:szCs w:val="24"/>
        </w:rPr>
        <w:footnoteRef/>
      </w:r>
      <w:r w:rsidRPr="001374DB">
        <w:rPr>
          <w:rFonts w:cs="B Badr"/>
          <w:b w:val="0"/>
          <w:bCs/>
          <w:sz w:val="24"/>
          <w:szCs w:val="24"/>
          <w:rtl/>
        </w:rPr>
        <w:t xml:space="preserve"> وسائ</w:t>
      </w:r>
      <w:r w:rsidRPr="001374DB">
        <w:rPr>
          <w:rFonts w:cs="B Badr" w:hint="cs"/>
          <w:b w:val="0"/>
          <w:bCs/>
          <w:sz w:val="24"/>
          <w:szCs w:val="24"/>
          <w:rtl/>
        </w:rPr>
        <w:t>ل</w:t>
      </w:r>
      <w:r w:rsidRPr="001374DB">
        <w:rPr>
          <w:rFonts w:cs="B Badr"/>
          <w:b w:val="0"/>
          <w:bCs/>
          <w:sz w:val="24"/>
          <w:szCs w:val="24"/>
          <w:rtl/>
        </w:rPr>
        <w:t xml:space="preserve"> ج ۱ ص ۵۴</w:t>
      </w:r>
    </w:p>
  </w:footnote>
  <w:footnote w:id="2">
    <w:p w:rsidR="001374DB" w:rsidRPr="001374DB" w:rsidRDefault="001374DB" w:rsidP="001374DB">
      <w:pPr>
        <w:pStyle w:val="a3"/>
        <w:rPr>
          <w:rFonts w:cs="B Badr" w:hint="cs"/>
          <w:b w:val="0"/>
          <w:bCs/>
          <w:sz w:val="24"/>
          <w:szCs w:val="24"/>
          <w:rtl/>
        </w:rPr>
      </w:pPr>
      <w:r w:rsidRPr="001374DB">
        <w:rPr>
          <w:rStyle w:val="a5"/>
          <w:rFonts w:cs="B Badr"/>
          <w:b w:val="0"/>
          <w:bCs/>
          <w:sz w:val="24"/>
          <w:szCs w:val="24"/>
        </w:rPr>
        <w:footnoteRef/>
      </w:r>
      <w:r w:rsidRPr="001374DB">
        <w:rPr>
          <w:rFonts w:cs="B Badr"/>
          <w:b w:val="0"/>
          <w:bCs/>
          <w:sz w:val="24"/>
          <w:szCs w:val="24"/>
          <w:rtl/>
        </w:rPr>
        <w:t xml:space="preserve"> همان ص ۵۵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4DB"/>
    <w:rsid w:val="000739A7"/>
    <w:rsid w:val="0008308E"/>
    <w:rsid w:val="000E4C02"/>
    <w:rsid w:val="001374DB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8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18EC6F-25DE-45BF-A027-B07BB92EA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4DB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1374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3793</Characters>
  <Application>Microsoft Office Word</Application>
  <DocSecurity>0</DocSecurity>
  <Lines>31</Lines>
  <Paragraphs>8</Paragraphs>
  <ScaleCrop>false</ScaleCrop>
  <Company/>
  <LinksUpToDate>false</LinksUpToDate>
  <CharactersWithSpaces>4450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2023-01-19T04:14:00Z</dcterms:created>
  <dcterms:modified xsi:type="dcterms:W3CDTF">2023-01-19T04:15:00Z</dcterms:modified>
</cp:coreProperties>
</file>