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71" w:rsidRPr="00890071" w:rsidRDefault="00890071" w:rsidP="00890071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bidi="ar-SA"/>
        </w:rPr>
      </w:pP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قواعد درس اول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                                                             معرفه                   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                            اسم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                                              نكِره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اسم را از نظر شناختن به دو نوع تقسيم مي كنند: اسم معرفه و اسم نكره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اسم معرفه: اسمي شناخته شده است كه بر  فرد يا چيز مشخّصي دلالت مي كند و يا براي بار دوم در جمله تكرار مي شود.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اما اسم نكِره: اسمي ناشناس است كه بر فرد يا چيز نامعلومي دلالت مي كند.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مثال: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 ديروز 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>پسري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 را در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 xml:space="preserve"> بازار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 ديدم.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       نكره         معرفه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رأيتُ  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 xml:space="preserve">ولداً 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 فـﻰ 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>السّوقِ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 أمسِ.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 نكره    معرفه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معلّم: چه كسي نشانه معرفه و نكره را در فارسي مي داند؟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دانش آموز: در فارسي معمولاً معرفه نشانه ندارد ولي نشانه نكره سه چيز است: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يك، يكي، يك و ي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 معرفه                                مرد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                                        مردي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 نكره                                 يك مرد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                                       يك مردي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معمولاً نشانه نكره در عربي تنوين است.         </w:t>
      </w:r>
      <w:r w:rsidRPr="00890071">
        <w:rPr>
          <w:rFonts w:asciiTheme="majorBidi" w:eastAsia="Times New Roman" w:hAnsiTheme="majorBidi" w:cs="Simplified Arabic Fixed"/>
          <w:b/>
          <w:bCs/>
          <w:rtl/>
          <w:lang w:bidi="ar-SA"/>
        </w:rPr>
        <w:t>ﹱ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 </w:t>
      </w:r>
      <w:r w:rsidRPr="00890071">
        <w:rPr>
          <w:rFonts w:asciiTheme="majorBidi" w:eastAsia="Times New Roman" w:hAnsiTheme="majorBidi" w:cstheme="majorBidi"/>
          <w:b/>
          <w:bCs/>
          <w:lang w:bidi="ar-SA"/>
        </w:rPr>
        <w:t>_ٍ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 _ٌ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دانش آموز:     آيا اسم خاص داراي تنوين نكره است؟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معلّم: خير اسم خاص حتي اگر تنوين داشته باشد؛ نكره نيست بلكه معرفه است.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مثال:             أشهَدُ أنَّ محمّداً رسولُ اللهِ.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در اين مثال «محمداً» معرفه است.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lastRenderedPageBreak/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انواع اسم معرفه: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در زبان عربي اسم معرفه شش نوع  است: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1- اسم معرفه به «ال»           الذِّئب: گرگ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2- ضمير                           هو، أنتِ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3- عَلَم                             ناصرٌ، سوسنُ، بغدادُ.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[اسم عَلَم يعني اسم خاص. نامي كه مخصوص يك فرد، يك مكان و يا يك چيز است]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4- موصول:                       الّذى، الّتـى، الّذينَ، اللّاتـى، مَنْ، ما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5- اشاره: هذا، هذه، هذانِ، هاتانِ، هؤلاءِ، ذلك، تلك، أولئك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6- اسم معرفه به اضافه بابُ الغُرفة، محفظةُ جوادٍ.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(هر گاه اسمي به اسم معرفه اي ديگر اضافه شود؛ اسم اوّل از نكره بودن خارج شده معرفه مي گردد.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نکته :مضاف  « ال» و  « تنوين» نمي گيرد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قواعد درس دوم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                                                        ظاهري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       علامت هاي اعراب                          محلّي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                                                        تقديري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علامت هاي اعراب عبارتند از:        _َ _ِ _ُ _ً _ٍ _ٌ _ْ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به اين علامت ها اعراب ظاهري مي گويند.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هرگاه اعراب كلمه اي ظاهر شد؛ مي گوييم اعراب آن كلمه ظاهري است. مثلاً در اين كلمات مي بينيم كه اعراب كلمات، ظاهر شده پس اعراب آنها ظاهري است.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القربةُ ثقيلةٌ للمرأةِ.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lastRenderedPageBreak/>
        <w:t> يرسمُ الطالبُ صورةَ جبلٍ علي اللوحِ.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اعراب محلّي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اعراب محلّي در كلمات مبني است كه در كلاس اوّل با آن آشنا  شده ايد.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دانش آموز: كدام كلمات مبني هستند؟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معلّم: ضميرها، اسم هاي اشاره، اسم استفهام، اسم موصول، فعل ماضي، فعل امر، دو صيغه جمع مؤنث در فعل مضارع، حروف.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اعراب اسم هاي مبني، محلي است. ضمناً اعراب جمله و شبه جمله نيز محلّي است.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دانش آموز: شبه جمله چيست؟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معلّم: شبه جمله همان جار و مجرور است.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p w:rsidR="00890071" w:rsidRPr="00890071" w:rsidRDefault="00890071" w:rsidP="00890071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                                                    اصلي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           اعراب ظاهري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                                                    فرعي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اعراب ظاهري نيز دو نوع است: « اصلي » و « فرعي».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اعراب اصلي همان علامت هاي معروفِ اعراب است كه عبارت است از: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نصب</w:t>
      </w:r>
      <w:r w:rsidRPr="00890071">
        <w:rPr>
          <w:rFonts w:asciiTheme="majorBidi" w:eastAsia="Times New Roman" w:hAnsiTheme="majorBidi" w:cs="Simplified Arabic Fixed"/>
          <w:rtl/>
          <w:lang w:bidi="ar-SA"/>
        </w:rPr>
        <w:t>ﹷﹱ</w:t>
      </w:r>
      <w:r w:rsidRPr="00890071">
        <w:rPr>
          <w:rFonts w:asciiTheme="majorBidi" w:eastAsia="Times New Roman" w:hAnsiTheme="majorBidi" w:cstheme="majorBidi"/>
          <w:rtl/>
          <w:lang w:bidi="ar-SA"/>
        </w:rPr>
        <w:t xml:space="preserve"> / رفع</w:t>
      </w:r>
      <w:r w:rsidRPr="00890071">
        <w:rPr>
          <w:rFonts w:asciiTheme="majorBidi" w:eastAsia="Times New Roman" w:hAnsiTheme="majorBidi" w:cs="Simplified Arabic Fixed"/>
          <w:rtl/>
          <w:lang w:bidi="ar-SA"/>
        </w:rPr>
        <w:t>ﹹ</w:t>
      </w:r>
      <w:r w:rsidRPr="00890071">
        <w:rPr>
          <w:rFonts w:asciiTheme="majorBidi" w:eastAsia="Times New Roman" w:hAnsiTheme="majorBidi" w:cstheme="majorBidi"/>
          <w:rtl/>
          <w:lang w:bidi="ar-SA"/>
        </w:rPr>
        <w:t xml:space="preserve"> _ٌ/ جرّ </w:t>
      </w:r>
      <w:r w:rsidRPr="00890071">
        <w:rPr>
          <w:rFonts w:asciiTheme="majorBidi" w:eastAsia="Times New Roman" w:hAnsiTheme="majorBidi" w:cs="Simplified Arabic Fixed"/>
          <w:rtl/>
          <w:lang w:bidi="ar-SA"/>
        </w:rPr>
        <w:t>ﹻ</w:t>
      </w:r>
      <w:r w:rsidRPr="00890071">
        <w:rPr>
          <w:rFonts w:asciiTheme="majorBidi" w:eastAsia="Times New Roman" w:hAnsiTheme="majorBidi" w:cstheme="majorBidi"/>
          <w:rtl/>
          <w:lang w:bidi="ar-SA"/>
        </w:rPr>
        <w:t xml:space="preserve"> ٍ / جزم</w:t>
      </w:r>
      <w:r w:rsidRPr="00890071">
        <w:rPr>
          <w:rFonts w:asciiTheme="majorBidi" w:eastAsia="Times New Roman" w:hAnsiTheme="majorBidi" w:cs="Simplified Arabic Fixed"/>
          <w:rtl/>
          <w:lang w:bidi="ar-SA"/>
        </w:rPr>
        <w:t>ﹿ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امّا اعرابِ فرعي، مطلبِ جديدي است كه در اين درس با آن آشنا مي شويم.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گاهي علامت اعراب _َ_ً_ِ_ٍ_ُ_ٌ_ْ   نيست.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اعراب فرعي در  پنج مورد است: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1- اسم  مثنّي 2- اسم جمع مذكّر سالم 3- اسماء خمسه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4- اسم جمع مؤنّث  سالم 5- اسم غير منصرف.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lastRenderedPageBreak/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1- اسم مثنّي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8"/>
        <w:gridCol w:w="2264"/>
        <w:gridCol w:w="2269"/>
        <w:gridCol w:w="2265"/>
      </w:tblGrid>
      <w:tr w:rsidR="00890071" w:rsidRPr="00890071" w:rsidTr="0089007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مرفوع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منصوب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مجرور</w:t>
            </w:r>
          </w:p>
        </w:tc>
      </w:tr>
      <w:tr w:rsidR="00890071" w:rsidRPr="00890071" w:rsidTr="0089007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مفرد مذكّر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تلميذٌ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تلميذاً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تلميذٍ</w:t>
            </w:r>
          </w:p>
        </w:tc>
      </w:tr>
      <w:tr w:rsidR="00890071" w:rsidRPr="00890071" w:rsidTr="0089007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مفرد مؤنّث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تلميذةٌ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تلميذةً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تلميذةٍ</w:t>
            </w:r>
          </w:p>
        </w:tc>
      </w:tr>
      <w:tr w:rsidR="00890071" w:rsidRPr="00890071" w:rsidTr="0089007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تلميذانِ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تلميذانِ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تلميذَينِ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تلميذَينِ</w:t>
            </w:r>
          </w:p>
        </w:tc>
      </w:tr>
      <w:tr w:rsidR="00890071" w:rsidRPr="00890071" w:rsidTr="0089007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مثنّي مؤنّث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تلميذتانِ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تلميذَتَينِ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تلميذَتَينِ</w:t>
            </w:r>
          </w:p>
        </w:tc>
      </w:tr>
    </w:tbl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علامت رفعِ مثنّي ، حرف «الف» در « انِ» است.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علامت نصب و علامت جر، حرف «ى» در « ـَيْنِ » است.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p w:rsidR="00890071" w:rsidRPr="00890071" w:rsidRDefault="00890071" w:rsidP="00890071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                                                    اصلي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           اعراب ظاهري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                                                    فرعي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اعراب ظاهري نيز دو نوع است: « اصلي » و « فرعي».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اعراب اصلي همان علامت هاي معروفِ اعراب است كه عبارت است از: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نصب</w:t>
      </w:r>
      <w:r w:rsidRPr="00890071">
        <w:rPr>
          <w:rFonts w:asciiTheme="majorBidi" w:eastAsia="Times New Roman" w:hAnsiTheme="majorBidi" w:cs="Simplified Arabic Fixed"/>
          <w:rtl/>
          <w:lang w:bidi="ar-SA"/>
        </w:rPr>
        <w:t>ﹷﹱ</w:t>
      </w:r>
      <w:r w:rsidRPr="00890071">
        <w:rPr>
          <w:rFonts w:asciiTheme="majorBidi" w:eastAsia="Times New Roman" w:hAnsiTheme="majorBidi" w:cstheme="majorBidi"/>
          <w:rtl/>
          <w:lang w:bidi="ar-SA"/>
        </w:rPr>
        <w:t xml:space="preserve"> / رفع</w:t>
      </w:r>
      <w:r w:rsidRPr="00890071">
        <w:rPr>
          <w:rFonts w:asciiTheme="majorBidi" w:eastAsia="Times New Roman" w:hAnsiTheme="majorBidi" w:cs="Simplified Arabic Fixed"/>
          <w:rtl/>
          <w:lang w:bidi="ar-SA"/>
        </w:rPr>
        <w:t>ﹹ</w:t>
      </w:r>
      <w:r w:rsidRPr="00890071">
        <w:rPr>
          <w:rFonts w:asciiTheme="majorBidi" w:eastAsia="Times New Roman" w:hAnsiTheme="majorBidi" w:cstheme="majorBidi"/>
          <w:rtl/>
          <w:lang w:bidi="ar-SA"/>
        </w:rPr>
        <w:t xml:space="preserve"> _ٌ/ جرّ </w:t>
      </w:r>
      <w:r w:rsidRPr="00890071">
        <w:rPr>
          <w:rFonts w:asciiTheme="majorBidi" w:eastAsia="Times New Roman" w:hAnsiTheme="majorBidi" w:cs="Simplified Arabic Fixed"/>
          <w:rtl/>
          <w:lang w:bidi="ar-SA"/>
        </w:rPr>
        <w:t>ﹻ</w:t>
      </w:r>
      <w:r w:rsidRPr="00890071">
        <w:rPr>
          <w:rFonts w:asciiTheme="majorBidi" w:eastAsia="Times New Roman" w:hAnsiTheme="majorBidi" w:cstheme="majorBidi"/>
          <w:rtl/>
          <w:lang w:bidi="ar-SA"/>
        </w:rPr>
        <w:t xml:space="preserve"> ٍ / جزم</w:t>
      </w:r>
      <w:r w:rsidRPr="00890071">
        <w:rPr>
          <w:rFonts w:asciiTheme="majorBidi" w:eastAsia="Times New Roman" w:hAnsiTheme="majorBidi" w:cs="Simplified Arabic Fixed"/>
          <w:rtl/>
          <w:lang w:bidi="ar-SA"/>
        </w:rPr>
        <w:t>ﹿ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امّا اعرابِ فرعي، مطلبِ جديدي است كه در اين درس با آن آشنا مي شويم.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گاهي علامت اعراب _َ_ً_ِ_ٍ_ُ_ٌ_ْ   نيست.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اعراب فرعي در  پنج مورد است: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1- اسم  مثنّي 2- اسم جمع مذكّر سالم 3- اسماء خمسه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lastRenderedPageBreak/>
        <w:t> 4- اسم جمع مؤنّث  سالم 5- اسم غير منصرف.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1- اسم مثنّي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8"/>
        <w:gridCol w:w="2264"/>
        <w:gridCol w:w="2269"/>
        <w:gridCol w:w="2265"/>
      </w:tblGrid>
      <w:tr w:rsidR="00890071" w:rsidRPr="00890071" w:rsidTr="0089007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مرفوع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منصوب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مجرور</w:t>
            </w:r>
          </w:p>
        </w:tc>
      </w:tr>
      <w:tr w:rsidR="00890071" w:rsidRPr="00890071" w:rsidTr="0089007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مفرد مذكّر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تلميذٌ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تلميذاً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تلميذٍ</w:t>
            </w:r>
          </w:p>
        </w:tc>
      </w:tr>
      <w:tr w:rsidR="00890071" w:rsidRPr="00890071" w:rsidTr="0089007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مفرد مؤنّث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تلميذةٌ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تلميذةً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تلميذةٍ</w:t>
            </w:r>
          </w:p>
        </w:tc>
      </w:tr>
      <w:tr w:rsidR="00890071" w:rsidRPr="00890071" w:rsidTr="0089007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تلميذانِ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تلميذانِ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تلميذَينِ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تلميذَينِ</w:t>
            </w:r>
          </w:p>
        </w:tc>
      </w:tr>
      <w:tr w:rsidR="00890071" w:rsidRPr="00890071" w:rsidTr="0089007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مثنّي مؤنّث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تلميذتانِ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تلميذَتَينِ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تلميذَتَينِ</w:t>
            </w:r>
          </w:p>
        </w:tc>
      </w:tr>
    </w:tbl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علامت رفعِ مثنّي ، حرف «الف» در « انِ» است.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علامت نصب و علامت جر، حرف «ى» در « ـَيْنِ » است.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اسم جمع مذكّر سالم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0"/>
        <w:gridCol w:w="2267"/>
        <w:gridCol w:w="2273"/>
        <w:gridCol w:w="2266"/>
      </w:tblGrid>
      <w:tr w:rsidR="00890071" w:rsidRPr="00890071" w:rsidTr="0089007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مرفوع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منصوب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مجرور</w:t>
            </w:r>
          </w:p>
        </w:tc>
      </w:tr>
      <w:tr w:rsidR="00890071" w:rsidRPr="00890071" w:rsidTr="0089007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مفرد مذكّر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معلّمٌ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معلّماً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معلّمٍ</w:t>
            </w:r>
          </w:p>
        </w:tc>
      </w:tr>
      <w:tr w:rsidR="00890071" w:rsidRPr="00890071" w:rsidTr="0089007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جمع مذكّر سالم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معلّمونَ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معلّمينَ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معلّمينَ</w:t>
            </w:r>
          </w:p>
        </w:tc>
      </w:tr>
    </w:tbl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علامت رفعِ جمع مذكّر سالم، حرف «و» در «ونَ» است 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علامت نصب و جرّ جمع مذكّرسالم ، حرف «ى» در «ـِينَ» است.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p w:rsidR="00890071" w:rsidRPr="00890071" w:rsidRDefault="00890071" w:rsidP="00890071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اسماء خَمسَة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«اسماء خَمسَة» يعني اسم هاي پنجگانه و عبارتند: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أب: پدر/ أخ: برادر/ ذو: داراي/ حَم: پدر شوهروخويشاوندان شوهر/ فَم: دهان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از حَم و فَم چون پُر كاربرد نيستند؛ صرف نظر مي كنيم.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40"/>
        <w:gridCol w:w="1440"/>
        <w:gridCol w:w="1440"/>
      </w:tblGrid>
      <w:tr w:rsidR="00890071" w:rsidRPr="00890071" w:rsidTr="00890071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lastRenderedPageBreak/>
              <w:t>مرفوع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منصوب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مجرور</w:t>
            </w:r>
          </w:p>
        </w:tc>
      </w:tr>
      <w:tr w:rsidR="00890071" w:rsidRPr="00890071" w:rsidTr="00890071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أبو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أبا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أبـى</w:t>
            </w:r>
          </w:p>
        </w:tc>
      </w:tr>
      <w:tr w:rsidR="00890071" w:rsidRPr="00890071" w:rsidTr="00890071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أخو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أخا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أخى</w:t>
            </w:r>
          </w:p>
        </w:tc>
      </w:tr>
      <w:tr w:rsidR="00890071" w:rsidRPr="00890071" w:rsidTr="00890071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ذو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ذا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ذى</w:t>
            </w:r>
          </w:p>
        </w:tc>
      </w:tr>
    </w:tbl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قواعد درس سوم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تا به حال با سه مورد اعراب فرعي آشنا شده ايد و اينك مورد چهارم از اعراب فرعي: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4- اسم جمع مؤنّث سالم: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4"/>
        <w:gridCol w:w="2262"/>
        <w:gridCol w:w="2273"/>
        <w:gridCol w:w="2267"/>
      </w:tblGrid>
      <w:tr w:rsidR="00890071" w:rsidRPr="00890071" w:rsidTr="0089007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مرفوع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منصوب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مجرور</w:t>
            </w:r>
          </w:p>
        </w:tc>
      </w:tr>
      <w:tr w:rsidR="00890071" w:rsidRPr="00890071" w:rsidTr="0089007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مفرد مؤنّث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كاتِبَةٌ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كاتبةً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كاتبةٍ</w:t>
            </w:r>
          </w:p>
        </w:tc>
      </w:tr>
      <w:tr w:rsidR="00890071" w:rsidRPr="00890071" w:rsidTr="0089007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جمع مؤنّث سالم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كاتباتٌ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كاتباتٍ ؟!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rtl/>
                <w:lang w:bidi="ar-SA"/>
              </w:rPr>
              <w:t>كاتباتٍ</w:t>
            </w:r>
          </w:p>
        </w:tc>
      </w:tr>
    </w:tbl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در جمع مؤنّث سالم، علامت نصب</w:t>
      </w:r>
      <w:r w:rsidRPr="00890071">
        <w:rPr>
          <w:rFonts w:asciiTheme="majorBidi" w:eastAsia="Times New Roman" w:hAnsiTheme="majorBidi" w:cs="Simplified Arabic Fixed"/>
          <w:rtl/>
          <w:lang w:bidi="ar-SA"/>
        </w:rPr>
        <w:t>ﹷﹱ</w:t>
      </w:r>
      <w:r w:rsidRPr="00890071">
        <w:rPr>
          <w:rFonts w:asciiTheme="majorBidi" w:eastAsia="Times New Roman" w:hAnsiTheme="majorBidi" w:cstheme="majorBidi"/>
          <w:rtl/>
          <w:lang w:bidi="ar-SA"/>
        </w:rPr>
        <w:t xml:space="preserve"> وجود ندارد و كلمه در  حالت نصب، كسره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مي گيرد.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p w:rsidR="00890071" w:rsidRPr="00890071" w:rsidRDefault="00890071" w:rsidP="00890071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5- اسم غير منصرف (ممنوعُ مِنَ الصَرف)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بيشتر اسم ها منصرفند يعني تنوين پذير هستند.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امّا اسم هايي كه تنوين پذير نيستند؛ در اصطلاح غير منصرف ناميده مي شوند.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اين اسم ها همچنين بيشتر اوقات به جاي كسره فتحه مي گيرند.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اسم هاي غير منصرف عبارتند از: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1-   عَلَم مؤنّث (نام زنان و دختران  و شهرها و كشورها) هذه فاطمةُ./ سوسنُ أمامَ فريدةَ.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2-   عَلَم غير عربي(نام هاي فارسي، عِبْري، لاتين و ....) هذا بهروزُ./ جاءَ إسماعيلُ.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 xml:space="preserve">3-   صفت بر وزن أفْعَل: اللهُ </w:t>
      </w:r>
      <w:r w:rsidRPr="00890071">
        <w:rPr>
          <w:rFonts w:asciiTheme="majorBidi" w:eastAsia="Times New Roman" w:hAnsiTheme="majorBidi" w:cstheme="majorBidi"/>
          <w:u w:val="single"/>
          <w:rtl/>
          <w:lang w:bidi="ar-SA"/>
        </w:rPr>
        <w:t>أكْبَرُ.</w:t>
      </w:r>
      <w:r w:rsidRPr="00890071">
        <w:rPr>
          <w:rFonts w:asciiTheme="majorBidi" w:eastAsia="Times New Roman" w:hAnsiTheme="majorBidi" w:cstheme="majorBidi"/>
          <w:rtl/>
          <w:lang w:bidi="ar-SA"/>
        </w:rPr>
        <w:t xml:space="preserve"> / لَونُ الرُّمّانِ، </w:t>
      </w:r>
      <w:r w:rsidRPr="00890071">
        <w:rPr>
          <w:rFonts w:asciiTheme="majorBidi" w:eastAsia="Times New Roman" w:hAnsiTheme="majorBidi" w:cstheme="majorBidi"/>
          <w:u w:val="single"/>
          <w:rtl/>
          <w:lang w:bidi="ar-SA"/>
        </w:rPr>
        <w:t>أحْمَرُ.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4- جمع مكسّر بر وزن مَفاعِل و مَفاعيل و يا شبيه اين دو وزن: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lastRenderedPageBreak/>
        <w:t>﴿وَ زَيَّنّا السَّماءَ الدُّنيا بِمَصابيحَ﴾ آسمان جهان را با چراغهايي زينت داديم.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فـﻰ زُقاقِنا مَنازِلُ كثيرةٌ.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ضمناً نام اغلب شهرها  و كشورها چون عَلَم مؤنّث هستند نيز غير منصرفند. ذَهَبْتُ إلَي بغدادَ.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rtl/>
          <w:lang w:bidi="ar-SA"/>
        </w:rPr>
        <w:t> </w:t>
      </w:r>
    </w:p>
    <w:p w:rsidR="00890071" w:rsidRPr="00890071" w:rsidRDefault="00890071" w:rsidP="00890071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قواعد درس چهارم                        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قواعد درس چهارم ادامه قواعد درس دوم و سوم است.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              اصلي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 ظاهري         فرعي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اعراب    محلي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   تقديري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تا به حال با اعراب ظاهري و محلي آشنا شده ايم. حال نوبت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          اعراب تقديري است.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اعراب تقديري در اسم مقصور و اسم منقوص است.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              كُبْرَي             مصطفَي          عيسَي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اسم مقصور               هُدَي             مرتضَي          موسَي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              فَتَي               مجتَبَي             يحيَي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              رضا              دنيا               عليا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معلّم:            چه كسي مي تواند بگويد اسم مقصور چه علامتي دارد؟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دانش آموز:    اسم مقصور، اسمي است كه آخرين حرف آن الف( ا- ي) باشد.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گاهي كلمات مقصور مانند كبرَي به صورت كبريٰ نوشته مي شود.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              كبرَي         كبريٰ 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              قاضِى            باقِى              حامِى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اسم منقوص              هادِى            ساعِى            راعِى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              راضِى            ماشِى            متعدِّى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معلّم:             چه كسي مي تواند بگويد كه اسم منقوص چه علامتي دارد؟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lastRenderedPageBreak/>
        <w:t>دانش آموز:     اسم منقوص، اسمي است كه آخرينِ حرف آن « ِـﻰ» است.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در اين جدول، اِعراب تقديري نمايش داده مي شود.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0"/>
        <w:gridCol w:w="1155"/>
        <w:gridCol w:w="1275"/>
        <w:gridCol w:w="915"/>
      </w:tblGrid>
      <w:tr w:rsidR="00890071" w:rsidRPr="00890071" w:rsidTr="0089007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مرفوع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منصوب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مجرور</w:t>
            </w:r>
          </w:p>
        </w:tc>
      </w:tr>
      <w:tr w:rsidR="00890071" w:rsidRPr="00890071" w:rsidTr="0089007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داراي {اسم منقوص</w:t>
            </w:r>
          </w:p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« ال» {اسم مقصور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القاضى</w:t>
            </w:r>
          </w:p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الفَتَي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القاضىَ</w:t>
            </w:r>
          </w:p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الفَتَي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القاضى</w:t>
            </w:r>
          </w:p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الفَتَي</w:t>
            </w:r>
          </w:p>
        </w:tc>
      </w:tr>
      <w:tr w:rsidR="00890071" w:rsidRPr="00890071" w:rsidTr="0089007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بدون {اسم منقوص</w:t>
            </w:r>
          </w:p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« ال» {اسم مقصور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قاضٍ</w:t>
            </w:r>
          </w:p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فَتيً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قاضياً</w:t>
            </w:r>
          </w:p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فَتيً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قاضٍ</w:t>
            </w:r>
          </w:p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فَتيً</w:t>
            </w:r>
          </w:p>
        </w:tc>
      </w:tr>
    </w:tbl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حَكَمَ 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>القاضى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 العادلُ.         أحتَرِمُ 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 xml:space="preserve"> القاضىَ 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 العادلَ.    نَحنُ بحاجة إلَي 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>القاضى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 العادلِ.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فاعل تقديراً مرفوع            مفعول و منصوب            تقديراً مجرور به حرف جر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                  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مي بينيد اعراب اسم منقوص در حالت نصب، تقديري نيست بلكه ظاهري است.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>قواعد درس پنجم</w:t>
      </w:r>
    </w:p>
    <w:p w:rsidR="00890071" w:rsidRPr="00890071" w:rsidRDefault="00890071" w:rsidP="00890071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قواعد درس پنجم درباره« موصوف و صفت» و« مضاف و مضاف اليه» است </w:t>
      </w:r>
      <w:r w:rsidRPr="00890071">
        <w:rPr>
          <w:rFonts w:asciiTheme="majorBidi" w:eastAsia="Times New Roman" w:hAnsiTheme="majorBidi" w:cstheme="majorBidi"/>
          <w:b/>
          <w:bCs/>
          <w:lang w:bidi="ar-SA"/>
        </w:rPr>
        <w:t xml:space="preserve">.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 الوردةُ الجميلةُ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گلِ زيبا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 xml:space="preserve">الوردةُ 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> الجميــلةُ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                  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موصوف    صفت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> گــلِ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     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> زيبــــا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موصوف   صفت</w:t>
      </w:r>
    </w:p>
    <w:p w:rsidR="00890071" w:rsidRPr="00890071" w:rsidRDefault="00890071" w:rsidP="00890071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جدارُ البيتِ ( ديوارِ خانه)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>جــــدارُ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  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> البيتِ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 مضافٌ     مضافٌ اليه                   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 xml:space="preserve">ديوارِ 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      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> خــــانه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مضاف      مضافٌ اليه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lastRenderedPageBreak/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معلّم: چه كسي راه تشخيص موصوف و صفت را از مضاف و مضافٌ اليه مي داند؟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دانش آموز: يك راه  اين است كه به آخر تركيب «تر» اضافه كنيم.  اگر معني بدهد موصوف و صفت است و گرنه مضاف و مضاف اليه است.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گل زيباتر 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 ديوار  خانه تر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دانش آموز : راه ديگر اين است كه بدانيم در موصوف و صفت جزء دوم يعني صفت به تنهايي وجود خارجي ندارد امّا در مضاف و مضافٌ اليه جزء دوم يعني مضاف اليه به تنهايي وجود خارجي دارد.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كيف                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 xml:space="preserve">كوچك 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                                             كيف 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> پروين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 به تنهايي وجود خارجي ندارد .                               به تنهايي وجود دارد.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صفت از چهار نظر مانند موصوف خودش است: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1- عدد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 xml:space="preserve"> الرَّجُلُ 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> المؤمنُ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            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>الفلّاحانِ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 xml:space="preserve">النشيطانِ 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           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 xml:space="preserve"> الجنودُ 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> الأقوياء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مفرد       مفرد                 مثنّي          مثني              جمع           جمع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2- جنس: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     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 xml:space="preserve">التلميذُ 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 xml:space="preserve"> الصغيرُ 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                  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 xml:space="preserve">التلميذةُ 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>الصغيرةُ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 مذكر      مذكر                    مؤنّث       مؤنّث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3- اعراب: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lastRenderedPageBreak/>
        <w:t xml:space="preserve">  السفينةُ  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                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 xml:space="preserve"> الصغيرةُ 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 فـﻰ البحر.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مبتدا مرفوع   صفت تابع موصوف خودش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شاهَدْنا  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 xml:space="preserve">سفينـــةً 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  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>صغيــــرةً.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 مفعول به منصوب    صفت تابع موصوف خودش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4- معرفه و نكِره: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الشجرةُ  الباسقةُ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شجرةٌ  باسقةٌ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يك نكته: دقّت  داشته باشيد كه معمولاً براي جمعِ غير انسان، صفت مفرد مؤنّث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مي آيد. مثال: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 xml:space="preserve">الكُتــُبُ 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> المفيدةُ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                                      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>الدَّفاتـــرُ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  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>النَّظيفـــةُ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جمع مكسر   مفرد مؤنّث                             جمع مكسر   مفرد مؤنّث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حال با ويژگي هاي مضاف و مضاف اليه آشنا شويد.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                                ال نمي گيرد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ويژگي هاي مضاف                       تنوين نمي گيرد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                                نونِ مثنّي و جمع نمي گيرد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معلّم: چه كسي علامت هاي اسم مؤنّث را مي تواند بگويد؟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دانش آموز: اسم مؤنّث داراي يكي از  اين سه علامت است: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lastRenderedPageBreak/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                    ة         طالبة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 علامت هاي اسم مؤنّث                       اء        زهراء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                    ي       كُبرَي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دانش آموز: ما در درس سوم عربي كلاس اول خوانديم « الشمسُ مُحرِقةٌ.»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امّا « شمس » با اينكه مؤنّث است هيچ يك از علامت هاي مؤنّث را ندارد، چرا؟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بعضي اسم ها بدون داشتن علامت مؤنّث (ة، اء، ي) مؤنّث هستند. اين اسم هاي بي قاعده عبارتند از: شمس / 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 xml:space="preserve">أرض 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/ نَفْس:خود، جان/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 xml:space="preserve"> نار 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: آتش / ريح: باد / دار: خانه / بئر : چاه / اغلب اعضاي زوج بدن ( عَين:  چشم / يَد: دست/ رِجْل : پا / اُذُن: گوش )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به اين مؤنّث ها مؤنّث معنوي گفته مي شود.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( شمس – أرض – نَفْس – نار- ريح- دار – بِئر – عَين – يَد – رِجْل – اُذُن )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معلّم: چه كسي راه تشخيص موصوف و صفت را از مضاف و مضافٌ اليه مي داند؟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دانش آموز: يك راه  اين است كه به آخر تركيب «تر» اضافه كنيم.  اگر معني بدهد موصوف و صفت است و گرنه مضاف و مضاف اليه است.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گل زيباتر 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 ديوار  خانه تر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دانش آموز : راه ديگر اين است كه بدانيم در موصوف و صفت جزء دوم يعني صفت به تنهايي وجود خارجي ندارد امّا در مضاف و مضافٌ اليه جزء دوم يعني مضاف اليه به تنهايي وجود خارجي دارد.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كيف                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 xml:space="preserve">كوچك 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                                             كيف 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> پروين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 به تنهايي وجود خارجي ندارد .                               به تنهايي وجود دارد.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قواعد درس ششم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lastRenderedPageBreak/>
        <w:t xml:space="preserve">مضارع مرفوع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مضارع منصوب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معلّم: فعل مضارع در حالت عادي مرفوع است.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دانش آموز: منظور از حالت عادي چه حالتي است؟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معلّم: يعني پيش از فعل مضارع، حروف ناصبه يا جازمه نباشد.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در اين درس با حروف ناصبه و در درس بعدي با حروف جازمه آشنا خواهيم شد.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حال به علامت رفعِ « فعل مضارع مرفوع» توجّه كنيد: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tbl>
      <w:tblPr>
        <w:bidiVisual/>
        <w:tblW w:w="7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81"/>
        <w:gridCol w:w="4019"/>
      </w:tblGrid>
      <w:tr w:rsidR="00890071" w:rsidRPr="00890071" w:rsidTr="008900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يفعلُ         تفعلُ</w:t>
            </w:r>
          </w:p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 يفعلان        تفعلان</w:t>
            </w:r>
          </w:p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يفعلون       يفعلن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تفعلُ               تفعلين</w:t>
            </w:r>
          </w:p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تفعلان             تفعلان</w:t>
            </w:r>
          </w:p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تفعلون             تفعلن</w:t>
            </w:r>
          </w:p>
        </w:tc>
      </w:tr>
      <w:tr w:rsidR="00890071" w:rsidRPr="00890071" w:rsidTr="0089007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أفعلُ       نفعلُ</w:t>
            </w:r>
          </w:p>
        </w:tc>
      </w:tr>
    </w:tbl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علامت رفع مضارع در  پنج صيغه ضمّه آخِر آن است.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يفعلُ ، تفعلُ، أفعلُ، نفعلُ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امّا علامت فعل مضارع در هفت صيغه، نون آخِرِ آن است كه در اصطلاح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« نونِ عِوضِ رفع» يا « نون اِعراب » ناميده مي شود.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يفعلانِ ، تفعلانِ ، يفعلونَ، تفعليـنَ، تفعلونَ، تفعلانِ، تفعلانِ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امّا دو صيغه جمع مؤنّث (يفعلن و تفعلن) معرب نيستند بلكه مبني هستند و نون آخِر آنها نيز « ضمير متّصل فاعلي» است.              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يَفْعَلْنَ   تَفْعَلْنَ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lastRenderedPageBreak/>
        <w:t>حال با مضارع منصوب آشنا شويد: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مضارع منصوب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هنگامي كه يكي از حروف ناصبه بر سر فعل مضارع بيايد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« فعل مضارع منصوب» ساخته مي شود. حروف ناصبه عبارتند از: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أن: كه،           لَنْ: هرگز نخواهـ ......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كى (لِكَى) ، حتّي،لِـ : تا ، تا اينكه، براي اينكه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به نحوه ساختن مضارع منصوب توجه كنيد: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أنْ + يَسْمَعُ               أن يَسْمَعَ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لَنْ + يَكْذِبون             لَن يَكْذِبوا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كَى+ تَستَغفِرُ              كى تَستَغْفِرَ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به صرف چهارده صيغه مضارع منصوب دقّت كنيد: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0"/>
        <w:gridCol w:w="2340"/>
      </w:tblGrid>
      <w:tr w:rsidR="00890071" w:rsidRPr="00890071" w:rsidTr="00890071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لَن يفعلَ     لَن تفعلَ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لن تفعلَ      لن تفعلى</w:t>
            </w:r>
          </w:p>
        </w:tc>
      </w:tr>
      <w:tr w:rsidR="00890071" w:rsidRPr="00890071" w:rsidTr="00890071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لن يفعلا     لن تفعلا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لن تفعلا      لن تفعلا</w:t>
            </w:r>
          </w:p>
        </w:tc>
      </w:tr>
      <w:tr w:rsidR="00890071" w:rsidRPr="00890071" w:rsidTr="00890071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لن يفعلوا    لن يفعلنَ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لن تفعلوا     لن تفعلنَ</w:t>
            </w:r>
          </w:p>
        </w:tc>
      </w:tr>
      <w:tr w:rsidR="00890071" w:rsidRPr="00890071" w:rsidTr="00890071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لن أفعلَ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لن نفعلَ</w:t>
            </w:r>
          </w:p>
        </w:tc>
      </w:tr>
    </w:tbl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بخش دوم قواعد: عدد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890071" w:rsidRPr="00890071" w:rsidTr="00890071">
        <w:trPr>
          <w:tblCellSpacing w:w="0" w:type="dxa"/>
        </w:trPr>
        <w:tc>
          <w:tcPr>
            <w:tcW w:w="0" w:type="auto"/>
            <w:vAlign w:val="center"/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 xml:space="preserve">عدد  </w:t>
            </w:r>
          </w:p>
        </w:tc>
      </w:tr>
    </w:tbl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در اين درس با اعداد يك تا دوازده آشنا مي شويم.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عددها را در دو گروه بررسي مي كنيم: عددهاي اصلي و عددهاي ترتيبي.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lastRenderedPageBreak/>
        <w:t>                 اصلي: يك ، دو ....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                  ترتيبي: يكم ،دوم، ...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عددهاي اصلي 1 تا 12 عبارتند از: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1 -واحِد                               5- خَمسة                           9- تِسعَة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2- اِثنان                                6- سِتَّة                            10- عَشَرَة    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3 -ثَلاثَة                                7- سَبعَة                          11 -أحَدَ عَشَرَ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4- أربَعة                                8- ثَمانية                         12- اِثنا عَشَرَ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دانش آموز: اگر اينها براي مذكر است پس چرا از سه تا ده علامت مؤنث دارند؟!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معلّم: آري عجيب است در دنياي اعداد اين تنوّع پيش آمده است.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حال كه اين سؤال را پرسيدي به اين سؤال من نيز پاسخ بده.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كدام گزينه ترجمه صحيح «سه مرد» است؟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ثَلاثُ رِجالٍ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ثلاثةُ  رِجالٍِ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دانش آموز : ثلاثةُ رجالٍ.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معلّم: آفرين درست است.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حال به عددهاي اصلي 1 تا 12 براي مؤنّث دقّت كنيد: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1- واحِدة                         5- خَمس                          9- تِسْع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2- اِثنتانِ                           6- سِتّ                            10 -عَشْر      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3- ثَلاث                           7- سَبْع                             11-إِحدَي عَشْرَةَ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4- أربَع                            8- ثَمانـى                         12- اِثنَتا عَشْرَةَ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قواعد درس هفتم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مضارع مجزوم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lastRenderedPageBreak/>
        <w:t>ابتدا ادوات جزم را بشناسيد: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لَمْ، لِـ ، لا،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 إِنْ، مَنْ ، ما </w:t>
      </w:r>
    </w:p>
    <w:p w:rsidR="00890071" w:rsidRPr="00890071" w:rsidRDefault="00890071" w:rsidP="00890071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به صرف 14 صيغه فعل مضارع مجزوم توجه كنيد: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90"/>
        <w:gridCol w:w="3690"/>
      </w:tblGrid>
      <w:tr w:rsidR="00890071" w:rsidRPr="00890071" w:rsidTr="00890071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لم يفعلْ              لم تفعلْ</w:t>
            </w:r>
          </w:p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لم يفعلا             لم تفعلا</w:t>
            </w:r>
          </w:p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لم يفعلوا            لم يفعلنَ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لم تفعلْ                لم تفعلـﻰ</w:t>
            </w:r>
          </w:p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لم تفعلا                لم تفعلا</w:t>
            </w:r>
          </w:p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لم تفعلوا               لم تفعلنَ</w:t>
            </w:r>
          </w:p>
        </w:tc>
      </w:tr>
      <w:tr w:rsidR="00890071" w:rsidRPr="00890071" w:rsidTr="00890071">
        <w:trPr>
          <w:tblCellSpacing w:w="0" w:type="dxa"/>
        </w:trPr>
        <w:tc>
          <w:tcPr>
            <w:tcW w:w="6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             لم أفعلْ                                لم نفعلْ</w:t>
            </w:r>
          </w:p>
        </w:tc>
      </w:tr>
    </w:tbl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معلّم:چه كسي مي تواند توضيح دهد با آمدنِ ادوات جزم، فعل مضارع چه تغييراتي مي كند؟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دانش آموز: ضمه آخر  فعل مضارع كه علامت رفع است به سكون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كه علامت جزم است تبديل مي شود.                   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            ( يفعلُ / تفعلُ  /  أفعلُ/ نفعلُ )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           (لَمْ يفعلْ / لِتفعلْ / إنْ أفعلْ ........ /ما نفعلْ.....)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و يا نونِ اعراب حذف مي شود.       ( يفعلان / تفعلان/يفعلون /تفعلين/تفعلن)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                              ( لم يفعلا/لتفعلا /إن يفعلوا ..../لا تفعلـﻰ/لا تفعلوا )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به ترجمه ادوات جزم توجه كنيد: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(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 xml:space="preserve">لَم 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: نَـ .... / 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 xml:space="preserve">لِـ 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 : بايد / 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 xml:space="preserve">لا 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: براي ساختن فعل نهي / 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>إنْ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: اگر / 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 xml:space="preserve">مَنْ 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: هر كس / 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 xml:space="preserve">ما 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: هر چه)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« لَم» و « لِـ » فقط يك فعل مضارع را مجزوم مي كنند.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ولي « إنْ» ، «مَنْ» و «ما» دو فعل مضارع را مجزوم  مي كنند.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حال به كاربرد ادوات جزم توجه كنيد: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لَمْ: ماضي ساده يا نقلي منفي مي سازد. مثال: لَمْ يَذْهَبْ: نرفت، نرفته است.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لَمْ يَذهَبْ و ما ذَهَبَ هر دو به معني «نرفت» هستند.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مثال بيشتر :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 كَسَرَ : شكست / «ما كَسَرَ » و «لم يَكْسِرْ » نشكست.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lastRenderedPageBreak/>
        <w:t> أرسَلوا : فرستادند / «ما أرسَلوا» و «  لم يُرسِلوا » نفرستادند.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95"/>
      </w:tblGrid>
      <w:tr w:rsidR="00890071" w:rsidRPr="00890071" w:rsidTr="00890071">
        <w:trPr>
          <w:tblCellSpacing w:w="0" w:type="dxa"/>
          <w:jc w:val="center"/>
        </w:trPr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 xml:space="preserve">ذَهَبَ:   رفت                  ما ذَهَبَ ،‌لَم يذهَبْ: نرفت </w:t>
            </w:r>
          </w:p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كَسَرَ:    شكست               ما كَسَرَ ، لم يَكْسِرْ : نشكست</w:t>
            </w:r>
          </w:p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أرسَلوا: فرستادند              ما أرسَلوا، لَم يُرسِلوا : نفرستادند.</w:t>
            </w:r>
          </w:p>
        </w:tc>
      </w:tr>
    </w:tbl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«لِـ » در اصطلاح «لام امر» ناميده مي شود و بر سر 6 صيغه ي غايب و 2 صيغه متكلّم مي آيد.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مثال : لِيَنظُرْ = بايد نگاه كند / لِيُنفِقوا: بايد انفاق كنند / لِنَذهبْ : بايد برويم.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لا: منظور از لا همان لاي ناهيه  يعني سازنده فعل  نهي است و اگر بر سر فعل غايب و متكلّم بيايد، به معني  «نبايد» مي شود: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0"/>
      </w:tblGrid>
      <w:tr w:rsidR="00890071" w:rsidRPr="00890071" w:rsidTr="00890071">
        <w:trPr>
          <w:tblCellSpacing w:w="0" w:type="dxa"/>
          <w:jc w:val="center"/>
        </w:trPr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لا تذهبْ: نرو               لا يذهبْ:  نبايد برود</w:t>
            </w:r>
          </w:p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لا تقلقي: نگران نشو      لا يَحزَنوا:  نبايد ناراحت شوند.</w:t>
            </w:r>
          </w:p>
        </w:tc>
      </w:tr>
    </w:tbl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إنْ، مَنْ، ما : ادوات شرط هستند و داراي فعل شرط و جواب شرط مي باشند كه هر دو  فعل نيز مجزوم مي شوند.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 إنْ تَضْرِبْ     أضْرِبْ :   اگر بزني مي زنم.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فعل شرط   جواب شرط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منْ يَتَأمَّلْ  قَبلَ الكَلام ؛ يَسْلَمْ  مِنَ الخَطأ.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فعل شرط              جواب شرط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هر كس قبل از سخن گفتن فكر كند؛ از خطا در امان مي ماند.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﴿ و ما تُنفِقوا مِنْ شَىءٍ يَعْلَمْهُ اللهُ ﴾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هر چيزي كه انفاق كنيد، خدا از آن با خبر است.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نكته ي 1: اگر ادوات شرط بر سر فعل هاي ماضي بيايند؛ آن فعل ماضي، معناي مضارع مي يابد.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مَن اجْتَهَدَ نَجَحَ : هر كس تلاش كند؛ موفّق مي شود.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نكته ي2: دقّت كنيد كه سه «مَنْ» و «ما» وجود دارند: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lastRenderedPageBreak/>
        <w:t> استفهام ،موصول، جازم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مَنْ  أنتَ؟/ ما  هذا؟           استفهام (پرسشي)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تو چه كسي هستي؟ / اين چيست؟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اِعمَلْ 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 xml:space="preserve">بما 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 تَعَلَّمْتَ. / عَلِّمْ 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>مَن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 لا يعلَمُ.            موصول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به آنچه آموخته اي عمل كن./ به كسي كه نمي داند بياموز.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نكته ي 3: لام امر پس از حروف « وَ ، فَـ » معمولاً ساكن خوانده مي شود.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﴿ فَلْيَعْبُدوا رَبَّ هذا البيت﴾  پس بايد صاحب اين خانه را بپرستند.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قواعد درس هشتم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موضوع درس هشتم : فعل معلوم و مجهول است.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فعل از نظر مشخّص بودن و نبودن فاعِل آن دو نوع است: فعل معلوم و فعل مجهول 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فعل معلوم: فعلي است كه فاعِل آن «معلوم » و مشخّص است و در عربي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به آن «مبنـى للمعلوم» مي گويند.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فعل مجهول:فعلي است كه فاعلِ آن « مجهول» و نا مشخّص است و در عربي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به آن&lt; مبني للمجهول &gt; مي گويند.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در زبان فارسي براي تبديل فعل معلوم به مجهول از فعل « شد» كمك مي گيريم 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 مثال: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پروين جايزه اي گرفت.                جايزه اي گرفته شد.                       ماضي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كورش يك كاردستي مي سازد.        يك كاردستي ساخته مي شود.            مضارع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امّا در زبان عربي براي تبديل فعل معلوم به مجهول ، وزن فعل را تغيير مي دهيم.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فعل ماضي: (فَعَلَ: انجام داد             فُعِلَ: انجام داده شد.)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         </w:t>
      </w:r>
    </w:p>
    <w:tbl>
      <w:tblPr>
        <w:bidiVisual/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022"/>
        <w:gridCol w:w="2022"/>
      </w:tblGrid>
      <w:tr w:rsidR="00890071" w:rsidRPr="00890071" w:rsidTr="00890071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 xml:space="preserve"> كَتَبَ: نوشت </w:t>
            </w:r>
          </w:p>
        </w:tc>
        <w:tc>
          <w:tcPr>
            <w:tcW w:w="2500" w:type="pct"/>
            <w:vAlign w:val="center"/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 كُتِبَ: نوشته شد.</w:t>
            </w:r>
          </w:p>
        </w:tc>
      </w:tr>
      <w:tr w:rsidR="00890071" w:rsidRPr="00890071" w:rsidTr="00890071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 xml:space="preserve"> أرسَلَ: فرستاد </w:t>
            </w:r>
          </w:p>
        </w:tc>
        <w:tc>
          <w:tcPr>
            <w:tcW w:w="2500" w:type="pct"/>
            <w:vAlign w:val="center"/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 اُرْسِلَ: فرستاده شد.</w:t>
            </w:r>
          </w:p>
        </w:tc>
      </w:tr>
      <w:tr w:rsidR="00890071" w:rsidRPr="00890071" w:rsidTr="00890071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 xml:space="preserve"> نَزَّلَ : نازل كرد </w:t>
            </w:r>
          </w:p>
        </w:tc>
        <w:tc>
          <w:tcPr>
            <w:tcW w:w="2500" w:type="pct"/>
            <w:vAlign w:val="center"/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 نُزِّلَ: نازل شد.</w:t>
            </w:r>
          </w:p>
        </w:tc>
      </w:tr>
      <w:tr w:rsidR="00890071" w:rsidRPr="00890071" w:rsidTr="00890071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 xml:space="preserve"> اِكْتَسَبَ: به دست آورد  </w:t>
            </w:r>
          </w:p>
        </w:tc>
        <w:tc>
          <w:tcPr>
            <w:tcW w:w="2500" w:type="pct"/>
            <w:vAlign w:val="center"/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 اُكْتُسِبَ: به دست آورده شد.</w:t>
            </w:r>
          </w:p>
        </w:tc>
      </w:tr>
    </w:tbl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lastRenderedPageBreak/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حال به نحوه ساختن فعل مضارع مجهول توجه كنيد: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فعل مضارع: ( يَفْعَلُ: انجام مي دهد              يُفْعَلُ: انجام داده مي شود)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يَكْتُبُ: مي نويسد                 يُكْتَبُ: نوشته مي شود.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يُرْسِلُ: مي فرستد                يُرْسَلُ: فرستاده مي شود.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يُعَلِّقُ: آويزان مي كند.            يُعَلَّقُ: آويزان مي شود.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در اين مثال به نحوه ي تبديل جمله ي داراي فعل معلوم به جمله ي داراي فعل مجهول دقّت كنيد: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 xml:space="preserve">صَنَــــعَ     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>حسيـــنٌ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 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> كُرسيــــّاً  .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        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 xml:space="preserve">صُنِـــــعَ 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  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>كُرسىٌّ.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 فعل معلوم         فاعل       مفعول             فعل مجهول    نايب فاعل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در تبديل معلوم به مجهول اين تغييرات صورت گرفت.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1-              « فاعل» حذف شد.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2-              « مفعول» به جاي فاعل آمد  و نامش به« نايب فاعل» تغيير يافت.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3-              نايب فاعل ( كه در اصل مفعول و منصوب بود) مرفوع شد.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انواع نايب فاعل: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نايب فاعل مانند فاعل به سه صورت مي آيد.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1-              اسم ظاهر:  ﴿ إذا قُرِئَ القُرآنُ فَاسْتَمِعوا لَه﴾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2-              ضمير بارز:    ﴿ و لا تَحسَبَنَّ الّذينَ قُتِلوا فـﻰ سبيلِ الله أمواتاً﴾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3-              ضمير مستتر: ﴿ أفَلا يَنظُرونَ إلَي الإبِلِ كيف خُلِقَتْ﴾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 ضمير مستتر (هى ) در « خُلِقَتْ» است.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يك بار ديگر به مجهول كردن فعل ها توجه كنيد: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5"/>
        <w:gridCol w:w="1140"/>
        <w:gridCol w:w="1140"/>
      </w:tblGrid>
      <w:tr w:rsidR="00890071" w:rsidRPr="00890071" w:rsidTr="00890071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خَلَقَ</w:t>
            </w:r>
          </w:p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يَخْلُقُ</w:t>
            </w:r>
          </w:p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lastRenderedPageBreak/>
              <w:t>اِكْتَشَفَ</w:t>
            </w:r>
          </w:p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يَكْتَشِفُ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lastRenderedPageBreak/>
              <w:t>خلقَ</w:t>
            </w:r>
          </w:p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يخْلقُ</w:t>
            </w:r>
          </w:p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lastRenderedPageBreak/>
              <w:t>اكْتشفَ</w:t>
            </w:r>
          </w:p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يكْتَشفُ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lastRenderedPageBreak/>
              <w:t>خُلِقَ</w:t>
            </w:r>
          </w:p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يُخْلَقُ</w:t>
            </w:r>
          </w:p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lastRenderedPageBreak/>
              <w:t>اُكْتُشِفَ</w:t>
            </w:r>
          </w:p>
          <w:p w:rsidR="00890071" w:rsidRPr="00890071" w:rsidRDefault="00890071" w:rsidP="0089007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ar-SA"/>
              </w:rPr>
            </w:pPr>
            <w:r w:rsidRPr="00890071">
              <w:rPr>
                <w:rFonts w:asciiTheme="majorBidi" w:eastAsia="Times New Roman" w:hAnsiTheme="majorBidi" w:cstheme="majorBidi"/>
                <w:b/>
                <w:bCs/>
                <w:rtl/>
                <w:lang w:bidi="ar-SA"/>
              </w:rPr>
              <w:t>يُكْتَشَفُ</w:t>
            </w:r>
          </w:p>
        </w:tc>
      </w:tr>
    </w:tbl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lastRenderedPageBreak/>
        <w:t>معلّم: چه كسي مي تواند توضيح دهد براي تبديل ماضيِ معلوم به ماضيِ مجهول چه تغييراتي در حركاتِ آن ايجاد مي شود؟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2- حرف يا حروف متحرّكِ ماقبلِ عين الفعل را مضموم مي كنيم.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خَلَقَ              خُلِقَ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اِكْتَشَفَ           اُكْتُشِفَ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قواعد درس نهم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قواعد درس نهم درباره ي « افعال ناقصه » است.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افعال ناقصه عبارتند از: كانَ : بود / صارَ: شد / لَيسَ: نيست / أصْبَحَ : شد.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مادامَ: تاوقتي كه ، مادامي كه / مازال: همواره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«افعال ناقصه» همراه « حروف مشبهةٌ بالفعل» و «حرف لاي نفس جنس» كه در درس دهم خواهيم خواند، نواسخ ناميده مي شوند.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« نواسخ » جمع ناسخه است يعني باطل كننده ها.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افعال ناقصه بر سر جمله ي اسميّه (مبتدا و خبر) مي آيند و موجب تغييراتي 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مي شوند.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جـوادٌ        مريــضٌ.         لَيـسَ        جـوادٌ           مريــضاً.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مبتدا مرفوع   خبر مرفوع.       فعل ناقص   اسم ليس مرفوع  خبر ليس منصوب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التلميــذتان      مُجِدَّتـان.        كانـَت       التلميـذتـانِ          مُجدَّتَيــنِ.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مبتدا مرفوع    خبر مرفوع      فعل ناقص   اسم كان مرفوع      خبر كان منصوب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lastRenderedPageBreak/>
        <w:t>همان طور كه در مثال ها مشاهده كرديد: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-       فعل ناقص، بر سر مبتدا و خبر مي آيد.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-       مبتدا تغيير نام مي دهد ولي اعراب آن تغيير نمي كند.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-       خبر، منصوب مي شود.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اسم افعال ناقصه نيز مانند «فاعل» سه نوع است: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1- اسم ظاهر            يكونُ المؤمنُ صادقاً.     مؤمن راستگو مي باشد.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2- ضمير بارز           أصْبَحْتُم شاكِرينَ.        سپاسگزار شديد.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3- ضمير مُستتر         لَيسَ وحيداً.              تنها نيست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خبر افعال ناقصه در صورتي كه شبه جمله (جارّ و مجرور) باشد؛ گاهي جلوتر از «اسم» مي آيد.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( در اصطلاح مي گويند :خبر، مقدّم مي شود.)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لَيسَ فـﻰ المدرسـة  تلميذٌ.            لَيـسَ        فـﻰ المدرسـةِ          تِلميـذٌ.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 خبر مقدّم    اسم مؤخّر     فعل ناقص  خبر لَيسَ منصوب   اسم ليس مرفوع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درس دهم : حروف مشبهه بالفعل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 یکـﯽ دیگر از نواسخند 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 محل : برسر جمله هاﯼ اسمیه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 عمل : ناصب اسم ، رافع خبر                إنّ‌َ (همانا ، به درستـﯽ که و ..)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                                                  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                                      أنّ َ [21](همانا ، به درستـﯽ که و ..)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                                    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                                      کأنّ َ (گویـﯽ که ، مثل این که )                                 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حروف مشبهه بالفعل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lastRenderedPageBreak/>
        <w:t>                                                    لکنّ َ (امّا ، ولـﯽ)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                                                 لیتَ (اﯼ کاش)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                                    لعلّ َ (باشدکه ، امیداست که)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** این حروف درعمل هیچ فرقـﯽ باهم ندارند . تنها تفاوت آن ها در معنـﯽ است 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 ** مانند افعال ناقصه برسر جمله هاﯼ اسمیه آمده ، مبتدا اسم این حروف و خبر ، خبر آن ها نام مـﯽ گیرد 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** مانند افعال ناقصه سه نوع از انواع خبر را دارند :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   الف- مفرد : إنّ الله َ عالم ٌ . عالم ٌ: خبرمفرد إنّ و مرفوع به اعراب ظاهرﯼ و اصلـﯽ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   ب- جمله : إنّ التلمیذ َ یَکتبُ دَرسَهُ . جمله ﯼ "یکتب درسَه" : جمله ﯼ فعلیه ، خبرإنّ و محلاً مرفوع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   ج- شبه جمله : إنّ بیَدی کتابا ً. (مسلما ًدردستم کتابـﯽ است .) إنّ : ازحروف مشبهة بالفعل ، بیَد : جارو مجرورتقدیراً وشبه جمله خبرمقدم إنّ و محلا ًمرفوع ، ی : مضاف إلیه و محلا ًمجرور، کتابا ً : اسم مؤخرإنّ و منصوب به اعراب ظاهرﯼ و اصلـﯽ 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 ** از آن جا که حرف هستند ، پس تطابقشان با اسم از نظر جنس بـﯽ معناست 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 ** اسمشان یا به صورت اسم است، یا ضمیربارز. إنّ علیّا ً تلمیذ ٌ. علیّا ً: اسم إنّ ومنصوب به اعراب ظاهرﯼ و اصلـﯽ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                                              إنّهُ تلمیذ ٌ. هُ : اسم إنّ و محلاً منصوب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 ** یکـﯽ از نکات بسیار مهم این درس "ماﯼ کافـّه[22]" است .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 محل : بعد از حروف مشبهه بالفعل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  عمل : بازدارنده ﯼ این حروف از عمل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  اگرماﯼ کافه بعد ازاین حروف قرارگیرد ، مبتدا وخبربه حالت اصلـﯽ خود (از جهت اعراب و معنـﯽ) برمـﯽ گردند 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  معنـﯽ جمله فرقـﯽ نمـﯽ کند ؛ غیر اززمانـﯽ که با إنّ و أنّ بیاید . إنّما و أنّما : فقط 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 إنما التلمیذ ُ یعمل بواجبه . (فقط دانش آموزبه وظیفه اش عمل مـﯽ کند .)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 کأنـّما العلمُ نورٌ . (گویـﯽ دانش ، نور است.)               لعلـّما اللهُ یَرْحَمُنا . (باشد که خداوند ، به ما رحم نماید.)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 درترکیب :                           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lastRenderedPageBreak/>
        <w:t>                کأنـّما العلمُ نورٌ.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 کأن : ازحروف مشبهه بالفعل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 ما : ماﯼ کافه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 العلم : مبتدا و مرفوع به اعراب ظاهرﯼ و اصلـﯽ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 نور : خبرمفرد و مرفوع به اعراب ظاهرﯼ و اصلـﯽ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 درتجزیه :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 کأنّ(یا بقیه ﯼ حروف مشبهه بالفعل) : از حروف مشبهه بالفعل ، عامل ، مبنـﯽ بر فتح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 ما : حرف ، ماﯼ کافه ، غیرعامل ، مبنـﯽ بر سکون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 ضمیمه ﯼ درس دهم : لاﯼ نفـﯽ جنس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 لاﯼ نفـﯽ جنس حرفـﯽ است که نفـﯽ جنس هاﯼ دیگر مـﯽ کند . لاإلهَ إلا الله ُ: هیچ معبودﯼ جز خداﯼ یکتا نیست . یعنـﯽ نفـﯽ معبودهاﯼ دیگر مـﯽ کند . لاأحدَ فی الدار : هیچ کسـﯽ درخانه نیست . یعنـﯽ نه یک نفر، نه چند نفر، نه مذکر، نه مؤنث و نه .. نفـﯽ تمام افراد را مـﯽ نماید 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 لاﯼ نفـﯽ جنس را به صورت "هیچ نیست" معنـﯽ مـﯽ کنیم 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      اسم لاﯼ نفـﯽ جنس 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>همیشه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 فتحه اﯼ بـﯽ تنوین دارد 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 مـﯽ توان این حرف (لا) را در عمل ، یکـﯽ ازمتعلقات حروف مشبهه بالفعل به شمار آورد :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 شباهت : اسمشان فتحه مـﯽ گیرد ، خبرشان مرفوع است 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 تفاوت : اسم لاﯼ نفـﯽ جنس ، مبنـﯽ برفتح و محلاً منصوب است اما اسم حروف مشبهه بالفعل ، منصوب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 میان لاﯼ نفـﯽ جنس و اسم آن هیچ فاصله اﯼ نباید باشد 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 اسم لاﯼ نفـﯽ جنس همیشه معرب است ، اما اسم حروف مشبهه بالفعل مـﯽ تواند معرب یا مبنـﯽ باشد.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 جمله اﯼ که با حروف مشبهه بالفعل همراه است ، بدون آن ها نیزامکان پذیربوده، درمعنـﯽ واعرابْ متفاوت است ؛ اما جمله اﯼ که با لاﯼ نفـﯽ جنس مـﯽ آید، بدون "لا" اصلا ً معنـﯽ ندارد 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    ** اسم لاﯼ نفـﯽ جنس 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>همیشه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 مبنـﯽ برفتح و محلا ً منصوب است . منظور ازاین مبنـﯽ بحث معرب و مبنـﯽ نیست ، بلکه مبنـﯽِ اعرابـﯽ و ترکیبـﯽ است . یعنـﯽ اسم لاﯼ نفـﯽ جنس معرب است ، اما از نظر ترکیب چون همیشه فتحه ﯼ بدون تنوین دارد ، به آن مبنـﯽ برفتح مـﯽ گوییم . مانند :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                   لاتلمیذ َ فی الصف .(هیچ دانش آموزﯼ در کلاس نیست .)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lastRenderedPageBreak/>
        <w:t>        لا : لاﯼ نفـﯽ جنس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 تلمیذ : اسم لاﯼ نفـﯽ جنس ، مبنـﯽ برفتح ، محلاً منصوب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     فی الصف : جارومجرور به اعراب ظاهرﯼ و اصلـﯽ و شبه جمله خبرِ "لا"  و محلا ً مرفوع</w:t>
      </w:r>
    </w:p>
    <w:p w:rsidR="00890071" w:rsidRPr="00890071" w:rsidRDefault="00890071" w:rsidP="00890071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lang w:bidi="ar-SA"/>
        </w:rPr>
        <w:br w:type="textWrapping" w:clear="all"/>
      </w:r>
    </w:p>
    <w:p w:rsidR="00890071" w:rsidRPr="00890071" w:rsidRDefault="00890071" w:rsidP="00890071">
      <w:pPr>
        <w:bidi w:val="0"/>
        <w:spacing w:after="0" w:line="240" w:lineRule="auto"/>
        <w:rPr>
          <w:rFonts w:asciiTheme="majorBidi" w:eastAsia="Times New Roman" w:hAnsiTheme="majorBidi" w:cstheme="majorBidi"/>
          <w:lang w:bidi="ar-SA"/>
        </w:rPr>
      </w:pPr>
      <w:r w:rsidRPr="00890071">
        <w:rPr>
          <w:rFonts w:asciiTheme="majorBidi" w:eastAsia="Times New Roman" w:hAnsiTheme="majorBidi" w:cstheme="majorBidi"/>
          <w:lang w:bidi="ar-SA"/>
        </w:rPr>
        <w:pict>
          <v:rect id="_x0000_i1025" style="width:148.95pt;height:.75pt" o:hrpct="330" o:hrstd="t" o:hr="t" fillcolor="#a0a0a0" stroked="f"/>
        </w:pic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[1] - اعراب اسم هاﯼ جمع سالم مؤنث درحالت هاﯼ رفع وجر ، اصلـﯽ است . جاءت التلمیذاتُ .(التلمیذات : فاعل ومرفوع به اعراب ظاهرﯼ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 و اصلـﯽ) ، سلّمتُ علـﯽ التلمیذاتِ . (التلمیذات ِ : مجرور به حرف جر به اعراب ظاهرﯼ و اصلـﯽ)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[2] - در عربـﯽ به این اسم ها "ممنوع مِن الصّرف" یا "لایَـنـْصَرِف" گویند 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[3] - اعراب اسم هاﯼ غیرمنصرف در حالت هاﯼ رفع و نصب ، اصلـﯽ است . جاءت فاطمة ُ . رأیتُ فاطمة َ 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[4] - مسلم است که در مورد شرط اول (ال) تمام اسم ها ال نمـﯽ گیرند . اسمهایـﯽ که مفهوم صفت داشته باشند، مـﯽ توانند ال بگیرند . مانند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 صفت هاﯼ بر وزن  أفعل ، مَفاعِل ، مَفاعیل ، اسم هاﯼ مختوم به همزه ﯼ زائد ، اسم هاﯼ مختوم به "ان" زائد و . 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[5] - اسم ها ﯼ مقصور ، اسم هایی هستند که در آخر آن ها الف مقصوره است . مانند : کبرﯼ ، صغرﯼ ، فتـﯽ ، دنیا و . 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[6] - اسم هاﯼ منقوص اسم هایـﯽ هستند که آخر آن ها  </w:t>
      </w:r>
      <w:r w:rsidRPr="00890071">
        <w:rPr>
          <w:rFonts w:asciiTheme="majorBidi" w:eastAsia="Times New Roman" w:hAnsiTheme="majorBidi" w:cstheme="majorBidi"/>
          <w:b/>
          <w:bCs/>
          <w:u w:val="single"/>
          <w:rtl/>
          <w:lang w:bidi="ar-SA"/>
        </w:rPr>
        <w:t>یاء ماقبل مکسور</w:t>
      </w: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 xml:space="preserve"> است . (  ِ ی ) مانند : قاضی ، والی ، شافی ، عالی و . . بنابراین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 کلماتـﯽ که به یاء ماقبل ساکن (مانند ظبْی (آهو) ، رأی و ..) یا یاء مشدد (مانند علیّ ، ولیّ ، نبیّ و ..) ختم مـﯽ شوند ، منقوص نیستند و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 نمـﯽ توانند اعراب تقدیرﯼ داشته باشند . بلکه اعرابشان اصلـﯽ است . در واقع از آن جا که اسم هاﯼ مختوم به یاء مشدد بر وزن "فعیل"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 هستند ، مختوم به یاء ماقبل ساکنند 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[7] - اعراب اسم هاﯼ منقوص در حالت نصب ، اصلـﯽ است ؛ یعنـﯽ فتحه مـﯽ گیرد . مانند رأیتُ القاضیَ . (القاضیَ : مفعول و منصوب به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 اعراب ظاهرﯼ و اصلـﯽ)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[8] - زیرا از جهت ظاهر شبیه اسم منقوص مـﯽ گردد ؛ یعنـﯽ یاء ماقبل مکسور 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[9] - زیرا آخر آن ها مانند اسم مقصور است . إن شاء الله نام این افعال و حالت جزم آن ها را در سال سوم خواهیم خواند 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[10] - زیرا آخر آن ها مانند اسم منقوص داراﯼ نوعـﯽ نقص است . بنابراین در حالت نصب داراﯼ اعراب اصلـﯽ مـﯽ باشند ، مانند : لن تهدِیَ،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 لن یدعوَ . إن شاء الله نام این افعال و حالت جزم آن ها را در سال سوم خواهیم خواند 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lastRenderedPageBreak/>
        <w:t>[11] - این تنوین با تنوین نکره متفاوت است که خارج از بحث ما مـﯽ باشد 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[12] - در حالت نصب کماکان داراﯼ اعراب اصلـﯽ هستند . مانند : رأیت قاضیاً . (قاضیاً : مفعول و منصوب به اعراب ظاهرﯼ و اصلـﯽ)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[13] - اسم هاﯼ مقصور و منقوص در جمع سالم مذکر دست خوش تغییرﯼ مـﯽ گردد که از بحث ما خارج است . 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[14] - جمله ﯼ وصفیه تنها در عدد و جنس از موصوف خود تبعیت مـﯽ نماید 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[15] - نوع معرفه مهم نیست 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[16] - مسلما ً اعراب صفت در صورتـﯽ که از نوع جمله یا شبه جمله باشد ، محلـﯽ است 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[17] - معنـﯽ فعل را کمـﯽ به آینده مـﯽ بَرد ؛ در واقع آینده ﯼ منفـﯽ 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[18] - إن شاءالله در سال سوم مـﯽ خوانیم 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[19] - نائب فاعل در جمله ﯼ مجهول ، جانشین فاعل است که تمام خصوصیات فاعل را داراست : مرفوع بودن ، سه نوع بودن ( اسم ظاهر ،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   ضمیر بارز ، ضمیر مستتر) و ..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[20] - "خداوند ، داناست." اگر فعل کان در مورد خداوند به کاررود ، "است" معنـﯽ مـﯽ کنیم 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[21] - یکـﯽ از فرق هاﯼ إنّ و أنّ : إنّ : سر جمله مـﯽ آید ، أنّ : وسط جمله .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[22] - کافـّه به معنـﯽ بازدارنده</w:t>
      </w:r>
    </w:p>
    <w:p w:rsidR="00890071" w:rsidRPr="00890071" w:rsidRDefault="00890071" w:rsidP="0089007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rtl/>
          <w:lang w:bidi="ar-SA"/>
        </w:rPr>
      </w:pPr>
      <w:r w:rsidRPr="00890071">
        <w:rPr>
          <w:rFonts w:asciiTheme="majorBidi" w:eastAsia="Times New Roman" w:hAnsiTheme="majorBidi" w:cstheme="majorBidi"/>
          <w:b/>
          <w:bCs/>
          <w:rtl/>
          <w:lang w:bidi="ar-SA"/>
        </w:rPr>
        <w:t> </w:t>
      </w:r>
    </w:p>
    <w:p w:rsidR="00E760C1" w:rsidRPr="00890071" w:rsidRDefault="00E760C1" w:rsidP="00890071">
      <w:pPr>
        <w:rPr>
          <w:rFonts w:asciiTheme="majorBidi" w:hAnsiTheme="majorBidi" w:cstheme="majorBidi"/>
        </w:rPr>
      </w:pPr>
    </w:p>
    <w:sectPr w:rsidR="00E760C1" w:rsidRPr="00890071" w:rsidSect="00B81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08FD"/>
    <w:rsid w:val="00890071"/>
    <w:rsid w:val="00916976"/>
    <w:rsid w:val="009F08FD"/>
    <w:rsid w:val="00B81EFE"/>
    <w:rsid w:val="00E7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F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08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8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00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24</Pages>
  <Words>4087</Words>
  <Characters>23299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MR.Daniyal</dc:creator>
  <cp:keywords/>
  <dc:description/>
  <cp:lastModifiedBy>SAJAD</cp:lastModifiedBy>
  <cp:revision>4</cp:revision>
  <dcterms:created xsi:type="dcterms:W3CDTF">2013-08-14T09:37:00Z</dcterms:created>
  <dcterms:modified xsi:type="dcterms:W3CDTF">2014-04-24T14:13:00Z</dcterms:modified>
</cp:coreProperties>
</file>