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0F8" w:rsidRPr="007E6ACF" w:rsidRDefault="007E6ACF" w:rsidP="007E6ACF">
      <w:pPr>
        <w:spacing w:line="360" w:lineRule="auto"/>
        <w:jc w:val="center"/>
        <w:rPr>
          <w:rFonts w:asciiTheme="minorBidi" w:hAnsiTheme="minorBidi"/>
          <w:sz w:val="56"/>
          <w:szCs w:val="56"/>
          <w:rtl/>
        </w:rPr>
      </w:pPr>
      <w:r w:rsidRPr="007E6ACF">
        <w:rPr>
          <w:rFonts w:asciiTheme="minorBidi" w:hAnsiTheme="minorBidi"/>
          <w:sz w:val="56"/>
          <w:szCs w:val="56"/>
          <w:rtl/>
        </w:rPr>
        <w:t>بسم تعالی</w:t>
      </w:r>
    </w:p>
    <w:p w:rsidR="00DE48B1" w:rsidRDefault="00DE48B1" w:rsidP="002460F8">
      <w:pPr>
        <w:spacing w:line="360" w:lineRule="auto"/>
        <w:jc w:val="center"/>
        <w:rPr>
          <w:rFonts w:asciiTheme="majorBidi" w:hAnsiTheme="majorBidi" w:cstheme="majorBidi"/>
          <w:sz w:val="24"/>
          <w:szCs w:val="24"/>
          <w:rtl/>
        </w:rPr>
      </w:pPr>
    </w:p>
    <w:p w:rsidR="00DE48B1" w:rsidRDefault="00DE48B1" w:rsidP="002460F8">
      <w:pPr>
        <w:spacing w:line="360" w:lineRule="auto"/>
        <w:jc w:val="center"/>
        <w:rPr>
          <w:rFonts w:asciiTheme="majorBidi" w:hAnsiTheme="majorBidi" w:cstheme="majorBidi"/>
          <w:sz w:val="24"/>
          <w:szCs w:val="24"/>
          <w:rtl/>
        </w:rPr>
      </w:pPr>
    </w:p>
    <w:p w:rsidR="00DE48B1" w:rsidRPr="00DE48B1" w:rsidRDefault="00DE48B1" w:rsidP="002460F8">
      <w:pPr>
        <w:spacing w:line="360" w:lineRule="auto"/>
        <w:jc w:val="center"/>
        <w:rPr>
          <w:rFonts w:asciiTheme="majorBidi" w:hAnsiTheme="majorBidi" w:cstheme="majorBidi"/>
          <w:sz w:val="24"/>
          <w:szCs w:val="24"/>
          <w:rtl/>
        </w:rPr>
      </w:pPr>
    </w:p>
    <w:p w:rsidR="00DE48B1" w:rsidRPr="00DE48B1" w:rsidRDefault="00DE48B1" w:rsidP="00DE48B1">
      <w:pPr>
        <w:spacing w:line="360" w:lineRule="auto"/>
        <w:rPr>
          <w:rFonts w:asciiTheme="majorBidi" w:hAnsiTheme="majorBidi" w:cstheme="majorBidi"/>
          <w:sz w:val="28"/>
          <w:szCs w:val="28"/>
          <w:rtl/>
        </w:rPr>
      </w:pPr>
    </w:p>
    <w:p w:rsidR="002460F8" w:rsidRDefault="000D768D" w:rsidP="007E6ACF">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عنوان آزمایش</w:t>
      </w:r>
      <w:r w:rsidR="002460F8" w:rsidRPr="00DE48B1">
        <w:rPr>
          <w:rFonts w:asciiTheme="majorBidi" w:hAnsiTheme="majorBidi" w:cstheme="majorBidi"/>
          <w:sz w:val="28"/>
          <w:szCs w:val="28"/>
          <w:rtl/>
        </w:rPr>
        <w:t xml:space="preserve"> : </w:t>
      </w:r>
      <w:r w:rsidR="007E6ACF">
        <w:rPr>
          <w:rFonts w:asciiTheme="majorBidi" w:hAnsiTheme="majorBidi" w:cstheme="majorBidi" w:hint="cs"/>
          <w:b/>
          <w:bCs/>
          <w:sz w:val="28"/>
          <w:szCs w:val="28"/>
          <w:rtl/>
        </w:rPr>
        <w:t>ضریب شکست</w:t>
      </w:r>
    </w:p>
    <w:p w:rsidR="00DE48B1" w:rsidRPr="00DE48B1" w:rsidRDefault="00DE48B1" w:rsidP="00DE48B1">
      <w:pPr>
        <w:spacing w:line="360" w:lineRule="auto"/>
        <w:rPr>
          <w:rFonts w:asciiTheme="majorBidi" w:hAnsiTheme="majorBidi" w:cstheme="majorBidi"/>
          <w:sz w:val="28"/>
          <w:szCs w:val="28"/>
          <w:rtl/>
        </w:rPr>
      </w:pPr>
    </w:p>
    <w:p w:rsidR="002460F8" w:rsidRDefault="002460F8" w:rsidP="005E48B8">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استاد گرامی : </w:t>
      </w:r>
    </w:p>
    <w:p w:rsidR="00DE48B1" w:rsidRPr="00DE48B1" w:rsidRDefault="00DE48B1" w:rsidP="00DE48B1">
      <w:pPr>
        <w:spacing w:line="360" w:lineRule="auto"/>
        <w:rPr>
          <w:rFonts w:asciiTheme="majorBidi" w:hAnsiTheme="majorBidi" w:cstheme="majorBidi"/>
          <w:sz w:val="28"/>
          <w:szCs w:val="28"/>
          <w:rtl/>
        </w:rPr>
      </w:pPr>
    </w:p>
    <w:p w:rsidR="002460F8" w:rsidRDefault="00891AE4" w:rsidP="005E48B8">
      <w:pPr>
        <w:spacing w:line="360" w:lineRule="auto"/>
        <w:rPr>
          <w:rFonts w:asciiTheme="majorBidi" w:hAnsiTheme="majorBidi" w:cstheme="majorBidi"/>
          <w:sz w:val="28"/>
          <w:szCs w:val="28"/>
          <w:rtl/>
        </w:rPr>
      </w:pPr>
      <w:r w:rsidRPr="00DE48B1">
        <w:rPr>
          <w:rFonts w:asciiTheme="majorBidi" w:hAnsiTheme="majorBidi" w:cstheme="majorBidi"/>
          <w:sz w:val="28"/>
          <w:szCs w:val="28"/>
        </w:rPr>
        <w:t xml:space="preserve"> </w:t>
      </w:r>
      <w:r w:rsidR="002460F8" w:rsidRPr="00DE48B1">
        <w:rPr>
          <w:rFonts w:asciiTheme="majorBidi" w:hAnsiTheme="majorBidi" w:cstheme="majorBidi"/>
          <w:sz w:val="28"/>
          <w:szCs w:val="28"/>
          <w:rtl/>
        </w:rPr>
        <w:t xml:space="preserve">شماره گروه : </w:t>
      </w:r>
    </w:p>
    <w:p w:rsidR="00DE48B1" w:rsidRPr="00DE48B1" w:rsidRDefault="00DE48B1" w:rsidP="00DE48B1">
      <w:pPr>
        <w:spacing w:line="360" w:lineRule="auto"/>
        <w:rPr>
          <w:rFonts w:asciiTheme="majorBidi" w:hAnsiTheme="majorBidi" w:cstheme="majorBidi"/>
          <w:sz w:val="28"/>
          <w:szCs w:val="28"/>
          <w:rtl/>
        </w:rPr>
      </w:pPr>
    </w:p>
    <w:p w:rsidR="002460F8" w:rsidRDefault="00627043" w:rsidP="005E48B8">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تاریخ انجام آزمایش : </w:t>
      </w:r>
    </w:p>
    <w:p w:rsidR="00DE48B1" w:rsidRPr="00DE48B1" w:rsidRDefault="00DE48B1" w:rsidP="00DE48B1">
      <w:pPr>
        <w:spacing w:line="360" w:lineRule="auto"/>
        <w:rPr>
          <w:rFonts w:asciiTheme="majorBidi" w:hAnsiTheme="majorBidi" w:cstheme="majorBidi"/>
          <w:sz w:val="28"/>
          <w:szCs w:val="28"/>
          <w:rtl/>
        </w:rPr>
      </w:pPr>
    </w:p>
    <w:p w:rsidR="002460F8" w:rsidRDefault="002460F8" w:rsidP="00D048CB">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گروه آزمایشگاهی : </w:t>
      </w:r>
      <w:r w:rsidR="007E6ACF" w:rsidRPr="007E6ACF">
        <w:rPr>
          <w:rFonts w:asciiTheme="majorBidi" w:hAnsiTheme="majorBidi" w:cstheme="majorBidi" w:hint="cs"/>
          <w:b/>
          <w:bCs/>
          <w:sz w:val="28"/>
          <w:szCs w:val="28"/>
          <w:rtl/>
        </w:rPr>
        <w:t>فیزیک - اپتیک</w:t>
      </w:r>
    </w:p>
    <w:p w:rsidR="00DE48B1" w:rsidRPr="00DE48B1" w:rsidRDefault="00DE48B1" w:rsidP="00DE48B1">
      <w:pPr>
        <w:spacing w:line="360" w:lineRule="auto"/>
        <w:rPr>
          <w:rFonts w:asciiTheme="majorBidi" w:hAnsiTheme="majorBidi" w:cstheme="majorBidi"/>
          <w:sz w:val="28"/>
          <w:szCs w:val="28"/>
          <w:rtl/>
        </w:rPr>
      </w:pPr>
    </w:p>
    <w:p w:rsidR="002460F8" w:rsidRDefault="002460F8" w:rsidP="005E48B8">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تاریخ تحویل گزارش : </w:t>
      </w:r>
    </w:p>
    <w:p w:rsidR="00DE48B1" w:rsidRPr="00DE48B1" w:rsidRDefault="00DE48B1" w:rsidP="00DE48B1">
      <w:pPr>
        <w:spacing w:line="360" w:lineRule="auto"/>
        <w:rPr>
          <w:rFonts w:asciiTheme="majorBidi" w:hAnsiTheme="majorBidi" w:cstheme="majorBidi"/>
          <w:sz w:val="28"/>
          <w:szCs w:val="28"/>
          <w:rtl/>
        </w:rPr>
      </w:pPr>
    </w:p>
    <w:p w:rsidR="000D768D" w:rsidRPr="00DE48B1" w:rsidRDefault="002460F8" w:rsidP="005E48B8">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نام و نام خانوادگی اعضای گروه : </w:t>
      </w:r>
    </w:p>
    <w:p w:rsidR="00DE48B1" w:rsidRPr="00DE48B1" w:rsidRDefault="002460F8" w:rsidP="00DE48B1">
      <w:pPr>
        <w:tabs>
          <w:tab w:val="left" w:pos="2796"/>
        </w:tabs>
        <w:spacing w:line="360" w:lineRule="auto"/>
        <w:rPr>
          <w:rFonts w:asciiTheme="majorBidi" w:hAnsiTheme="majorBidi" w:cstheme="majorBidi"/>
          <w:sz w:val="24"/>
          <w:szCs w:val="24"/>
          <w:rtl/>
        </w:rPr>
      </w:pPr>
      <w:r w:rsidRPr="00DE48B1">
        <w:rPr>
          <w:rFonts w:asciiTheme="majorBidi" w:hAnsiTheme="majorBidi" w:cstheme="majorBidi"/>
          <w:sz w:val="24"/>
          <w:szCs w:val="24"/>
          <w:rtl/>
        </w:rPr>
        <w:tab/>
      </w:r>
    </w:p>
    <w:p w:rsidR="002460F8" w:rsidRPr="007E6ACF" w:rsidRDefault="002460F8" w:rsidP="000C42FE">
      <w:pPr>
        <w:tabs>
          <w:tab w:val="left" w:pos="2796"/>
        </w:tabs>
        <w:spacing w:line="360" w:lineRule="auto"/>
        <w:rPr>
          <w:rFonts w:asciiTheme="majorBidi" w:hAnsiTheme="majorBidi" w:cstheme="majorBidi"/>
          <w:sz w:val="28"/>
          <w:szCs w:val="28"/>
          <w:rtl/>
        </w:rPr>
      </w:pPr>
      <w:r w:rsidRPr="007E6ACF">
        <w:rPr>
          <w:rFonts w:asciiTheme="majorBidi" w:hAnsiTheme="majorBidi" w:cstheme="majorBidi"/>
          <w:sz w:val="28"/>
          <w:szCs w:val="28"/>
          <w:rtl/>
        </w:rPr>
        <w:t>هدف آزمایش :</w:t>
      </w:r>
      <w:r w:rsidR="007E6ACF" w:rsidRPr="007E6ACF">
        <w:rPr>
          <w:rFonts w:asciiTheme="majorBidi" w:hAnsiTheme="majorBidi" w:cstheme="majorBidi" w:hint="cs"/>
          <w:b/>
          <w:bCs/>
          <w:sz w:val="28"/>
          <w:szCs w:val="28"/>
          <w:rtl/>
        </w:rPr>
        <w:t xml:space="preserve"> تعین ضریب شکست تیغه شفاف</w:t>
      </w:r>
    </w:p>
    <w:p w:rsidR="005E3398" w:rsidRPr="005E3398" w:rsidRDefault="005E3398" w:rsidP="005E3398">
      <w:pPr>
        <w:pStyle w:val="NormalWeb"/>
        <w:shd w:val="clear" w:color="auto" w:fill="FFFFFF"/>
        <w:bidi/>
        <w:spacing w:before="120" w:beforeAutospacing="0" w:after="120" w:afterAutospacing="0"/>
        <w:rPr>
          <w:rFonts w:asciiTheme="majorBidi" w:hAnsiTheme="majorBidi" w:cstheme="majorBidi"/>
          <w:color w:val="000000" w:themeColor="text1"/>
          <w:vertAlign w:val="superscript"/>
        </w:rPr>
      </w:pPr>
      <w:r w:rsidRPr="005E3398">
        <w:rPr>
          <w:rFonts w:asciiTheme="majorBidi" w:hAnsiTheme="majorBidi" w:cstheme="majorBidi"/>
          <w:color w:val="000000" w:themeColor="text1"/>
          <w:rtl/>
        </w:rPr>
        <w:lastRenderedPageBreak/>
        <w:t>ضریب شکست</w:t>
      </w:r>
    </w:p>
    <w:p w:rsidR="005E3398" w:rsidRPr="005E3398" w:rsidRDefault="005E3398" w:rsidP="005E3398">
      <w:pPr>
        <w:pStyle w:val="NormalWeb"/>
        <w:shd w:val="clear" w:color="auto" w:fill="FFFFFF"/>
        <w:bidi/>
        <w:spacing w:before="120" w:beforeAutospacing="0" w:after="120" w:afterAutospacing="0"/>
        <w:rPr>
          <w:rFonts w:asciiTheme="majorBidi" w:hAnsiTheme="majorBidi" w:cstheme="majorBidi"/>
          <w:color w:val="000000" w:themeColor="text1"/>
        </w:rPr>
      </w:pPr>
      <w:r w:rsidRPr="005E3398">
        <w:rPr>
          <w:rFonts w:asciiTheme="majorBidi" w:hAnsiTheme="majorBidi" w:cstheme="majorBidi"/>
          <w:color w:val="000000" w:themeColor="text1"/>
        </w:rPr>
        <w:t> </w:t>
      </w:r>
      <w:r w:rsidRPr="005E3398">
        <w:rPr>
          <w:rFonts w:asciiTheme="majorBidi" w:hAnsiTheme="majorBidi" w:cstheme="majorBidi"/>
          <w:i/>
          <w:iCs/>
          <w:color w:val="000000" w:themeColor="text1"/>
        </w:rPr>
        <w:t>n</w:t>
      </w:r>
      <w:r w:rsidRPr="005E3398">
        <w:rPr>
          <w:rFonts w:asciiTheme="majorBidi" w:hAnsiTheme="majorBidi" w:cstheme="majorBidi"/>
          <w:color w:val="000000" w:themeColor="text1"/>
        </w:rPr>
        <w:t> </w:t>
      </w:r>
      <w:r w:rsidRPr="005E3398">
        <w:rPr>
          <w:rFonts w:asciiTheme="majorBidi" w:hAnsiTheme="majorBidi" w:cstheme="majorBidi"/>
          <w:color w:val="000000" w:themeColor="text1"/>
          <w:rtl/>
        </w:rPr>
        <w:t>یک محیط در </w:t>
      </w:r>
      <w:hyperlink r:id="rId6" w:tooltip="نورشناسی" w:history="1">
        <w:r w:rsidRPr="005E3398">
          <w:rPr>
            <w:rStyle w:val="Hyperlink"/>
            <w:rFonts w:asciiTheme="majorBidi" w:hAnsiTheme="majorBidi" w:cstheme="majorBidi"/>
            <w:color w:val="000000" w:themeColor="text1"/>
            <w:u w:val="none"/>
            <w:rtl/>
          </w:rPr>
          <w:t>نورشناسی</w:t>
        </w:r>
      </w:hyperlink>
      <w:r w:rsidRPr="005E3398">
        <w:rPr>
          <w:rFonts w:asciiTheme="majorBidi" w:hAnsiTheme="majorBidi" w:cstheme="majorBidi"/>
          <w:color w:val="000000" w:themeColor="text1"/>
          <w:rtl/>
        </w:rPr>
        <w:t>، مقیاسی است </w:t>
      </w:r>
      <w:hyperlink r:id="rId7" w:tooltip="کمیت بدون بعد" w:history="1">
        <w:r w:rsidRPr="005E3398">
          <w:rPr>
            <w:rStyle w:val="Hyperlink"/>
            <w:rFonts w:asciiTheme="majorBidi" w:hAnsiTheme="majorBidi" w:cstheme="majorBidi"/>
            <w:color w:val="000000" w:themeColor="text1"/>
            <w:u w:val="none"/>
            <w:rtl/>
          </w:rPr>
          <w:t>بدون بعد</w:t>
        </w:r>
      </w:hyperlink>
      <w:r w:rsidRPr="005E3398">
        <w:rPr>
          <w:rFonts w:asciiTheme="majorBidi" w:hAnsiTheme="majorBidi" w:cstheme="majorBidi"/>
          <w:color w:val="000000" w:themeColor="text1"/>
        </w:rPr>
        <w:t> </w:t>
      </w:r>
      <w:r w:rsidRPr="005E3398">
        <w:rPr>
          <w:rFonts w:asciiTheme="majorBidi" w:hAnsiTheme="majorBidi" w:cstheme="majorBidi"/>
          <w:color w:val="000000" w:themeColor="text1"/>
          <w:rtl/>
        </w:rPr>
        <w:t>برای نشان دادن آنکه سرعت نور یا هر </w:t>
      </w:r>
      <w:hyperlink r:id="rId8" w:tooltip="پرتو" w:history="1">
        <w:r w:rsidRPr="005E3398">
          <w:rPr>
            <w:rStyle w:val="Hyperlink"/>
            <w:rFonts w:asciiTheme="majorBidi" w:hAnsiTheme="majorBidi" w:cstheme="majorBidi"/>
            <w:color w:val="000000" w:themeColor="text1"/>
            <w:u w:val="none"/>
            <w:rtl/>
          </w:rPr>
          <w:t>پرتو</w:t>
        </w:r>
      </w:hyperlink>
      <w:r w:rsidRPr="005E3398">
        <w:rPr>
          <w:rFonts w:asciiTheme="majorBidi" w:hAnsiTheme="majorBidi" w:cstheme="majorBidi"/>
          <w:color w:val="000000" w:themeColor="text1"/>
        </w:rPr>
        <w:t> </w:t>
      </w:r>
      <w:r w:rsidRPr="005E3398">
        <w:rPr>
          <w:rFonts w:asciiTheme="majorBidi" w:hAnsiTheme="majorBidi" w:cstheme="majorBidi"/>
          <w:color w:val="000000" w:themeColor="text1"/>
          <w:rtl/>
        </w:rPr>
        <w:t>دیگر در آن محیط چه مقدار نسبت به خلأ کاهش می‌یابد. ضریب شکست چنین تعریف می‌شود</w:t>
      </w:r>
      <w:r w:rsidRPr="005E3398">
        <w:rPr>
          <w:rStyle w:val="mwe-math-mathml-inline"/>
          <w:rFonts w:asciiTheme="majorBidi" w:hAnsiTheme="majorBidi" w:cstheme="majorBidi"/>
          <w:vanish/>
          <w:color w:val="000000" w:themeColor="text1"/>
        </w:rPr>
        <w:t>{\displaystyle n={\frac {c}{v}}}</w:t>
      </w:r>
      <w:r w:rsidRPr="005E3398">
        <w:rPr>
          <w:rFonts w:asciiTheme="majorBidi" w:hAnsiTheme="majorBidi" w:cstheme="majorBidi"/>
          <w:noProof/>
          <w:color w:val="000000" w:themeColor="text1"/>
        </w:rPr>
        <mc:AlternateContent>
          <mc:Choice Requires="wps">
            <w:drawing>
              <wp:inline distT="0" distB="0" distL="0" distR="0">
                <wp:extent cx="304800" cy="304800"/>
                <wp:effectExtent l="0" t="0" r="0" b="0"/>
                <wp:docPr id="4" name="Rectangle 4" descr="{\displaystyle n={\frac {c}{v}}}"/>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348056" id="Rectangle 4" o:spid="_x0000_s1026" alt="{\displaystyle n={\frac {c}{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DyG990wIAAOAFAAAOAAAAAAAAAAAAAAAAAC4CAABkcnMvZTJvRG9jLnht&#10;bFBLAQItABQABgAIAAAAIQBMoOks2AAAAAMBAAAPAAAAAAAAAAAAAAAAAC0FAABkcnMvZG93bnJl&#10;di54bWxQSwUGAAAAAAQABADzAAAAMgYAAAAA&#10;" filled="f" stroked="f">
                <o:lock v:ext="edit" aspectratio="t"/>
                <w10:anchorlock/>
              </v:rect>
            </w:pict>
          </mc:Fallback>
        </mc:AlternateContent>
      </w:r>
    </w:p>
    <w:p w:rsidR="005E3398" w:rsidRPr="005E3398" w:rsidRDefault="005E3398" w:rsidP="005E3398">
      <w:pPr>
        <w:pStyle w:val="NormalWeb"/>
        <w:shd w:val="clear" w:color="auto" w:fill="FFFFFF"/>
        <w:bidi/>
        <w:spacing w:before="120" w:beforeAutospacing="0" w:after="120" w:afterAutospacing="0"/>
        <w:rPr>
          <w:rFonts w:asciiTheme="majorBidi" w:hAnsiTheme="majorBidi" w:cstheme="majorBidi"/>
          <w:color w:val="000000" w:themeColor="text1"/>
        </w:rPr>
      </w:pPr>
      <w:r w:rsidRPr="005E3398">
        <w:rPr>
          <w:rFonts w:asciiTheme="majorBidi" w:hAnsiTheme="majorBidi" w:cstheme="majorBidi"/>
          <w:color w:val="000000" w:themeColor="text1"/>
          <w:rtl/>
        </w:rPr>
        <w:t>که در آن </w:t>
      </w:r>
      <w:r w:rsidRPr="005E3398">
        <w:rPr>
          <w:rFonts w:asciiTheme="majorBidi" w:hAnsiTheme="majorBidi" w:cstheme="majorBidi"/>
          <w:i/>
          <w:iCs/>
          <w:color w:val="000000" w:themeColor="text1"/>
        </w:rPr>
        <w:t>c</w:t>
      </w:r>
      <w:r w:rsidRPr="005E3398">
        <w:rPr>
          <w:rFonts w:asciiTheme="majorBidi" w:hAnsiTheme="majorBidi" w:cstheme="majorBidi"/>
          <w:color w:val="000000" w:themeColor="text1"/>
        </w:rPr>
        <w:t> </w:t>
      </w:r>
      <w:hyperlink r:id="rId9" w:tooltip="سرعت نور" w:history="1">
        <w:r w:rsidRPr="005E3398">
          <w:rPr>
            <w:rStyle w:val="Hyperlink"/>
            <w:rFonts w:asciiTheme="majorBidi" w:hAnsiTheme="majorBidi" w:cstheme="majorBidi"/>
            <w:color w:val="000000" w:themeColor="text1"/>
            <w:u w:val="none"/>
            <w:rtl/>
          </w:rPr>
          <w:t>سرعت نور</w:t>
        </w:r>
      </w:hyperlink>
      <w:r w:rsidRPr="005E3398">
        <w:rPr>
          <w:rFonts w:asciiTheme="majorBidi" w:hAnsiTheme="majorBidi" w:cstheme="majorBidi"/>
          <w:color w:val="000000" w:themeColor="text1"/>
        </w:rPr>
        <w:t> </w:t>
      </w:r>
      <w:r w:rsidRPr="005E3398">
        <w:rPr>
          <w:rFonts w:asciiTheme="majorBidi" w:hAnsiTheme="majorBidi" w:cstheme="majorBidi"/>
          <w:color w:val="000000" w:themeColor="text1"/>
          <w:rtl/>
        </w:rPr>
        <w:t>در </w:t>
      </w:r>
      <w:hyperlink r:id="rId10" w:tooltip="خلأ" w:history="1">
        <w:r w:rsidRPr="005E3398">
          <w:rPr>
            <w:rStyle w:val="Hyperlink"/>
            <w:rFonts w:asciiTheme="majorBidi" w:hAnsiTheme="majorBidi" w:cstheme="majorBidi"/>
            <w:color w:val="000000" w:themeColor="text1"/>
            <w:u w:val="none"/>
            <w:rtl/>
          </w:rPr>
          <w:t>خلأ</w:t>
        </w:r>
      </w:hyperlink>
      <w:r w:rsidRPr="005E3398">
        <w:rPr>
          <w:rFonts w:asciiTheme="majorBidi" w:hAnsiTheme="majorBidi" w:cstheme="majorBidi"/>
          <w:color w:val="000000" w:themeColor="text1"/>
        </w:rPr>
        <w:t> </w:t>
      </w:r>
      <w:r w:rsidRPr="005E3398">
        <w:rPr>
          <w:rFonts w:asciiTheme="majorBidi" w:hAnsiTheme="majorBidi" w:cstheme="majorBidi"/>
          <w:color w:val="000000" w:themeColor="text1"/>
          <w:rtl/>
        </w:rPr>
        <w:t>و </w:t>
      </w:r>
      <w:r w:rsidRPr="005E3398">
        <w:rPr>
          <w:rFonts w:asciiTheme="majorBidi" w:hAnsiTheme="majorBidi" w:cstheme="majorBidi"/>
          <w:i/>
          <w:iCs/>
          <w:color w:val="000000" w:themeColor="text1"/>
        </w:rPr>
        <w:t>v</w:t>
      </w:r>
      <w:r w:rsidRPr="005E3398">
        <w:rPr>
          <w:rFonts w:asciiTheme="majorBidi" w:hAnsiTheme="majorBidi" w:cstheme="majorBidi"/>
          <w:color w:val="000000" w:themeColor="text1"/>
        </w:rPr>
        <w:t> </w:t>
      </w:r>
      <w:r w:rsidRPr="005E3398">
        <w:rPr>
          <w:rFonts w:asciiTheme="majorBidi" w:hAnsiTheme="majorBidi" w:cstheme="majorBidi"/>
          <w:color w:val="000000" w:themeColor="text1"/>
          <w:rtl/>
        </w:rPr>
        <w:t xml:space="preserve">سرعت نور در مادهٔ مورد نظر است. بطور مثال، ضریب شکست شیشه در حدود </w:t>
      </w:r>
      <w:r w:rsidRPr="005E3398">
        <w:rPr>
          <w:rFonts w:asciiTheme="majorBidi" w:hAnsiTheme="majorBidi" w:cstheme="majorBidi"/>
          <w:color w:val="000000" w:themeColor="text1"/>
          <w:rtl/>
          <w:lang w:bidi="fa-IR"/>
        </w:rPr>
        <w:t>۱</w:t>
      </w:r>
      <w:r w:rsidRPr="005E3398">
        <w:rPr>
          <w:rFonts w:asciiTheme="majorBidi" w:hAnsiTheme="majorBidi" w:cstheme="majorBidi"/>
          <w:color w:val="000000" w:themeColor="text1"/>
          <w:rtl/>
        </w:rPr>
        <w:t>٫</w:t>
      </w:r>
      <w:r w:rsidRPr="005E3398">
        <w:rPr>
          <w:rFonts w:asciiTheme="majorBidi" w:hAnsiTheme="majorBidi" w:cstheme="majorBidi"/>
          <w:color w:val="000000" w:themeColor="text1"/>
          <w:rtl/>
          <w:lang w:bidi="fa-IR"/>
        </w:rPr>
        <w:t>۵</w:t>
      </w:r>
      <w:r w:rsidRPr="005E3398">
        <w:rPr>
          <w:rFonts w:asciiTheme="majorBidi" w:hAnsiTheme="majorBidi" w:cstheme="majorBidi"/>
          <w:color w:val="000000" w:themeColor="text1"/>
          <w:rtl/>
        </w:rPr>
        <w:t xml:space="preserve"> است و این بدان معنا است که سرعت نور در شیشه </w:t>
      </w:r>
      <w:r w:rsidRPr="005E3398">
        <w:rPr>
          <w:rFonts w:asciiTheme="majorBidi" w:hAnsiTheme="majorBidi" w:cstheme="majorBidi"/>
          <w:color w:val="000000" w:themeColor="text1"/>
          <w:rtl/>
          <w:lang w:bidi="fa-IR"/>
        </w:rPr>
        <w:t>۰</w:t>
      </w:r>
      <w:r w:rsidRPr="005E3398">
        <w:rPr>
          <w:rFonts w:asciiTheme="majorBidi" w:hAnsiTheme="majorBidi" w:cstheme="majorBidi"/>
          <w:color w:val="000000" w:themeColor="text1"/>
          <w:rtl/>
        </w:rPr>
        <w:t>٫</w:t>
      </w:r>
      <w:r w:rsidRPr="005E3398">
        <w:rPr>
          <w:rFonts w:asciiTheme="majorBidi" w:hAnsiTheme="majorBidi" w:cstheme="majorBidi"/>
          <w:color w:val="000000" w:themeColor="text1"/>
          <w:rtl/>
          <w:lang w:bidi="fa-IR"/>
        </w:rPr>
        <w:t>۶۷=(۱</w:t>
      </w:r>
      <w:r w:rsidRPr="005E3398">
        <w:rPr>
          <w:rFonts w:asciiTheme="majorBidi" w:hAnsiTheme="majorBidi" w:cstheme="majorBidi"/>
          <w:color w:val="000000" w:themeColor="text1"/>
          <w:rtl/>
        </w:rPr>
        <w:t>٫</w:t>
      </w:r>
      <w:r w:rsidRPr="005E3398">
        <w:rPr>
          <w:rFonts w:asciiTheme="majorBidi" w:hAnsiTheme="majorBidi" w:cstheme="majorBidi"/>
          <w:color w:val="000000" w:themeColor="text1"/>
          <w:rtl/>
          <w:lang w:bidi="fa-IR"/>
        </w:rPr>
        <w:t>۵)/۱</w:t>
      </w:r>
      <w:r w:rsidRPr="005E3398">
        <w:rPr>
          <w:rFonts w:asciiTheme="majorBidi" w:hAnsiTheme="majorBidi" w:cstheme="majorBidi"/>
          <w:color w:val="000000" w:themeColor="text1"/>
          <w:rtl/>
        </w:rPr>
        <w:t xml:space="preserve"> برابر سرعت نور در خلأ است</w:t>
      </w:r>
      <w:r w:rsidRPr="005E3398">
        <w:rPr>
          <w:rFonts w:asciiTheme="majorBidi" w:hAnsiTheme="majorBidi" w:cstheme="majorBidi"/>
          <w:color w:val="000000" w:themeColor="text1"/>
        </w:rPr>
        <w:t>.</w:t>
      </w:r>
    </w:p>
    <w:p w:rsidR="005E3398" w:rsidRPr="005E3398" w:rsidRDefault="005E3398" w:rsidP="005E3398">
      <w:pPr>
        <w:pStyle w:val="NormalWeb"/>
        <w:shd w:val="clear" w:color="auto" w:fill="FFFFFF"/>
        <w:bidi/>
        <w:spacing w:before="120" w:beforeAutospacing="0" w:after="120" w:afterAutospacing="0"/>
        <w:rPr>
          <w:rFonts w:asciiTheme="majorBidi" w:hAnsiTheme="majorBidi" w:cstheme="majorBidi"/>
          <w:color w:val="000000" w:themeColor="text1"/>
        </w:rPr>
      </w:pPr>
      <w:r w:rsidRPr="005E3398">
        <w:rPr>
          <w:rFonts w:asciiTheme="majorBidi" w:hAnsiTheme="majorBidi" w:cstheme="majorBidi"/>
          <w:color w:val="000000" w:themeColor="text1"/>
          <w:rtl/>
        </w:rPr>
        <w:t>از نظر تاریخی نخستین جایی که به این پدیده اشاره شد در </w:t>
      </w:r>
      <w:hyperlink r:id="rId11" w:tooltip="قانون اسنل" w:history="1">
        <w:r w:rsidRPr="005E3398">
          <w:rPr>
            <w:rStyle w:val="Hyperlink"/>
            <w:rFonts w:asciiTheme="majorBidi" w:hAnsiTheme="majorBidi" w:cstheme="majorBidi"/>
            <w:color w:val="000000" w:themeColor="text1"/>
            <w:u w:val="none"/>
            <w:rtl/>
          </w:rPr>
          <w:t>قانون شکست نور اسنل</w:t>
        </w:r>
      </w:hyperlink>
      <w:r w:rsidRPr="005E3398">
        <w:rPr>
          <w:rFonts w:asciiTheme="majorBidi" w:hAnsiTheme="majorBidi" w:cstheme="majorBidi"/>
          <w:color w:val="000000" w:themeColor="text1"/>
        </w:rPr>
        <w:t> </w:t>
      </w:r>
      <w:r w:rsidRPr="005E3398">
        <w:rPr>
          <w:rFonts w:asciiTheme="majorBidi" w:hAnsiTheme="majorBidi" w:cstheme="majorBidi"/>
          <w:color w:val="000000" w:themeColor="text1"/>
          <w:rtl/>
        </w:rPr>
        <w:t xml:space="preserve">بود، </w:t>
      </w:r>
      <w:r w:rsidRPr="005E3398">
        <w:rPr>
          <w:rFonts w:asciiTheme="majorBidi" w:hAnsiTheme="majorBidi" w:cstheme="majorBidi"/>
          <w:color w:val="000000" w:themeColor="text1"/>
        </w:rPr>
        <w:t>sin</w:t>
      </w:r>
      <w:r w:rsidRPr="005E3398">
        <w:rPr>
          <w:rFonts w:asciiTheme="majorBidi" w:hAnsiTheme="majorBidi" w:cstheme="majorBidi"/>
          <w:i/>
          <w:iCs/>
          <w:color w:val="000000" w:themeColor="text1"/>
        </w:rPr>
        <w:t>θ</w:t>
      </w:r>
      <w:r w:rsidRPr="005E3398">
        <w:rPr>
          <w:rFonts w:asciiTheme="majorBidi" w:hAnsiTheme="majorBidi" w:cstheme="majorBidi"/>
          <w:color w:val="000000" w:themeColor="text1"/>
          <w:vertAlign w:val="subscript"/>
          <w:rtl/>
          <w:lang w:bidi="fa-IR"/>
        </w:rPr>
        <w:t>۱</w:t>
      </w:r>
      <w:r w:rsidRPr="005E3398">
        <w:rPr>
          <w:rFonts w:asciiTheme="majorBidi" w:hAnsiTheme="majorBidi" w:cstheme="majorBidi"/>
          <w:i/>
          <w:iCs/>
          <w:color w:val="000000" w:themeColor="text1"/>
        </w:rPr>
        <w:t>n</w:t>
      </w:r>
      <w:r w:rsidRPr="005E3398">
        <w:rPr>
          <w:rFonts w:asciiTheme="majorBidi" w:hAnsiTheme="majorBidi" w:cstheme="majorBidi"/>
          <w:color w:val="000000" w:themeColor="text1"/>
          <w:vertAlign w:val="subscript"/>
          <w:rtl/>
          <w:lang w:bidi="fa-IR"/>
        </w:rPr>
        <w:t>۱</w:t>
      </w:r>
      <w:r w:rsidRPr="005E3398">
        <w:rPr>
          <w:rFonts w:asciiTheme="majorBidi" w:hAnsiTheme="majorBidi" w:cstheme="majorBidi"/>
          <w:color w:val="000000" w:themeColor="text1"/>
        </w:rPr>
        <w:t>= sin</w:t>
      </w:r>
      <w:r w:rsidRPr="005E3398">
        <w:rPr>
          <w:rFonts w:asciiTheme="majorBidi" w:hAnsiTheme="majorBidi" w:cstheme="majorBidi"/>
          <w:i/>
          <w:iCs/>
          <w:color w:val="000000" w:themeColor="text1"/>
        </w:rPr>
        <w:t>θ</w:t>
      </w:r>
      <w:r w:rsidRPr="005E3398">
        <w:rPr>
          <w:rFonts w:asciiTheme="majorBidi" w:hAnsiTheme="majorBidi" w:cstheme="majorBidi"/>
          <w:color w:val="000000" w:themeColor="text1"/>
          <w:vertAlign w:val="subscript"/>
          <w:rtl/>
          <w:lang w:bidi="fa-IR"/>
        </w:rPr>
        <w:t>۲</w:t>
      </w:r>
      <w:r w:rsidRPr="005E3398">
        <w:rPr>
          <w:rFonts w:asciiTheme="majorBidi" w:hAnsiTheme="majorBidi" w:cstheme="majorBidi"/>
          <w:i/>
          <w:iCs/>
          <w:color w:val="000000" w:themeColor="text1"/>
        </w:rPr>
        <w:t>n</w:t>
      </w:r>
      <w:r w:rsidRPr="005E3398">
        <w:rPr>
          <w:rFonts w:asciiTheme="majorBidi" w:hAnsiTheme="majorBidi" w:cstheme="majorBidi"/>
          <w:color w:val="000000" w:themeColor="text1"/>
          <w:vertAlign w:val="subscript"/>
          <w:rtl/>
          <w:lang w:bidi="fa-IR"/>
        </w:rPr>
        <w:t>۲</w:t>
      </w:r>
      <w:r w:rsidRPr="005E3398">
        <w:rPr>
          <w:rFonts w:asciiTheme="majorBidi" w:hAnsiTheme="majorBidi" w:cstheme="majorBidi"/>
          <w:color w:val="000000" w:themeColor="text1"/>
          <w:rtl/>
        </w:rPr>
        <w:t>، که در آن</w:t>
      </w:r>
      <w:r w:rsidRPr="005E3398">
        <w:rPr>
          <w:rFonts w:asciiTheme="majorBidi" w:hAnsiTheme="majorBidi" w:cstheme="majorBidi"/>
          <w:color w:val="000000" w:themeColor="text1"/>
        </w:rPr>
        <w:t xml:space="preserve"> θ</w:t>
      </w:r>
      <w:r w:rsidRPr="005E3398">
        <w:rPr>
          <w:rFonts w:asciiTheme="majorBidi" w:hAnsiTheme="majorBidi" w:cstheme="majorBidi"/>
          <w:color w:val="000000" w:themeColor="text1"/>
          <w:vertAlign w:val="subscript"/>
          <w:rtl/>
          <w:lang w:bidi="fa-IR"/>
        </w:rPr>
        <w:t>۱</w:t>
      </w:r>
      <w:r w:rsidRPr="005E3398">
        <w:rPr>
          <w:rFonts w:asciiTheme="majorBidi" w:hAnsiTheme="majorBidi" w:cstheme="majorBidi"/>
          <w:color w:val="000000" w:themeColor="text1"/>
          <w:rtl/>
        </w:rPr>
        <w:t> و</w:t>
      </w:r>
      <w:r w:rsidRPr="005E3398">
        <w:rPr>
          <w:rFonts w:asciiTheme="majorBidi" w:hAnsiTheme="majorBidi" w:cstheme="majorBidi"/>
          <w:color w:val="000000" w:themeColor="text1"/>
        </w:rPr>
        <w:t xml:space="preserve"> θ</w:t>
      </w:r>
      <w:r w:rsidRPr="005E3398">
        <w:rPr>
          <w:rFonts w:asciiTheme="majorBidi" w:hAnsiTheme="majorBidi" w:cstheme="majorBidi"/>
          <w:color w:val="000000" w:themeColor="text1"/>
          <w:vertAlign w:val="subscript"/>
          <w:rtl/>
          <w:lang w:bidi="fa-IR"/>
        </w:rPr>
        <w:t>۲</w:t>
      </w:r>
      <w:r w:rsidRPr="005E3398">
        <w:rPr>
          <w:rFonts w:asciiTheme="majorBidi" w:hAnsiTheme="majorBidi" w:cstheme="majorBidi"/>
          <w:color w:val="000000" w:themeColor="text1"/>
          <w:rtl/>
        </w:rPr>
        <w:t> زوایای برخورد پرتو با سطح مشترک دو محیط نوری است</w:t>
      </w:r>
      <w:r w:rsidRPr="005E3398">
        <w:rPr>
          <w:rFonts w:asciiTheme="majorBidi" w:hAnsiTheme="majorBidi" w:cstheme="majorBidi"/>
          <w:color w:val="000000" w:themeColor="text1"/>
        </w:rPr>
        <w:t>. </w:t>
      </w:r>
      <w:r w:rsidRPr="005E3398">
        <w:rPr>
          <w:rFonts w:asciiTheme="majorBidi" w:hAnsiTheme="majorBidi" w:cstheme="majorBidi"/>
          <w:i/>
          <w:iCs/>
          <w:color w:val="000000" w:themeColor="text1"/>
        </w:rPr>
        <w:t>n</w:t>
      </w:r>
      <w:r w:rsidRPr="005E3398">
        <w:rPr>
          <w:rFonts w:asciiTheme="majorBidi" w:hAnsiTheme="majorBidi" w:cstheme="majorBidi"/>
          <w:color w:val="000000" w:themeColor="text1"/>
          <w:vertAlign w:val="subscript"/>
          <w:rtl/>
          <w:lang w:bidi="fa-IR"/>
        </w:rPr>
        <w:t>۱</w:t>
      </w:r>
      <w:r w:rsidRPr="005E3398">
        <w:rPr>
          <w:rFonts w:asciiTheme="majorBidi" w:hAnsiTheme="majorBidi" w:cstheme="majorBidi"/>
          <w:color w:val="000000" w:themeColor="text1"/>
          <w:rtl/>
        </w:rPr>
        <w:t> و </w:t>
      </w:r>
      <w:r w:rsidRPr="005E3398">
        <w:rPr>
          <w:rFonts w:asciiTheme="majorBidi" w:hAnsiTheme="majorBidi" w:cstheme="majorBidi"/>
          <w:i/>
          <w:iCs/>
          <w:color w:val="000000" w:themeColor="text1"/>
        </w:rPr>
        <w:t>n</w:t>
      </w:r>
      <w:r w:rsidRPr="005E3398">
        <w:rPr>
          <w:rFonts w:asciiTheme="majorBidi" w:hAnsiTheme="majorBidi" w:cstheme="majorBidi"/>
          <w:color w:val="000000" w:themeColor="text1"/>
          <w:vertAlign w:val="subscript"/>
          <w:rtl/>
          <w:lang w:bidi="fa-IR"/>
        </w:rPr>
        <w:t>۲</w:t>
      </w:r>
      <w:r w:rsidRPr="005E3398">
        <w:rPr>
          <w:rFonts w:asciiTheme="majorBidi" w:hAnsiTheme="majorBidi" w:cstheme="majorBidi"/>
          <w:color w:val="000000" w:themeColor="text1"/>
          <w:rtl/>
        </w:rPr>
        <w:t> ضرایب شکست این دو محیط هستند</w:t>
      </w:r>
      <w:r w:rsidRPr="005E3398">
        <w:rPr>
          <w:rFonts w:asciiTheme="majorBidi" w:hAnsiTheme="majorBidi" w:cstheme="majorBidi"/>
          <w:color w:val="000000" w:themeColor="text1"/>
        </w:rPr>
        <w:t>.</w:t>
      </w:r>
    </w:p>
    <w:p w:rsidR="005E3398" w:rsidRPr="005E3398" w:rsidRDefault="005E3398" w:rsidP="005E3398">
      <w:pPr>
        <w:pStyle w:val="NormalWeb"/>
        <w:shd w:val="clear" w:color="auto" w:fill="FFFFFF"/>
        <w:bidi/>
        <w:spacing w:before="120" w:beforeAutospacing="0" w:after="120" w:afterAutospacing="0"/>
        <w:rPr>
          <w:rFonts w:asciiTheme="majorBidi" w:hAnsiTheme="majorBidi" w:cstheme="majorBidi"/>
          <w:color w:val="000000" w:themeColor="text1"/>
        </w:rPr>
      </w:pPr>
      <w:r w:rsidRPr="005E3398">
        <w:rPr>
          <w:rFonts w:asciiTheme="majorBidi" w:hAnsiTheme="majorBidi" w:cstheme="majorBidi"/>
          <w:color w:val="000000" w:themeColor="text1"/>
          <w:rtl/>
        </w:rPr>
        <w:t>گاهی به دلیل ضریب شکست بالا یا زاویه تابش زیاد، هنگام تابش از محیط غلیظ به رقیق، به جای این که شکست نور اتفاق بیفتد، نور در محیط غلیظ بازتاب می‌گردد (مانند آینه) که به این پدیده </w:t>
      </w:r>
      <w:hyperlink r:id="rId12" w:tooltip="بازتاب کلی" w:history="1">
        <w:r w:rsidRPr="005E3398">
          <w:rPr>
            <w:rStyle w:val="Hyperlink"/>
            <w:rFonts w:asciiTheme="majorBidi" w:hAnsiTheme="majorBidi" w:cstheme="majorBidi"/>
            <w:color w:val="000000" w:themeColor="text1"/>
            <w:u w:val="none"/>
            <w:rtl/>
          </w:rPr>
          <w:t>بازتاب کلی</w:t>
        </w:r>
      </w:hyperlink>
      <w:r w:rsidRPr="005E3398">
        <w:rPr>
          <w:rFonts w:asciiTheme="majorBidi" w:hAnsiTheme="majorBidi" w:cstheme="majorBidi"/>
          <w:color w:val="000000" w:themeColor="text1"/>
        </w:rPr>
        <w:t> </w:t>
      </w:r>
      <w:r w:rsidRPr="005E3398">
        <w:rPr>
          <w:rFonts w:asciiTheme="majorBidi" w:hAnsiTheme="majorBidi" w:cstheme="majorBidi"/>
          <w:color w:val="000000" w:themeColor="text1"/>
          <w:rtl/>
        </w:rPr>
        <w:t>گفته می‌شود</w:t>
      </w:r>
      <w:r w:rsidRPr="005E3398">
        <w:rPr>
          <w:rFonts w:asciiTheme="majorBidi" w:hAnsiTheme="majorBidi" w:cstheme="majorBidi"/>
          <w:color w:val="000000" w:themeColor="text1"/>
        </w:rPr>
        <w:t>. </w:t>
      </w:r>
      <w:hyperlink r:id="rId13" w:tooltip="زاویه بروستر" w:history="1">
        <w:r w:rsidRPr="005E3398">
          <w:rPr>
            <w:rStyle w:val="Hyperlink"/>
            <w:rFonts w:asciiTheme="majorBidi" w:hAnsiTheme="majorBidi" w:cstheme="majorBidi"/>
            <w:color w:val="000000" w:themeColor="text1"/>
            <w:u w:val="none"/>
            <w:rtl/>
          </w:rPr>
          <w:t>زاویه بروستر</w:t>
        </w:r>
      </w:hyperlink>
      <w:r w:rsidRPr="005E3398">
        <w:rPr>
          <w:rFonts w:asciiTheme="majorBidi" w:hAnsiTheme="majorBidi" w:cstheme="majorBidi"/>
          <w:color w:val="000000" w:themeColor="text1"/>
        </w:rPr>
        <w:t> </w:t>
      </w:r>
      <w:r w:rsidRPr="005E3398">
        <w:rPr>
          <w:rFonts w:asciiTheme="majorBidi" w:hAnsiTheme="majorBidi" w:cstheme="majorBidi"/>
          <w:color w:val="000000" w:themeColor="text1"/>
          <w:rtl/>
        </w:rPr>
        <w:t>که زاویهٔ بحرانی </w:t>
      </w:r>
      <w:hyperlink r:id="rId14" w:tooltip="بازتاب کلی" w:history="1">
        <w:r w:rsidRPr="005E3398">
          <w:rPr>
            <w:rStyle w:val="Hyperlink"/>
            <w:rFonts w:asciiTheme="majorBidi" w:hAnsiTheme="majorBidi" w:cstheme="majorBidi"/>
            <w:color w:val="000000" w:themeColor="text1"/>
            <w:u w:val="none"/>
            <w:rtl/>
          </w:rPr>
          <w:t>بازتاب کلی</w:t>
        </w:r>
      </w:hyperlink>
      <w:r w:rsidRPr="005E3398">
        <w:rPr>
          <w:rFonts w:asciiTheme="majorBidi" w:hAnsiTheme="majorBidi" w:cstheme="majorBidi"/>
          <w:color w:val="000000" w:themeColor="text1"/>
        </w:rPr>
        <w:t> </w:t>
      </w:r>
      <w:r w:rsidRPr="005E3398">
        <w:rPr>
          <w:rFonts w:asciiTheme="majorBidi" w:hAnsiTheme="majorBidi" w:cstheme="majorBidi"/>
          <w:color w:val="000000" w:themeColor="text1"/>
          <w:rtl/>
        </w:rPr>
        <w:t>است و نیز</w:t>
      </w:r>
      <w:hyperlink r:id="rId15" w:tooltip="بازتابندگی" w:history="1">
        <w:r w:rsidRPr="005E3398">
          <w:rPr>
            <w:rStyle w:val="Hyperlink"/>
            <w:rFonts w:asciiTheme="majorBidi" w:hAnsiTheme="majorBidi" w:cstheme="majorBidi"/>
            <w:color w:val="000000" w:themeColor="text1"/>
            <w:u w:val="none"/>
            <w:rtl/>
          </w:rPr>
          <w:t>بازتابندگی</w:t>
        </w:r>
      </w:hyperlink>
      <w:r w:rsidRPr="005E3398">
        <w:rPr>
          <w:rFonts w:asciiTheme="majorBidi" w:hAnsiTheme="majorBidi" w:cstheme="majorBidi"/>
          <w:color w:val="000000" w:themeColor="text1"/>
        </w:rPr>
        <w:t> </w:t>
      </w:r>
      <w:r w:rsidRPr="005E3398">
        <w:rPr>
          <w:rFonts w:asciiTheme="majorBidi" w:hAnsiTheme="majorBidi" w:cstheme="majorBidi"/>
          <w:color w:val="000000" w:themeColor="text1"/>
          <w:rtl/>
        </w:rPr>
        <w:t>یک سطح از کمیت‌هایی هستند که به ضریب شکست وابسته‌اند. این موضوع در معادله فرینل توضیح داده شده</w:t>
      </w:r>
      <w:r w:rsidRPr="005E3398">
        <w:rPr>
          <w:rFonts w:asciiTheme="majorBidi" w:hAnsiTheme="majorBidi" w:cstheme="majorBidi"/>
          <w:color w:val="000000" w:themeColor="text1"/>
        </w:rPr>
        <w:t>.</w:t>
      </w:r>
      <w:hyperlink r:id="rId16" w:anchor="cite_note-Hecht-2" w:history="1">
        <w:r w:rsidRPr="005E3398">
          <w:rPr>
            <w:rStyle w:val="Hyperlink"/>
            <w:rFonts w:asciiTheme="majorBidi" w:hAnsiTheme="majorBidi" w:cstheme="majorBidi"/>
            <w:color w:val="000000" w:themeColor="text1"/>
            <w:u w:val="none"/>
            <w:vertAlign w:val="superscript"/>
          </w:rPr>
          <w:t>[</w:t>
        </w:r>
        <w:r w:rsidRPr="005E3398">
          <w:rPr>
            <w:rStyle w:val="Hyperlink"/>
            <w:rFonts w:asciiTheme="majorBidi" w:hAnsiTheme="majorBidi" w:cstheme="majorBidi"/>
            <w:color w:val="000000" w:themeColor="text1"/>
            <w:u w:val="none"/>
            <w:vertAlign w:val="superscript"/>
            <w:rtl/>
            <w:lang w:bidi="fa-IR"/>
          </w:rPr>
          <w:t>۲</w:t>
        </w:r>
        <w:r w:rsidRPr="005E3398">
          <w:rPr>
            <w:rStyle w:val="Hyperlink"/>
            <w:rFonts w:asciiTheme="majorBidi" w:hAnsiTheme="majorBidi" w:cstheme="majorBidi"/>
            <w:color w:val="000000" w:themeColor="text1"/>
            <w:u w:val="none"/>
            <w:vertAlign w:val="superscript"/>
          </w:rPr>
          <w:t>]</w:t>
        </w:r>
      </w:hyperlink>
    </w:p>
    <w:p w:rsidR="005E3398" w:rsidRPr="005E3398" w:rsidRDefault="005E3398" w:rsidP="005E3398">
      <w:pPr>
        <w:pStyle w:val="NormalWeb"/>
        <w:shd w:val="clear" w:color="auto" w:fill="FFFFFF"/>
        <w:bidi/>
        <w:spacing w:before="120" w:beforeAutospacing="0" w:after="120" w:afterAutospacing="0"/>
        <w:rPr>
          <w:rFonts w:asciiTheme="majorBidi" w:hAnsiTheme="majorBidi" w:cstheme="majorBidi"/>
          <w:color w:val="000000" w:themeColor="text1"/>
        </w:rPr>
      </w:pPr>
      <w:r w:rsidRPr="005E3398">
        <w:rPr>
          <w:rFonts w:asciiTheme="majorBidi" w:hAnsiTheme="majorBidi" w:cstheme="majorBidi"/>
          <w:i/>
          <w:iCs/>
          <w:color w:val="000000" w:themeColor="text1"/>
        </w:rPr>
        <w:t>n</w:t>
      </w:r>
      <w:r w:rsidRPr="005E3398">
        <w:rPr>
          <w:rFonts w:asciiTheme="majorBidi" w:hAnsiTheme="majorBidi" w:cstheme="majorBidi"/>
          <w:color w:val="000000" w:themeColor="text1"/>
        </w:rPr>
        <w:t> </w:t>
      </w:r>
      <w:r w:rsidRPr="005E3398">
        <w:rPr>
          <w:rFonts w:asciiTheme="majorBidi" w:hAnsiTheme="majorBidi" w:cstheme="majorBidi"/>
          <w:color w:val="000000" w:themeColor="text1"/>
          <w:rtl/>
        </w:rPr>
        <w:t>به صورت ضریب کاهش </w:t>
      </w:r>
      <w:hyperlink r:id="rId17" w:tooltip="طول موج" w:history="1">
        <w:r w:rsidRPr="005E3398">
          <w:rPr>
            <w:rStyle w:val="Hyperlink"/>
            <w:rFonts w:asciiTheme="majorBidi" w:hAnsiTheme="majorBidi" w:cstheme="majorBidi"/>
            <w:color w:val="000000" w:themeColor="text1"/>
            <w:u w:val="none"/>
            <w:rtl/>
          </w:rPr>
          <w:t>طول موج</w:t>
        </w:r>
      </w:hyperlink>
      <w:r w:rsidRPr="005E3398">
        <w:rPr>
          <w:rFonts w:asciiTheme="majorBidi" w:hAnsiTheme="majorBidi" w:cstheme="majorBidi"/>
          <w:color w:val="000000" w:themeColor="text1"/>
        </w:rPr>
        <w:t> </w:t>
      </w:r>
      <w:r w:rsidRPr="005E3398">
        <w:rPr>
          <w:rFonts w:asciiTheme="majorBidi" w:hAnsiTheme="majorBidi" w:cstheme="majorBidi"/>
          <w:color w:val="000000" w:themeColor="text1"/>
          <w:rtl/>
        </w:rPr>
        <w:t>و سرعت تابش نسبت به مقدار آن‌ها در خلاء تعریف می‌شود. برای یک طول موج خاص در خلأ مانند </w:t>
      </w:r>
      <w:r w:rsidRPr="005E3398">
        <w:rPr>
          <w:rFonts w:asciiTheme="majorBidi" w:hAnsiTheme="majorBidi" w:cstheme="majorBidi"/>
          <w:i/>
          <w:iCs/>
          <w:color w:val="000000" w:themeColor="text1"/>
        </w:rPr>
        <w:t>λ</w:t>
      </w:r>
      <w:r w:rsidRPr="005E3398">
        <w:rPr>
          <w:rFonts w:asciiTheme="majorBidi" w:hAnsiTheme="majorBidi" w:cstheme="majorBidi"/>
          <w:color w:val="000000" w:themeColor="text1"/>
          <w:vertAlign w:val="subscript"/>
          <w:rtl/>
          <w:lang w:bidi="fa-IR"/>
        </w:rPr>
        <w:t>۰</w:t>
      </w:r>
      <w:r w:rsidRPr="005E3398">
        <w:rPr>
          <w:rFonts w:asciiTheme="majorBidi" w:hAnsiTheme="majorBidi" w:cstheme="majorBidi"/>
          <w:color w:val="000000" w:themeColor="text1"/>
          <w:rtl/>
        </w:rPr>
        <w:t>، طول موج در محیط تازه </w:t>
      </w:r>
      <w:r w:rsidRPr="005E3398">
        <w:rPr>
          <w:rFonts w:asciiTheme="majorBidi" w:hAnsiTheme="majorBidi" w:cstheme="majorBidi"/>
          <w:i/>
          <w:iCs/>
          <w:color w:val="000000" w:themeColor="text1"/>
        </w:rPr>
        <w:t>λ</w:t>
      </w:r>
      <w:r w:rsidRPr="005E3398">
        <w:rPr>
          <w:rFonts w:asciiTheme="majorBidi" w:hAnsiTheme="majorBidi" w:cstheme="majorBidi"/>
          <w:color w:val="000000" w:themeColor="text1"/>
        </w:rPr>
        <w:t>=</w:t>
      </w:r>
      <w:r w:rsidRPr="005E3398">
        <w:rPr>
          <w:rFonts w:asciiTheme="majorBidi" w:hAnsiTheme="majorBidi" w:cstheme="majorBidi"/>
          <w:i/>
          <w:iCs/>
          <w:color w:val="000000" w:themeColor="text1"/>
        </w:rPr>
        <w:t>λ</w:t>
      </w:r>
      <w:r w:rsidRPr="005E3398">
        <w:rPr>
          <w:rFonts w:asciiTheme="majorBidi" w:hAnsiTheme="majorBidi" w:cstheme="majorBidi"/>
          <w:color w:val="000000" w:themeColor="text1"/>
          <w:vertAlign w:val="subscript"/>
          <w:rtl/>
          <w:lang w:bidi="fa-IR"/>
        </w:rPr>
        <w:t>۰</w:t>
      </w:r>
      <w:r w:rsidRPr="005E3398">
        <w:rPr>
          <w:rFonts w:asciiTheme="majorBidi" w:hAnsiTheme="majorBidi" w:cstheme="majorBidi"/>
          <w:color w:val="000000" w:themeColor="text1"/>
        </w:rPr>
        <w:t>/</w:t>
      </w:r>
      <w:r w:rsidRPr="005E3398">
        <w:rPr>
          <w:rFonts w:asciiTheme="majorBidi" w:hAnsiTheme="majorBidi" w:cstheme="majorBidi"/>
          <w:i/>
          <w:iCs/>
          <w:color w:val="000000" w:themeColor="text1"/>
        </w:rPr>
        <w:t>n</w:t>
      </w:r>
      <w:r w:rsidRPr="005E3398">
        <w:rPr>
          <w:rFonts w:asciiTheme="majorBidi" w:hAnsiTheme="majorBidi" w:cstheme="majorBidi"/>
          <w:color w:val="000000" w:themeColor="text1"/>
        </w:rPr>
        <w:t> </w:t>
      </w:r>
      <w:r w:rsidRPr="005E3398">
        <w:rPr>
          <w:rFonts w:asciiTheme="majorBidi" w:hAnsiTheme="majorBidi" w:cstheme="majorBidi"/>
          <w:color w:val="000000" w:themeColor="text1"/>
          <w:rtl/>
        </w:rPr>
        <w:t xml:space="preserve">خواهد بود. با توجه به این‌ها نتیجه می‌گیریم که ضریب شکست خلأ </w:t>
      </w:r>
      <w:r w:rsidRPr="005E3398">
        <w:rPr>
          <w:rFonts w:asciiTheme="majorBidi" w:hAnsiTheme="majorBidi" w:cstheme="majorBidi"/>
          <w:color w:val="000000" w:themeColor="text1"/>
          <w:rtl/>
          <w:lang w:bidi="fa-IR"/>
        </w:rPr>
        <w:t>۱</w:t>
      </w:r>
      <w:r w:rsidRPr="005E3398">
        <w:rPr>
          <w:rFonts w:asciiTheme="majorBidi" w:hAnsiTheme="majorBidi" w:cstheme="majorBidi"/>
          <w:color w:val="000000" w:themeColor="text1"/>
          <w:rtl/>
        </w:rPr>
        <w:t xml:space="preserve"> است. از نظر تاریخی محیط‌های مرجع دیگری نیز معمول بوده‌اند (مانند هوا در فشار و درجهٔ حرارت استاندارد)</w:t>
      </w:r>
      <w:r w:rsidRPr="005E3398">
        <w:rPr>
          <w:rFonts w:asciiTheme="majorBidi" w:hAnsiTheme="majorBidi" w:cstheme="majorBidi"/>
          <w:color w:val="000000" w:themeColor="text1"/>
        </w:rPr>
        <w:t>.</w:t>
      </w:r>
    </w:p>
    <w:p w:rsidR="005E3398" w:rsidRPr="005E3398" w:rsidRDefault="005E3398" w:rsidP="005E3398">
      <w:pPr>
        <w:pStyle w:val="NormalWeb"/>
        <w:shd w:val="clear" w:color="auto" w:fill="FFFFFF"/>
        <w:bidi/>
        <w:spacing w:before="120" w:beforeAutospacing="0" w:after="120" w:afterAutospacing="0"/>
        <w:rPr>
          <w:rFonts w:asciiTheme="majorBidi" w:hAnsiTheme="majorBidi" w:cstheme="majorBidi"/>
          <w:color w:val="000000" w:themeColor="text1"/>
        </w:rPr>
      </w:pPr>
      <w:r w:rsidRPr="005E3398">
        <w:rPr>
          <w:rFonts w:asciiTheme="majorBidi" w:hAnsiTheme="majorBidi" w:cstheme="majorBidi"/>
          <w:color w:val="000000" w:themeColor="text1"/>
          <w:rtl/>
        </w:rPr>
        <w:t>ضریب شکست مواد مختلف در طول موج‌های متفاوت فرق می‌کند. به این پدیده </w:t>
      </w:r>
      <w:hyperlink r:id="rId18" w:tooltip="پاشش (اپتیک)" w:history="1">
        <w:r w:rsidRPr="005E3398">
          <w:rPr>
            <w:rStyle w:val="Hyperlink"/>
            <w:rFonts w:asciiTheme="majorBidi" w:hAnsiTheme="majorBidi" w:cstheme="majorBidi"/>
            <w:color w:val="000000" w:themeColor="text1"/>
            <w:u w:val="none"/>
            <w:rtl/>
          </w:rPr>
          <w:t>پاشش</w:t>
        </w:r>
      </w:hyperlink>
      <w:r w:rsidRPr="005E3398">
        <w:rPr>
          <w:rFonts w:asciiTheme="majorBidi" w:hAnsiTheme="majorBidi" w:cstheme="majorBidi"/>
          <w:color w:val="000000" w:themeColor="text1"/>
        </w:rPr>
        <w:t> </w:t>
      </w:r>
      <w:r w:rsidRPr="005E3398">
        <w:rPr>
          <w:rFonts w:asciiTheme="majorBidi" w:hAnsiTheme="majorBidi" w:cstheme="majorBidi"/>
          <w:color w:val="000000" w:themeColor="text1"/>
          <w:rtl/>
        </w:rPr>
        <w:t>می‌گویند که منجر به شکافتن نور سفید در</w:t>
      </w:r>
      <w:hyperlink r:id="rId19" w:tooltip="منشور" w:history="1">
        <w:r w:rsidRPr="005E3398">
          <w:rPr>
            <w:rStyle w:val="Hyperlink"/>
            <w:rFonts w:asciiTheme="majorBidi" w:hAnsiTheme="majorBidi" w:cstheme="majorBidi"/>
            <w:color w:val="000000" w:themeColor="text1"/>
            <w:u w:val="none"/>
            <w:rtl/>
          </w:rPr>
          <w:t>منشورها</w:t>
        </w:r>
      </w:hyperlink>
      <w:r w:rsidRPr="005E3398">
        <w:rPr>
          <w:rFonts w:asciiTheme="majorBidi" w:hAnsiTheme="majorBidi" w:cstheme="majorBidi"/>
          <w:color w:val="000000" w:themeColor="text1"/>
          <w:rtl/>
        </w:rPr>
        <w:t>، </w:t>
      </w:r>
      <w:hyperlink r:id="rId20" w:tooltip="رنگین‌کمان" w:history="1">
        <w:r w:rsidRPr="005E3398">
          <w:rPr>
            <w:rStyle w:val="Hyperlink"/>
            <w:rFonts w:asciiTheme="majorBidi" w:hAnsiTheme="majorBidi" w:cstheme="majorBidi"/>
            <w:color w:val="000000" w:themeColor="text1"/>
            <w:u w:val="none"/>
            <w:rtl/>
          </w:rPr>
          <w:t>رنگین‌کمانها</w:t>
        </w:r>
      </w:hyperlink>
      <w:r w:rsidRPr="005E3398">
        <w:rPr>
          <w:rFonts w:asciiTheme="majorBidi" w:hAnsiTheme="majorBidi" w:cstheme="majorBidi"/>
          <w:color w:val="000000" w:themeColor="text1"/>
        </w:rPr>
        <w:t> </w:t>
      </w:r>
      <w:r w:rsidRPr="005E3398">
        <w:rPr>
          <w:rFonts w:asciiTheme="majorBidi" w:hAnsiTheme="majorBidi" w:cstheme="majorBidi"/>
          <w:color w:val="000000" w:themeColor="text1"/>
          <w:rtl/>
        </w:rPr>
        <w:t>و </w:t>
      </w:r>
      <w:hyperlink r:id="rId21" w:tooltip="ابیراهی رنگی" w:history="1">
        <w:r w:rsidRPr="005E3398">
          <w:rPr>
            <w:rStyle w:val="Hyperlink"/>
            <w:rFonts w:asciiTheme="majorBidi" w:hAnsiTheme="majorBidi" w:cstheme="majorBidi"/>
            <w:color w:val="000000" w:themeColor="text1"/>
            <w:u w:val="none"/>
            <w:rtl/>
          </w:rPr>
          <w:t>ابیراهی رنگی‌ها</w:t>
        </w:r>
      </w:hyperlink>
      <w:r w:rsidRPr="005E3398">
        <w:rPr>
          <w:rFonts w:asciiTheme="majorBidi" w:hAnsiTheme="majorBidi" w:cstheme="majorBidi"/>
          <w:color w:val="000000" w:themeColor="text1"/>
        </w:rPr>
        <w:t> </w:t>
      </w:r>
      <w:r w:rsidRPr="005E3398">
        <w:rPr>
          <w:rFonts w:asciiTheme="majorBidi" w:hAnsiTheme="majorBidi" w:cstheme="majorBidi"/>
          <w:color w:val="000000" w:themeColor="text1"/>
          <w:rtl/>
        </w:rPr>
        <w:t>می‌شود</w:t>
      </w:r>
      <w:r w:rsidRPr="005E3398">
        <w:rPr>
          <w:rFonts w:asciiTheme="majorBidi" w:hAnsiTheme="majorBidi" w:cstheme="majorBidi"/>
          <w:color w:val="000000" w:themeColor="text1"/>
        </w:rPr>
        <w:t>.</w:t>
      </w:r>
    </w:p>
    <w:p w:rsidR="005E3398" w:rsidRPr="005E3398" w:rsidRDefault="005E3398" w:rsidP="005E3398">
      <w:pPr>
        <w:rPr>
          <w:rStyle w:val="mw-headline"/>
          <w:rFonts w:asciiTheme="majorBidi" w:hAnsiTheme="majorBidi" w:cstheme="majorBidi"/>
          <w:color w:val="000000" w:themeColor="text1"/>
          <w:sz w:val="24"/>
          <w:szCs w:val="24"/>
        </w:rPr>
      </w:pPr>
      <w:r w:rsidRPr="005E3398">
        <w:rPr>
          <w:rStyle w:val="mw-headline"/>
          <w:rFonts w:asciiTheme="majorBidi" w:hAnsiTheme="majorBidi" w:cstheme="majorBidi"/>
          <w:color w:val="000000" w:themeColor="text1"/>
          <w:sz w:val="24"/>
          <w:szCs w:val="24"/>
          <w:rtl/>
        </w:rPr>
        <w:t>ضریب شکست منفی</w:t>
      </w:r>
      <w:r w:rsidRPr="005E3398">
        <w:rPr>
          <w:rStyle w:val="mw-headline"/>
          <w:rFonts w:asciiTheme="majorBidi" w:hAnsiTheme="majorBidi" w:cstheme="majorBidi"/>
          <w:color w:val="000000" w:themeColor="text1"/>
          <w:sz w:val="24"/>
          <w:szCs w:val="24"/>
          <w:rtl/>
        </w:rPr>
        <w:tab/>
      </w:r>
    </w:p>
    <w:p w:rsidR="005E3398" w:rsidRPr="005E3398" w:rsidRDefault="005E3398" w:rsidP="005E48B8">
      <w:r w:rsidRPr="005E3398">
        <w:rPr>
          <w:rtl/>
        </w:rPr>
        <w:t>ضریب ش</w:t>
      </w:r>
      <w:bookmarkStart w:id="0" w:name="_GoBack"/>
      <w:bookmarkEnd w:id="0"/>
      <w:r w:rsidRPr="005E3398">
        <w:rPr>
          <w:rtl/>
        </w:rPr>
        <w:t>کست منفی به طور معمول در مواد طبیعی وجود ندارد، ولی در بعضی </w:t>
      </w:r>
      <w:hyperlink r:id="rId22" w:tooltip="فرامواد" w:history="1">
        <w:r w:rsidRPr="005E3398">
          <w:rPr>
            <w:rStyle w:val="Hyperlink"/>
            <w:rFonts w:asciiTheme="majorBidi" w:hAnsiTheme="majorBidi" w:cstheme="majorBidi"/>
            <w:color w:val="000000" w:themeColor="text1"/>
            <w:sz w:val="24"/>
            <w:szCs w:val="24"/>
            <w:u w:val="none"/>
            <w:rtl/>
          </w:rPr>
          <w:t>فرامواد</w:t>
        </w:r>
      </w:hyperlink>
      <w:r w:rsidRPr="005E3398">
        <w:t> </w:t>
      </w:r>
      <w:r w:rsidRPr="005E3398">
        <w:rPr>
          <w:rtl/>
        </w:rPr>
        <w:t>این خاصیت دیده می‌شود. ضریب شکست منفی زمانی به وجود می‌آید که </w:t>
      </w:r>
      <w:hyperlink r:id="rId23" w:tooltip="ثابت گذردهی خلاء" w:history="1">
        <w:r w:rsidRPr="005E3398">
          <w:rPr>
            <w:rStyle w:val="Hyperlink"/>
            <w:rFonts w:asciiTheme="majorBidi" w:hAnsiTheme="majorBidi" w:cstheme="majorBidi"/>
            <w:color w:val="000000" w:themeColor="text1"/>
            <w:sz w:val="24"/>
            <w:szCs w:val="24"/>
            <w:u w:val="none"/>
            <w:rtl/>
          </w:rPr>
          <w:t>ثابت گذردهی خلاء</w:t>
        </w:r>
      </w:hyperlink>
      <w:r w:rsidRPr="005E3398">
        <w:t xml:space="preserve"> ε </w:t>
      </w:r>
      <w:r w:rsidRPr="005E3398">
        <w:rPr>
          <w:rtl/>
        </w:rPr>
        <w:t>و </w:t>
      </w:r>
      <w:hyperlink r:id="rId24" w:tooltip="تراوایی مغناطیسی" w:history="1">
        <w:r w:rsidRPr="005E3398">
          <w:rPr>
            <w:rStyle w:val="Hyperlink"/>
            <w:rFonts w:asciiTheme="majorBidi" w:hAnsiTheme="majorBidi" w:cstheme="majorBidi"/>
            <w:color w:val="000000" w:themeColor="text1"/>
            <w:sz w:val="24"/>
            <w:szCs w:val="24"/>
            <w:u w:val="none"/>
            <w:rtl/>
          </w:rPr>
          <w:t>تراوایی مغناطیسی</w:t>
        </w:r>
      </w:hyperlink>
      <w:r w:rsidRPr="005E3398">
        <w:t xml:space="preserve"> μ </w:t>
      </w:r>
      <w:r w:rsidRPr="005E3398">
        <w:rPr>
          <w:rtl/>
        </w:rPr>
        <w:t>ماده در یک فرکانس مشخص به طور همزمان منفی باشند</w:t>
      </w:r>
    </w:p>
    <w:p w:rsidR="005E3398" w:rsidRPr="005E3398" w:rsidRDefault="005E3398" w:rsidP="005E3398">
      <w:pPr>
        <w:bidi w:val="0"/>
      </w:pPr>
    </w:p>
    <w:p w:rsidR="005E3398" w:rsidRDefault="005E3398" w:rsidP="002460F8">
      <w:pPr>
        <w:spacing w:line="360" w:lineRule="auto"/>
        <w:rPr>
          <w:rFonts w:asciiTheme="majorBidi" w:hAnsiTheme="majorBidi" w:cstheme="majorBidi"/>
          <w:sz w:val="24"/>
          <w:szCs w:val="24"/>
        </w:rPr>
      </w:pPr>
    </w:p>
    <w:p w:rsidR="005E3398" w:rsidRPr="005E3398" w:rsidRDefault="005E3398" w:rsidP="002460F8">
      <w:pPr>
        <w:spacing w:line="360" w:lineRule="auto"/>
        <w:rPr>
          <w:rFonts w:asciiTheme="majorBidi" w:hAnsiTheme="majorBidi" w:cstheme="majorBidi" w:hint="cs"/>
          <w:b/>
          <w:bCs/>
          <w:sz w:val="24"/>
          <w:szCs w:val="24"/>
          <w:rtl/>
        </w:rPr>
      </w:pPr>
      <w:r w:rsidRPr="005E3398">
        <w:rPr>
          <w:rFonts w:asciiTheme="majorBidi" w:hAnsiTheme="majorBidi" w:cstheme="majorBidi" w:hint="cs"/>
          <w:b/>
          <w:bCs/>
          <w:sz w:val="24"/>
          <w:szCs w:val="24"/>
          <w:rtl/>
        </w:rPr>
        <w:t>هدف آزمایش:</w:t>
      </w:r>
    </w:p>
    <w:p w:rsidR="002460F8" w:rsidRDefault="007E6ACF" w:rsidP="005E3398">
      <w:pPr>
        <w:spacing w:line="360" w:lineRule="auto"/>
        <w:rPr>
          <w:rFonts w:asciiTheme="majorBidi" w:hAnsiTheme="majorBidi" w:cstheme="majorBidi"/>
          <w:sz w:val="24"/>
          <w:szCs w:val="24"/>
          <w:rtl/>
        </w:rPr>
      </w:pPr>
      <w:r>
        <w:rPr>
          <w:rFonts w:asciiTheme="majorBidi" w:hAnsiTheme="majorBidi" w:cstheme="majorBidi" w:hint="cs"/>
          <w:sz w:val="24"/>
          <w:szCs w:val="24"/>
          <w:rtl/>
        </w:rPr>
        <w:t>تعین ضریب شکست تیغه شفاف با استفاده از عبور نور لیزر.</w:t>
      </w:r>
    </w:p>
    <w:p w:rsidR="005E3398" w:rsidRPr="00DE48B1" w:rsidRDefault="005E3398" w:rsidP="005E3398">
      <w:pPr>
        <w:spacing w:line="360" w:lineRule="auto"/>
        <w:rPr>
          <w:rFonts w:asciiTheme="majorBidi" w:hAnsiTheme="majorBidi" w:cstheme="majorBidi"/>
          <w:sz w:val="24"/>
          <w:szCs w:val="24"/>
          <w:rtl/>
        </w:rPr>
      </w:pPr>
    </w:p>
    <w:p w:rsidR="002460F8" w:rsidRPr="00DE48B1" w:rsidRDefault="002460F8" w:rsidP="002460F8">
      <w:pPr>
        <w:spacing w:line="360" w:lineRule="auto"/>
        <w:rPr>
          <w:rFonts w:asciiTheme="majorBidi" w:hAnsiTheme="majorBidi" w:cstheme="majorBidi"/>
          <w:b/>
          <w:bCs/>
          <w:sz w:val="24"/>
          <w:szCs w:val="24"/>
          <w:rtl/>
        </w:rPr>
      </w:pPr>
      <w:r w:rsidRPr="00DE48B1">
        <w:rPr>
          <w:rFonts w:asciiTheme="majorBidi" w:hAnsiTheme="majorBidi" w:cstheme="majorBidi"/>
          <w:b/>
          <w:bCs/>
          <w:sz w:val="24"/>
          <w:szCs w:val="24"/>
          <w:rtl/>
        </w:rPr>
        <w:t>وسایل آزمایش :</w:t>
      </w:r>
    </w:p>
    <w:p w:rsidR="002460F8" w:rsidRPr="00DE48B1" w:rsidRDefault="007E6ACF" w:rsidP="007E6ACF">
      <w:pPr>
        <w:spacing w:line="360" w:lineRule="auto"/>
        <w:rPr>
          <w:rFonts w:asciiTheme="majorBidi" w:hAnsiTheme="majorBidi" w:cstheme="majorBidi"/>
          <w:sz w:val="24"/>
          <w:szCs w:val="24"/>
          <w:rtl/>
        </w:rPr>
      </w:pPr>
      <w:r>
        <w:rPr>
          <w:rFonts w:asciiTheme="majorBidi" w:hAnsiTheme="majorBidi" w:cstheme="majorBidi" w:hint="cs"/>
          <w:sz w:val="24"/>
          <w:szCs w:val="24"/>
          <w:rtl/>
        </w:rPr>
        <w:t>تیغه شفاف</w:t>
      </w:r>
      <w:r w:rsidR="002460F8" w:rsidRPr="00DE48B1">
        <w:rPr>
          <w:rFonts w:asciiTheme="majorBidi" w:hAnsiTheme="majorBidi" w:cstheme="majorBidi"/>
          <w:sz w:val="24"/>
          <w:szCs w:val="24"/>
          <w:rtl/>
        </w:rPr>
        <w:t xml:space="preserve"> ، </w:t>
      </w:r>
      <w:r>
        <w:rPr>
          <w:rFonts w:asciiTheme="majorBidi" w:hAnsiTheme="majorBidi" w:cstheme="majorBidi" w:hint="cs"/>
          <w:sz w:val="24"/>
          <w:szCs w:val="24"/>
          <w:rtl/>
        </w:rPr>
        <w:t>صفحه دایره ای مدرج(با دقت یک درجه)</w:t>
      </w:r>
      <w:r>
        <w:rPr>
          <w:rFonts w:asciiTheme="majorBidi" w:hAnsiTheme="majorBidi" w:cstheme="majorBidi"/>
          <w:sz w:val="24"/>
          <w:szCs w:val="24"/>
          <w:rtl/>
        </w:rPr>
        <w:t xml:space="preserve"> </w:t>
      </w:r>
      <w:r>
        <w:rPr>
          <w:rFonts w:asciiTheme="majorBidi" w:hAnsiTheme="majorBidi" w:cstheme="majorBidi" w:hint="cs"/>
          <w:sz w:val="24"/>
          <w:szCs w:val="24"/>
          <w:rtl/>
        </w:rPr>
        <w:t>و</w:t>
      </w:r>
      <w:r w:rsidR="002460F8" w:rsidRPr="00DE48B1">
        <w:rPr>
          <w:rFonts w:asciiTheme="majorBidi" w:hAnsiTheme="majorBidi" w:cstheme="majorBidi"/>
          <w:sz w:val="24"/>
          <w:szCs w:val="24"/>
          <w:rtl/>
        </w:rPr>
        <w:t xml:space="preserve"> </w:t>
      </w:r>
      <w:r>
        <w:rPr>
          <w:rFonts w:asciiTheme="majorBidi" w:hAnsiTheme="majorBidi" w:cstheme="majorBidi" w:hint="cs"/>
          <w:sz w:val="24"/>
          <w:szCs w:val="24"/>
          <w:rtl/>
        </w:rPr>
        <w:t>لیزر.</w:t>
      </w:r>
    </w:p>
    <w:p w:rsidR="002460F8" w:rsidRPr="00DE48B1" w:rsidRDefault="002460F8" w:rsidP="002460F8">
      <w:pPr>
        <w:spacing w:line="360" w:lineRule="auto"/>
        <w:rPr>
          <w:rFonts w:asciiTheme="majorBidi" w:hAnsiTheme="majorBidi" w:cstheme="majorBidi"/>
          <w:sz w:val="24"/>
          <w:szCs w:val="24"/>
          <w:rtl/>
        </w:rPr>
      </w:pPr>
    </w:p>
    <w:p w:rsidR="002460F8" w:rsidRPr="00DE48B1" w:rsidRDefault="002460F8" w:rsidP="002460F8">
      <w:pPr>
        <w:spacing w:line="360" w:lineRule="auto"/>
        <w:rPr>
          <w:rFonts w:asciiTheme="majorBidi" w:hAnsiTheme="majorBidi" w:cstheme="majorBidi"/>
          <w:b/>
          <w:bCs/>
          <w:sz w:val="24"/>
          <w:szCs w:val="24"/>
          <w:rtl/>
        </w:rPr>
      </w:pPr>
      <w:r w:rsidRPr="00DE48B1">
        <w:rPr>
          <w:rFonts w:asciiTheme="majorBidi" w:hAnsiTheme="majorBidi" w:cstheme="majorBidi"/>
          <w:b/>
          <w:bCs/>
          <w:sz w:val="24"/>
          <w:szCs w:val="24"/>
          <w:rtl/>
        </w:rPr>
        <w:t>روش انجام آزمایش :</w:t>
      </w:r>
    </w:p>
    <w:p w:rsidR="002460F8" w:rsidRPr="00DE48B1" w:rsidRDefault="002460F8" w:rsidP="002460F8">
      <w:pPr>
        <w:spacing w:line="360" w:lineRule="auto"/>
        <w:rPr>
          <w:rFonts w:asciiTheme="majorBidi" w:hAnsiTheme="majorBidi" w:cstheme="majorBidi"/>
          <w:sz w:val="24"/>
          <w:szCs w:val="24"/>
          <w:rtl/>
        </w:rPr>
      </w:pPr>
    </w:p>
    <w:p w:rsidR="00C52DC4" w:rsidRPr="00DE48B1" w:rsidRDefault="002460F8" w:rsidP="003B1727">
      <w:pPr>
        <w:spacing w:line="360" w:lineRule="auto"/>
        <w:rPr>
          <w:rFonts w:asciiTheme="majorBidi" w:hAnsiTheme="majorBidi" w:cstheme="majorBidi"/>
          <w:sz w:val="24"/>
          <w:szCs w:val="24"/>
          <w:rtl/>
        </w:rPr>
      </w:pPr>
      <w:r w:rsidRPr="00DE48B1">
        <w:rPr>
          <w:rFonts w:asciiTheme="majorBidi" w:hAnsiTheme="majorBidi" w:cstheme="majorBidi"/>
          <w:sz w:val="24"/>
          <w:szCs w:val="24"/>
          <w:rtl/>
        </w:rPr>
        <w:t>1-</w:t>
      </w:r>
      <w:r w:rsidR="002E6C1E" w:rsidRPr="00DE48B1">
        <w:rPr>
          <w:rFonts w:asciiTheme="majorBidi" w:hAnsiTheme="majorBidi" w:cstheme="majorBidi"/>
          <w:sz w:val="24"/>
          <w:szCs w:val="24"/>
          <w:rtl/>
        </w:rPr>
        <w:t xml:space="preserve"> </w:t>
      </w:r>
      <w:r w:rsidR="003B1727">
        <w:rPr>
          <w:rFonts w:asciiTheme="majorBidi" w:hAnsiTheme="majorBidi" w:cstheme="majorBidi" w:hint="cs"/>
          <w:sz w:val="24"/>
          <w:szCs w:val="24"/>
          <w:rtl/>
        </w:rPr>
        <w:t>ابتدا تیغه را روی صفحه مدرج به گونه ای تنظیم میکنیم که مرکز تیغه در زاویه 90 درجه قرار</w:t>
      </w:r>
      <w:r w:rsidR="00010F27">
        <w:rPr>
          <w:rFonts w:asciiTheme="majorBidi" w:hAnsiTheme="majorBidi" w:cstheme="majorBidi" w:hint="cs"/>
          <w:sz w:val="24"/>
          <w:szCs w:val="24"/>
          <w:rtl/>
        </w:rPr>
        <w:t xml:space="preserve"> بگیرد</w:t>
      </w:r>
      <w:r w:rsidR="003B1727">
        <w:rPr>
          <w:rFonts w:asciiTheme="majorBidi" w:hAnsiTheme="majorBidi" w:cstheme="majorBidi" w:hint="cs"/>
          <w:sz w:val="24"/>
          <w:szCs w:val="24"/>
          <w:rtl/>
        </w:rPr>
        <w:t>.</w:t>
      </w:r>
    </w:p>
    <w:p w:rsidR="002460F8" w:rsidRPr="00DE48B1" w:rsidRDefault="002460F8" w:rsidP="003B1727">
      <w:pPr>
        <w:spacing w:line="360" w:lineRule="auto"/>
        <w:rPr>
          <w:rFonts w:asciiTheme="majorBidi" w:hAnsiTheme="majorBidi" w:cstheme="majorBidi"/>
          <w:sz w:val="24"/>
          <w:szCs w:val="24"/>
          <w:rtl/>
        </w:rPr>
      </w:pPr>
      <w:r w:rsidRPr="00DE48B1">
        <w:rPr>
          <w:rFonts w:asciiTheme="majorBidi" w:hAnsiTheme="majorBidi" w:cstheme="majorBidi"/>
          <w:sz w:val="24"/>
          <w:szCs w:val="24"/>
          <w:rtl/>
        </w:rPr>
        <w:lastRenderedPageBreak/>
        <w:t>2-</w:t>
      </w:r>
      <w:r w:rsidR="00C52DC4" w:rsidRPr="00DE48B1">
        <w:rPr>
          <w:rFonts w:asciiTheme="majorBidi" w:hAnsiTheme="majorBidi" w:cstheme="majorBidi"/>
          <w:sz w:val="24"/>
          <w:szCs w:val="24"/>
          <w:rtl/>
        </w:rPr>
        <w:t xml:space="preserve"> </w:t>
      </w:r>
      <w:r w:rsidR="003B1727">
        <w:rPr>
          <w:rFonts w:asciiTheme="majorBidi" w:hAnsiTheme="majorBidi" w:cstheme="majorBidi" w:hint="cs"/>
          <w:sz w:val="24"/>
          <w:szCs w:val="24"/>
          <w:rtl/>
        </w:rPr>
        <w:t>برای اطمینان از صحت تنظیم نور لیزر را با زاویه عمود به مرکز تیغه میتابانیم اگر نور بدون شکست از طرف دیگر خارج شد یعنی تنظیم درست است در غیر اینصورت صفحه را مجدد تنظیم میکنیم.</w:t>
      </w:r>
    </w:p>
    <w:p w:rsidR="00010F27" w:rsidRDefault="002460F8" w:rsidP="00010F27">
      <w:pPr>
        <w:spacing w:line="360" w:lineRule="auto"/>
        <w:rPr>
          <w:rFonts w:asciiTheme="majorBidi" w:hAnsiTheme="majorBidi" w:cstheme="majorBidi"/>
          <w:sz w:val="24"/>
          <w:szCs w:val="24"/>
          <w:rtl/>
        </w:rPr>
      </w:pPr>
      <w:r w:rsidRPr="00DE48B1">
        <w:rPr>
          <w:rFonts w:asciiTheme="majorBidi" w:hAnsiTheme="majorBidi" w:cstheme="majorBidi"/>
          <w:sz w:val="24"/>
          <w:szCs w:val="24"/>
          <w:rtl/>
        </w:rPr>
        <w:t>3-</w:t>
      </w:r>
      <w:r w:rsidR="00C52DC4" w:rsidRPr="00DE48B1">
        <w:rPr>
          <w:rFonts w:asciiTheme="majorBidi" w:hAnsiTheme="majorBidi" w:cstheme="majorBidi"/>
          <w:sz w:val="24"/>
          <w:szCs w:val="24"/>
          <w:rtl/>
        </w:rPr>
        <w:t xml:space="preserve"> </w:t>
      </w:r>
      <w:r w:rsidR="00010F27">
        <w:rPr>
          <w:rFonts w:asciiTheme="majorBidi" w:hAnsiTheme="majorBidi" w:cstheme="majorBidi" w:hint="cs"/>
          <w:sz w:val="24"/>
          <w:szCs w:val="24"/>
          <w:rtl/>
        </w:rPr>
        <w:t>بعد از تنظیم صفحه را به اندازه ی چند درجه میچرخوانیم تا نور لیزر اینبار با زاویه به مرکز تیغه بخورد.</w:t>
      </w:r>
    </w:p>
    <w:p w:rsidR="002460F8" w:rsidRPr="00DE48B1" w:rsidRDefault="002460F8" w:rsidP="00010F27">
      <w:pPr>
        <w:spacing w:line="360" w:lineRule="auto"/>
        <w:rPr>
          <w:rFonts w:asciiTheme="majorBidi" w:hAnsiTheme="majorBidi" w:cstheme="majorBidi"/>
          <w:sz w:val="24"/>
          <w:szCs w:val="24"/>
          <w:rtl/>
        </w:rPr>
      </w:pPr>
      <w:r w:rsidRPr="00DE48B1">
        <w:rPr>
          <w:rFonts w:asciiTheme="majorBidi" w:hAnsiTheme="majorBidi" w:cstheme="majorBidi"/>
          <w:sz w:val="24"/>
          <w:szCs w:val="24"/>
          <w:rtl/>
        </w:rPr>
        <w:t xml:space="preserve">4- </w:t>
      </w:r>
      <w:r w:rsidR="00010F27">
        <w:rPr>
          <w:rFonts w:asciiTheme="majorBidi" w:hAnsiTheme="majorBidi" w:cstheme="majorBidi" w:hint="cs"/>
          <w:sz w:val="24"/>
          <w:szCs w:val="24"/>
          <w:rtl/>
        </w:rPr>
        <w:t>زاویه ی تابش و زاویه ی خروجی را اندازه میگیریم(میتوان از یک سوزن یا خودکار برای محاسبه دقیق استفاده کرد به اینصورت که خودکار را به صورت عمود سد راه نور قرار داده و زاویه را یاد داشت میکنیم).</w:t>
      </w:r>
    </w:p>
    <w:p w:rsidR="002460F8" w:rsidRPr="00DE48B1" w:rsidRDefault="002460F8" w:rsidP="00010F27">
      <w:pPr>
        <w:spacing w:line="360" w:lineRule="auto"/>
        <w:rPr>
          <w:rFonts w:asciiTheme="majorBidi" w:hAnsiTheme="majorBidi" w:cstheme="majorBidi"/>
          <w:sz w:val="24"/>
          <w:szCs w:val="24"/>
          <w:rtl/>
        </w:rPr>
      </w:pPr>
      <w:r w:rsidRPr="00DE48B1">
        <w:rPr>
          <w:rFonts w:asciiTheme="majorBidi" w:hAnsiTheme="majorBidi" w:cstheme="majorBidi"/>
          <w:sz w:val="24"/>
          <w:szCs w:val="24"/>
          <w:rtl/>
        </w:rPr>
        <w:t>5-</w:t>
      </w:r>
      <w:r w:rsidR="00C52DC4" w:rsidRPr="00DE48B1">
        <w:rPr>
          <w:rFonts w:asciiTheme="majorBidi" w:hAnsiTheme="majorBidi" w:cstheme="majorBidi"/>
          <w:sz w:val="24"/>
          <w:szCs w:val="24"/>
          <w:rtl/>
        </w:rPr>
        <w:t xml:space="preserve"> </w:t>
      </w:r>
      <w:r w:rsidR="00010F27">
        <w:rPr>
          <w:rFonts w:asciiTheme="majorBidi" w:hAnsiTheme="majorBidi" w:cstheme="majorBidi" w:hint="cs"/>
          <w:sz w:val="24"/>
          <w:szCs w:val="24"/>
          <w:rtl/>
        </w:rPr>
        <w:t>زاویه های بدست آمده را یادداشت میکنیم.</w:t>
      </w:r>
    </w:p>
    <w:p w:rsidR="000C42FE" w:rsidRPr="00DE48B1" w:rsidRDefault="002460F8" w:rsidP="00010F27">
      <w:pPr>
        <w:spacing w:line="360" w:lineRule="auto"/>
        <w:rPr>
          <w:rFonts w:asciiTheme="majorBidi" w:hAnsiTheme="majorBidi" w:cstheme="majorBidi"/>
          <w:sz w:val="24"/>
          <w:szCs w:val="24"/>
        </w:rPr>
      </w:pPr>
      <w:r w:rsidRPr="00DE48B1">
        <w:rPr>
          <w:rFonts w:asciiTheme="majorBidi" w:hAnsiTheme="majorBidi" w:cstheme="majorBidi"/>
          <w:sz w:val="24"/>
          <w:szCs w:val="24"/>
          <w:rtl/>
        </w:rPr>
        <w:t xml:space="preserve">6- </w:t>
      </w:r>
      <w:r w:rsidR="00010F27">
        <w:rPr>
          <w:rFonts w:asciiTheme="majorBidi" w:hAnsiTheme="majorBidi" w:cstheme="majorBidi" w:hint="cs"/>
          <w:sz w:val="24"/>
          <w:szCs w:val="24"/>
          <w:rtl/>
        </w:rPr>
        <w:t>این عمل را برای چند زاویه مختلف تکرار میکنیم.</w:t>
      </w:r>
      <w:r w:rsidRPr="00DE48B1">
        <w:rPr>
          <w:rFonts w:asciiTheme="majorBidi" w:hAnsiTheme="majorBidi" w:cstheme="majorBidi"/>
          <w:sz w:val="24"/>
          <w:szCs w:val="24"/>
          <w:rtl/>
        </w:rPr>
        <w:t xml:space="preserve">  </w:t>
      </w:r>
    </w:p>
    <w:p w:rsidR="005120D8" w:rsidRPr="00010F27" w:rsidRDefault="002460F8" w:rsidP="00010F27">
      <w:pPr>
        <w:spacing w:line="360" w:lineRule="auto"/>
        <w:rPr>
          <w:rFonts w:asciiTheme="majorBidi" w:hAnsiTheme="majorBidi" w:cstheme="majorBidi"/>
          <w:b/>
          <w:bCs/>
          <w:sz w:val="24"/>
          <w:szCs w:val="24"/>
          <w:rtl/>
        </w:rPr>
      </w:pPr>
      <w:r w:rsidRPr="00DE48B1">
        <w:rPr>
          <w:rFonts w:asciiTheme="majorBidi" w:hAnsiTheme="majorBidi" w:cstheme="majorBidi"/>
          <w:b/>
          <w:bCs/>
          <w:sz w:val="24"/>
          <w:szCs w:val="24"/>
          <w:rtl/>
        </w:rPr>
        <w:t>جدول :</w:t>
      </w:r>
    </w:p>
    <w:tbl>
      <w:tblPr>
        <w:tblStyle w:val="TableGrid"/>
        <w:bidiVisual/>
        <w:tblW w:w="0" w:type="auto"/>
        <w:tblLook w:val="04A0" w:firstRow="1" w:lastRow="0" w:firstColumn="1" w:lastColumn="0" w:noHBand="0" w:noVBand="1"/>
      </w:tblPr>
      <w:tblGrid>
        <w:gridCol w:w="1303"/>
        <w:gridCol w:w="1304"/>
        <w:gridCol w:w="1305"/>
        <w:gridCol w:w="1305"/>
        <w:gridCol w:w="1305"/>
        <w:gridCol w:w="1305"/>
        <w:gridCol w:w="1523"/>
      </w:tblGrid>
      <w:tr w:rsidR="005120D8" w:rsidRPr="00DE48B1" w:rsidTr="00010F27">
        <w:tc>
          <w:tcPr>
            <w:tcW w:w="1335" w:type="dxa"/>
            <w:vAlign w:val="center"/>
          </w:tcPr>
          <w:p w:rsidR="005120D8" w:rsidRPr="00DE48B1" w:rsidRDefault="00E30DBE" w:rsidP="005120D8">
            <w:pPr>
              <w:spacing w:line="360" w:lineRule="auto"/>
              <w:jc w:val="center"/>
              <w:rPr>
                <w:rFonts w:asciiTheme="majorBidi" w:hAnsiTheme="majorBidi" w:cstheme="majorBidi"/>
                <w:sz w:val="24"/>
                <w:szCs w:val="24"/>
                <w:rtl/>
              </w:rPr>
            </w:pPr>
            <w:r>
              <w:rPr>
                <w:rFonts w:asciiTheme="majorBidi" w:hAnsiTheme="majorBidi" w:cstheme="majorBidi"/>
                <w:sz w:val="24"/>
                <w:szCs w:val="24"/>
              </w:rPr>
              <w:t>32</w:t>
            </w:r>
          </w:p>
        </w:tc>
        <w:tc>
          <w:tcPr>
            <w:tcW w:w="1335" w:type="dxa"/>
            <w:vAlign w:val="center"/>
          </w:tcPr>
          <w:p w:rsidR="005120D8" w:rsidRPr="00DE48B1" w:rsidRDefault="009568E6" w:rsidP="005120D8">
            <w:pPr>
              <w:spacing w:line="360" w:lineRule="auto"/>
              <w:jc w:val="center"/>
              <w:rPr>
                <w:rFonts w:asciiTheme="majorBidi" w:hAnsiTheme="majorBidi" w:cstheme="majorBidi"/>
                <w:sz w:val="24"/>
                <w:szCs w:val="24"/>
                <w:rtl/>
              </w:rPr>
            </w:pPr>
            <w:r>
              <w:rPr>
                <w:rFonts w:asciiTheme="majorBidi" w:hAnsiTheme="majorBidi" w:cstheme="majorBidi"/>
                <w:sz w:val="24"/>
                <w:szCs w:val="24"/>
              </w:rPr>
              <w:t>12</w:t>
            </w:r>
          </w:p>
        </w:tc>
        <w:tc>
          <w:tcPr>
            <w:tcW w:w="1336" w:type="dxa"/>
            <w:vAlign w:val="center"/>
          </w:tcPr>
          <w:p w:rsidR="005120D8" w:rsidRPr="00DE48B1" w:rsidRDefault="00E30DBE" w:rsidP="005120D8">
            <w:pPr>
              <w:spacing w:line="360" w:lineRule="auto"/>
              <w:jc w:val="center"/>
              <w:rPr>
                <w:rFonts w:asciiTheme="majorBidi" w:hAnsiTheme="majorBidi" w:cstheme="majorBidi"/>
                <w:sz w:val="24"/>
                <w:szCs w:val="24"/>
                <w:rtl/>
              </w:rPr>
            </w:pPr>
            <w:r>
              <w:rPr>
                <w:rFonts w:asciiTheme="majorBidi" w:hAnsiTheme="majorBidi" w:cstheme="majorBidi"/>
                <w:sz w:val="24"/>
                <w:szCs w:val="24"/>
              </w:rPr>
              <w:t>47</w:t>
            </w:r>
          </w:p>
        </w:tc>
        <w:tc>
          <w:tcPr>
            <w:tcW w:w="1336" w:type="dxa"/>
            <w:vAlign w:val="center"/>
          </w:tcPr>
          <w:p w:rsidR="005120D8" w:rsidRPr="00DE48B1" w:rsidRDefault="00E30DBE" w:rsidP="005120D8">
            <w:pPr>
              <w:spacing w:line="360" w:lineRule="auto"/>
              <w:jc w:val="center"/>
              <w:rPr>
                <w:rFonts w:asciiTheme="majorBidi" w:hAnsiTheme="majorBidi" w:cstheme="majorBidi"/>
                <w:sz w:val="24"/>
                <w:szCs w:val="24"/>
                <w:rtl/>
              </w:rPr>
            </w:pPr>
            <w:r>
              <w:rPr>
                <w:rFonts w:asciiTheme="majorBidi" w:hAnsiTheme="majorBidi" w:cstheme="majorBidi"/>
                <w:sz w:val="24"/>
                <w:szCs w:val="24"/>
              </w:rPr>
              <w:t>34</w:t>
            </w:r>
          </w:p>
        </w:tc>
        <w:tc>
          <w:tcPr>
            <w:tcW w:w="1336" w:type="dxa"/>
            <w:vAlign w:val="center"/>
          </w:tcPr>
          <w:p w:rsidR="005120D8" w:rsidRPr="00DE48B1" w:rsidRDefault="00E30DBE" w:rsidP="005120D8">
            <w:pPr>
              <w:spacing w:line="360" w:lineRule="auto"/>
              <w:jc w:val="center"/>
              <w:rPr>
                <w:rFonts w:asciiTheme="majorBidi" w:hAnsiTheme="majorBidi" w:cstheme="majorBidi"/>
                <w:sz w:val="24"/>
                <w:szCs w:val="24"/>
                <w:rtl/>
              </w:rPr>
            </w:pPr>
            <w:r>
              <w:rPr>
                <w:rFonts w:asciiTheme="majorBidi" w:hAnsiTheme="majorBidi" w:cstheme="majorBidi"/>
                <w:sz w:val="24"/>
                <w:szCs w:val="24"/>
              </w:rPr>
              <w:t>22</w:t>
            </w:r>
          </w:p>
        </w:tc>
        <w:tc>
          <w:tcPr>
            <w:tcW w:w="1336" w:type="dxa"/>
            <w:vAlign w:val="center"/>
          </w:tcPr>
          <w:p w:rsidR="005120D8" w:rsidRPr="00DE48B1" w:rsidRDefault="00E30DBE" w:rsidP="005120D8">
            <w:pPr>
              <w:spacing w:line="360" w:lineRule="auto"/>
              <w:jc w:val="center"/>
              <w:rPr>
                <w:rFonts w:asciiTheme="majorBidi" w:hAnsiTheme="majorBidi" w:cstheme="majorBidi"/>
                <w:sz w:val="24"/>
                <w:szCs w:val="24"/>
                <w:rtl/>
              </w:rPr>
            </w:pPr>
            <w:r>
              <w:rPr>
                <w:rFonts w:asciiTheme="majorBidi" w:hAnsiTheme="majorBidi" w:cstheme="majorBidi"/>
                <w:sz w:val="24"/>
                <w:szCs w:val="24"/>
              </w:rPr>
              <w:t>26</w:t>
            </w:r>
          </w:p>
        </w:tc>
        <w:tc>
          <w:tcPr>
            <w:tcW w:w="1547" w:type="dxa"/>
            <w:vAlign w:val="center"/>
          </w:tcPr>
          <w:p w:rsidR="005120D8" w:rsidRPr="00010F27" w:rsidRDefault="00010F27" w:rsidP="005120D8">
            <w:pPr>
              <w:spacing w:line="360" w:lineRule="auto"/>
              <w:jc w:val="center"/>
              <w:rPr>
                <w:rFonts w:asciiTheme="majorBidi" w:hAnsiTheme="majorBidi" w:cstheme="majorBidi"/>
                <w:i/>
                <w:sz w:val="24"/>
                <w:szCs w:val="24"/>
              </w:rPr>
            </w:pPr>
            <w:r>
              <w:rPr>
                <w:rFonts w:asciiTheme="majorBidi" w:eastAsiaTheme="minorEastAsia" w:hAnsiTheme="majorBidi" w:cstheme="majorBidi" w:hint="cs"/>
                <w:sz w:val="24"/>
                <w:szCs w:val="24"/>
                <w:rtl/>
              </w:rPr>
              <w:t>زاویه شکست</w:t>
            </w:r>
            <m:oMath>
              <m:r>
                <w:rPr>
                  <w:rFonts w:ascii="Cambria Math" w:hAnsi="Cambria Math" w:cstheme="majorBidi"/>
                  <w:sz w:val="24"/>
                  <w:szCs w:val="24"/>
                </w:rPr>
                <m:t>r</m:t>
              </m:r>
            </m:oMath>
          </w:p>
        </w:tc>
      </w:tr>
      <w:tr w:rsidR="005120D8" w:rsidRPr="00DE48B1" w:rsidTr="00010F27">
        <w:tc>
          <w:tcPr>
            <w:tcW w:w="1335" w:type="dxa"/>
            <w:vAlign w:val="center"/>
          </w:tcPr>
          <w:p w:rsidR="005120D8" w:rsidRPr="00DE48B1" w:rsidRDefault="00E30DBE" w:rsidP="005120D8">
            <w:pPr>
              <w:spacing w:line="360" w:lineRule="auto"/>
              <w:jc w:val="center"/>
              <w:rPr>
                <w:rFonts w:asciiTheme="majorBidi" w:hAnsiTheme="majorBidi" w:cstheme="majorBidi"/>
                <w:sz w:val="24"/>
                <w:szCs w:val="24"/>
                <w:rtl/>
              </w:rPr>
            </w:pPr>
            <w:r>
              <w:rPr>
                <w:rFonts w:asciiTheme="majorBidi" w:hAnsiTheme="majorBidi" w:cstheme="majorBidi"/>
                <w:sz w:val="24"/>
                <w:szCs w:val="24"/>
              </w:rPr>
              <w:t>34</w:t>
            </w:r>
          </w:p>
        </w:tc>
        <w:tc>
          <w:tcPr>
            <w:tcW w:w="1335" w:type="dxa"/>
            <w:vAlign w:val="center"/>
          </w:tcPr>
          <w:p w:rsidR="005120D8" w:rsidRPr="00DE48B1" w:rsidRDefault="009568E6" w:rsidP="005120D8">
            <w:pPr>
              <w:spacing w:line="360" w:lineRule="auto"/>
              <w:jc w:val="center"/>
              <w:rPr>
                <w:rFonts w:asciiTheme="majorBidi" w:hAnsiTheme="majorBidi" w:cstheme="majorBidi"/>
                <w:sz w:val="24"/>
                <w:szCs w:val="24"/>
                <w:rtl/>
              </w:rPr>
            </w:pPr>
            <w:r>
              <w:rPr>
                <w:rFonts w:asciiTheme="majorBidi" w:hAnsiTheme="majorBidi" w:cstheme="majorBidi"/>
                <w:sz w:val="24"/>
                <w:szCs w:val="24"/>
              </w:rPr>
              <w:t>13</w:t>
            </w:r>
          </w:p>
        </w:tc>
        <w:tc>
          <w:tcPr>
            <w:tcW w:w="1336" w:type="dxa"/>
            <w:vAlign w:val="center"/>
          </w:tcPr>
          <w:p w:rsidR="005120D8" w:rsidRPr="00DE48B1" w:rsidRDefault="00E30DBE" w:rsidP="005120D8">
            <w:pPr>
              <w:spacing w:line="360" w:lineRule="auto"/>
              <w:jc w:val="center"/>
              <w:rPr>
                <w:rFonts w:asciiTheme="majorBidi" w:hAnsiTheme="majorBidi" w:cstheme="majorBidi"/>
                <w:sz w:val="24"/>
                <w:szCs w:val="24"/>
                <w:rtl/>
              </w:rPr>
            </w:pPr>
            <w:r>
              <w:rPr>
                <w:rFonts w:asciiTheme="majorBidi" w:hAnsiTheme="majorBidi" w:cstheme="majorBidi"/>
                <w:sz w:val="24"/>
                <w:szCs w:val="24"/>
              </w:rPr>
              <w:t>52</w:t>
            </w:r>
          </w:p>
        </w:tc>
        <w:tc>
          <w:tcPr>
            <w:tcW w:w="1336" w:type="dxa"/>
            <w:vAlign w:val="center"/>
          </w:tcPr>
          <w:p w:rsidR="005120D8" w:rsidRPr="00DE48B1" w:rsidRDefault="00E30DBE" w:rsidP="005120D8">
            <w:pPr>
              <w:spacing w:line="360" w:lineRule="auto"/>
              <w:jc w:val="center"/>
              <w:rPr>
                <w:rFonts w:asciiTheme="majorBidi" w:hAnsiTheme="majorBidi" w:cstheme="majorBidi"/>
                <w:sz w:val="24"/>
                <w:szCs w:val="24"/>
                <w:rtl/>
              </w:rPr>
            </w:pPr>
            <w:r>
              <w:rPr>
                <w:rFonts w:asciiTheme="majorBidi" w:hAnsiTheme="majorBidi" w:cstheme="majorBidi"/>
                <w:sz w:val="24"/>
                <w:szCs w:val="24"/>
              </w:rPr>
              <w:t>30</w:t>
            </w:r>
          </w:p>
        </w:tc>
        <w:tc>
          <w:tcPr>
            <w:tcW w:w="1336" w:type="dxa"/>
            <w:vAlign w:val="center"/>
          </w:tcPr>
          <w:p w:rsidR="005120D8" w:rsidRPr="00DE48B1" w:rsidRDefault="00E30DBE" w:rsidP="005120D8">
            <w:pPr>
              <w:spacing w:line="360" w:lineRule="auto"/>
              <w:jc w:val="center"/>
              <w:rPr>
                <w:rFonts w:asciiTheme="majorBidi" w:hAnsiTheme="majorBidi" w:cstheme="majorBidi"/>
                <w:sz w:val="24"/>
                <w:szCs w:val="24"/>
                <w:rtl/>
              </w:rPr>
            </w:pPr>
            <w:r>
              <w:rPr>
                <w:rFonts w:asciiTheme="majorBidi" w:hAnsiTheme="majorBidi" w:cstheme="majorBidi"/>
                <w:sz w:val="24"/>
                <w:szCs w:val="24"/>
              </w:rPr>
              <w:t>24</w:t>
            </w:r>
          </w:p>
        </w:tc>
        <w:tc>
          <w:tcPr>
            <w:tcW w:w="1336" w:type="dxa"/>
            <w:vAlign w:val="center"/>
          </w:tcPr>
          <w:p w:rsidR="005120D8" w:rsidRPr="00DE48B1" w:rsidRDefault="00E30DBE" w:rsidP="005120D8">
            <w:pPr>
              <w:spacing w:line="360" w:lineRule="auto"/>
              <w:jc w:val="center"/>
              <w:rPr>
                <w:rFonts w:asciiTheme="majorBidi" w:hAnsiTheme="majorBidi" w:cstheme="majorBidi"/>
                <w:sz w:val="24"/>
                <w:szCs w:val="24"/>
                <w:rtl/>
              </w:rPr>
            </w:pPr>
            <w:r>
              <w:rPr>
                <w:rFonts w:asciiTheme="majorBidi" w:hAnsiTheme="majorBidi" w:cstheme="majorBidi"/>
                <w:sz w:val="24"/>
                <w:szCs w:val="24"/>
              </w:rPr>
              <w:t>28</w:t>
            </w:r>
          </w:p>
        </w:tc>
        <w:tc>
          <w:tcPr>
            <w:tcW w:w="1547" w:type="dxa"/>
            <w:vAlign w:val="center"/>
          </w:tcPr>
          <w:p w:rsidR="005120D8" w:rsidRPr="00DE48B1" w:rsidRDefault="005120D8" w:rsidP="00010F27">
            <w:pPr>
              <w:spacing w:line="360" w:lineRule="auto"/>
              <w:jc w:val="center"/>
              <w:rPr>
                <w:rFonts w:asciiTheme="majorBidi" w:hAnsiTheme="majorBidi" w:cstheme="majorBidi"/>
                <w:sz w:val="24"/>
                <w:szCs w:val="24"/>
              </w:rPr>
            </w:pPr>
            <w:r w:rsidRPr="00DE48B1">
              <w:rPr>
                <w:rFonts w:asciiTheme="majorBidi" w:eastAsiaTheme="minorEastAsia" w:hAnsiTheme="majorBidi" w:cstheme="majorBidi"/>
                <w:sz w:val="24"/>
                <w:szCs w:val="24"/>
              </w:rPr>
              <w:t xml:space="preserve"> </w:t>
            </w:r>
            <w:r w:rsidR="00010F27">
              <w:rPr>
                <w:rFonts w:asciiTheme="majorBidi" w:eastAsiaTheme="minorEastAsia" w:hAnsiTheme="majorBidi" w:cstheme="majorBidi" w:hint="cs"/>
                <w:sz w:val="24"/>
                <w:szCs w:val="24"/>
                <w:rtl/>
              </w:rPr>
              <w:t xml:space="preserve">زاویه تابش </w:t>
            </w:r>
            <w:r w:rsidR="00010F27">
              <w:rPr>
                <w:rFonts w:asciiTheme="majorBidi" w:eastAsiaTheme="minorEastAsia" w:hAnsiTheme="majorBidi" w:cstheme="majorBidi"/>
                <w:sz w:val="24"/>
                <w:szCs w:val="24"/>
              </w:rPr>
              <w:t>i</w:t>
            </w:r>
          </w:p>
        </w:tc>
      </w:tr>
    </w:tbl>
    <w:p w:rsidR="006B6DF0" w:rsidRPr="00AC4CE7" w:rsidRDefault="00AC4CE7" w:rsidP="00AC4CE7">
      <w:pPr>
        <w:spacing w:line="360" w:lineRule="auto"/>
        <w:jc w:val="right"/>
        <w:rPr>
          <w:rFonts w:asciiTheme="majorBidi" w:hAnsiTheme="majorBidi" w:cstheme="majorBidi"/>
          <w:sz w:val="24"/>
          <w:szCs w:val="24"/>
        </w:rPr>
      </w:pPr>
      <w:r>
        <w:rPr>
          <w:rFonts w:asciiTheme="majorBidi" w:hAnsiTheme="majorBidi" w:cstheme="majorBidi"/>
          <w:sz w:val="24"/>
          <w:szCs w:val="24"/>
        </w:rPr>
        <w:t>n</w:t>
      </w:r>
      <w:r>
        <w:rPr>
          <w:rFonts w:asciiTheme="majorBidi" w:hAnsiTheme="majorBidi" w:cstheme="majorBidi"/>
          <w:sz w:val="24"/>
          <w:szCs w:val="24"/>
          <w:vertAlign w:val="subscript"/>
        </w:rPr>
        <w:t>1</w:t>
      </w:r>
      <w:r>
        <w:rPr>
          <w:rFonts w:asciiTheme="majorBidi" w:hAnsiTheme="majorBidi" w:cstheme="majorBidi"/>
          <w:sz w:val="24"/>
          <w:szCs w:val="24"/>
        </w:rPr>
        <w:t xml:space="preserve"> = 1;</w:t>
      </w:r>
    </w:p>
    <w:p w:rsidR="00DE48B1" w:rsidRPr="0038454E" w:rsidRDefault="0038454E" w:rsidP="004132B1">
      <w:pPr>
        <w:spacing w:line="360" w:lineRule="auto"/>
        <w:rPr>
          <w:rFonts w:asciiTheme="majorBidi" w:hAnsiTheme="majorBidi" w:cstheme="majorBidi"/>
          <w:b/>
          <w:bCs/>
          <w:sz w:val="24"/>
          <w:szCs w:val="24"/>
          <w:rtl/>
        </w:rPr>
      </w:pPr>
      <w:r w:rsidRPr="0038454E">
        <w:rPr>
          <w:rFonts w:asciiTheme="majorBidi" w:hAnsiTheme="majorBidi" w:cstheme="majorBidi" w:hint="cs"/>
          <w:b/>
          <w:bCs/>
          <w:sz w:val="24"/>
          <w:szCs w:val="24"/>
          <w:rtl/>
        </w:rPr>
        <w:t>محاسبات:</w:t>
      </w:r>
    </w:p>
    <w:p w:rsidR="0038454E" w:rsidRPr="0038454E" w:rsidRDefault="00AC4CE7" w:rsidP="0038454E">
      <w:pPr>
        <w:spacing w:line="360" w:lineRule="auto"/>
        <w:jc w:val="right"/>
        <w:rPr>
          <w:rFonts w:asciiTheme="majorBidi" w:hAnsiTheme="majorBidi" w:cstheme="majorBidi"/>
          <w:sz w:val="28"/>
          <w:szCs w:val="28"/>
        </w:rPr>
      </w:pPr>
      <w:r>
        <w:rPr>
          <w:rFonts w:asciiTheme="majorBidi" w:hAnsiTheme="majorBidi" w:cstheme="majorBidi"/>
          <w:noProof/>
          <w:sz w:val="28"/>
          <w:szCs w:val="28"/>
          <w:lang w:bidi="ar-SA"/>
        </w:rPr>
        <mc:AlternateContent>
          <mc:Choice Requires="wps">
            <w:drawing>
              <wp:anchor distT="0" distB="0" distL="114300" distR="114300" simplePos="0" relativeHeight="251658240" behindDoc="0" locked="0" layoutInCell="1" allowOverlap="1">
                <wp:simplePos x="0" y="0"/>
                <wp:positionH relativeFrom="column">
                  <wp:posOffset>1207770</wp:posOffset>
                </wp:positionH>
                <wp:positionV relativeFrom="paragraph">
                  <wp:posOffset>210185</wp:posOffset>
                </wp:positionV>
                <wp:extent cx="487680" cy="0"/>
                <wp:effectExtent l="7620" t="59055" r="19050" b="5524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82550F" id="_x0000_t32" coordsize="21600,21600" o:spt="32" o:oned="t" path="m,l21600,21600e" filled="f">
                <v:path arrowok="t" fillok="f" o:connecttype="none"/>
                <o:lock v:ext="edit" shapetype="t"/>
              </v:shapetype>
              <v:shape id="AutoShape 3" o:spid="_x0000_s1026" type="#_x0000_t32" style="position:absolute;margin-left:95.1pt;margin-top:16.55pt;width:38.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">
                <v:stroke endarrow="block"/>
              </v:shape>
            </w:pict>
          </mc:Fallback>
        </mc:AlternateContent>
      </w:r>
      <w:r w:rsidR="0038454E" w:rsidRPr="0038454E">
        <w:rPr>
          <w:rFonts w:asciiTheme="majorBidi" w:hAnsiTheme="majorBidi" w:cstheme="majorBidi"/>
          <w:sz w:val="28"/>
          <w:szCs w:val="28"/>
        </w:rPr>
        <w:t>n</w:t>
      </w:r>
      <w:r w:rsidR="0038454E" w:rsidRPr="0038454E">
        <w:rPr>
          <w:rFonts w:asciiTheme="majorBidi" w:hAnsiTheme="majorBidi" w:cstheme="majorBidi"/>
          <w:sz w:val="28"/>
          <w:szCs w:val="28"/>
          <w:vertAlign w:val="subscript"/>
        </w:rPr>
        <w:t xml:space="preserve">1 </w:t>
      </w:r>
      <w:r w:rsidR="0038454E" w:rsidRPr="0038454E">
        <w:rPr>
          <w:rFonts w:asciiTheme="majorBidi" w:hAnsiTheme="majorBidi" w:cstheme="majorBidi"/>
          <w:sz w:val="28"/>
          <w:szCs w:val="28"/>
        </w:rPr>
        <w:t>sin i = n</w:t>
      </w:r>
      <w:r w:rsidR="0038454E" w:rsidRPr="0038454E">
        <w:rPr>
          <w:rFonts w:asciiTheme="majorBidi" w:hAnsiTheme="majorBidi" w:cstheme="majorBidi"/>
          <w:sz w:val="28"/>
          <w:szCs w:val="28"/>
          <w:vertAlign w:val="subscript"/>
        </w:rPr>
        <w:t xml:space="preserve">2 </w:t>
      </w:r>
      <w:r w:rsidR="0038454E" w:rsidRPr="0038454E">
        <w:rPr>
          <w:rFonts w:asciiTheme="majorBidi" w:hAnsiTheme="majorBidi" w:cstheme="majorBidi"/>
          <w:sz w:val="28"/>
          <w:szCs w:val="28"/>
        </w:rPr>
        <w:t>sin r</w:t>
      </w:r>
      <w:r w:rsidR="0038454E">
        <w:rPr>
          <w:rFonts w:asciiTheme="majorBidi" w:hAnsiTheme="majorBidi" w:cstheme="majorBidi"/>
          <w:sz w:val="28"/>
          <w:szCs w:val="28"/>
        </w:rPr>
        <w:t xml:space="preserve">             </w:t>
      </w:r>
      <w:r w:rsidR="0038454E" w:rsidRPr="0038454E">
        <w:rPr>
          <w:rFonts w:asciiTheme="majorBidi" w:hAnsiTheme="majorBidi" w:cstheme="majorBidi"/>
          <w:sz w:val="32"/>
          <w:szCs w:val="32"/>
        </w:rPr>
        <w:t xml:space="preserve"> n</w:t>
      </w:r>
      <w:r w:rsidR="0038454E" w:rsidRPr="0038454E">
        <w:rPr>
          <w:rFonts w:asciiTheme="majorBidi" w:hAnsiTheme="majorBidi" w:cstheme="majorBidi"/>
          <w:sz w:val="32"/>
          <w:szCs w:val="32"/>
          <w:vertAlign w:val="subscript"/>
        </w:rPr>
        <w:t>2</w:t>
      </w:r>
      <w:r w:rsidR="0038454E" w:rsidRPr="0038454E">
        <w:rPr>
          <w:rFonts w:asciiTheme="majorBidi" w:hAnsiTheme="majorBidi" w:cstheme="majorBidi"/>
          <w:sz w:val="32"/>
          <w:szCs w:val="32"/>
        </w:rPr>
        <w:t xml:space="preserve"> = n</w:t>
      </w:r>
      <w:r w:rsidR="0038454E" w:rsidRPr="0038454E">
        <w:rPr>
          <w:rFonts w:asciiTheme="majorBidi" w:hAnsiTheme="majorBidi" w:cstheme="majorBidi"/>
          <w:sz w:val="32"/>
          <w:szCs w:val="32"/>
          <w:vertAlign w:val="subscript"/>
        </w:rPr>
        <w:t>1</w:t>
      </w:r>
      <w:r w:rsidR="0038454E" w:rsidRPr="0038454E">
        <w:rPr>
          <w:rFonts w:asciiTheme="majorBidi" w:hAnsiTheme="majorBidi" w:cstheme="majorBidi"/>
          <w:sz w:val="32"/>
          <w:szCs w:val="32"/>
        </w:rPr>
        <w:t xml:space="preserve"> </w:t>
      </w:r>
      <m:oMath>
        <m:f>
          <m:fPr>
            <m:ctrlPr>
              <w:rPr>
                <w:rFonts w:ascii="Cambria Math" w:hAnsi="Cambria Math" w:cstheme="majorBidi"/>
                <w:i/>
                <w:sz w:val="32"/>
                <w:szCs w:val="32"/>
              </w:rPr>
            </m:ctrlPr>
          </m:fPr>
          <m:num>
            <m:func>
              <m:funcPr>
                <m:ctrlPr>
                  <w:rPr>
                    <w:rFonts w:ascii="Cambria Math" w:hAnsi="Cambria Math" w:cstheme="majorBidi"/>
                    <w:i/>
                    <w:sz w:val="32"/>
                    <w:szCs w:val="32"/>
                  </w:rPr>
                </m:ctrlPr>
              </m:funcPr>
              <m:fName>
                <m:r>
                  <m:rPr>
                    <m:sty m:val="p"/>
                  </m:rPr>
                  <w:rPr>
                    <w:rFonts w:ascii="Cambria Math" w:hAnsi="Cambria Math" w:cstheme="majorBidi"/>
                    <w:sz w:val="32"/>
                    <w:szCs w:val="32"/>
                  </w:rPr>
                  <m:t>sin</m:t>
                </m:r>
              </m:fName>
              <m:e>
                <m:r>
                  <w:rPr>
                    <w:rFonts w:ascii="Cambria Math" w:hAnsi="Cambria Math" w:cstheme="majorBidi"/>
                    <w:sz w:val="32"/>
                    <w:szCs w:val="32"/>
                  </w:rPr>
                  <m:t>i</m:t>
                </m:r>
              </m:e>
            </m:func>
          </m:num>
          <m:den>
            <m:func>
              <m:funcPr>
                <m:ctrlPr>
                  <w:rPr>
                    <w:rFonts w:ascii="Cambria Math" w:hAnsi="Cambria Math" w:cstheme="majorBidi"/>
                    <w:i/>
                    <w:sz w:val="32"/>
                    <w:szCs w:val="32"/>
                  </w:rPr>
                </m:ctrlPr>
              </m:funcPr>
              <m:fName>
                <m:r>
                  <m:rPr>
                    <m:sty m:val="p"/>
                  </m:rPr>
                  <w:rPr>
                    <w:rFonts w:ascii="Cambria Math" w:hAnsi="Cambria Math" w:cstheme="majorBidi"/>
                    <w:sz w:val="32"/>
                    <w:szCs w:val="32"/>
                  </w:rPr>
                  <m:t>sin</m:t>
                </m:r>
              </m:fName>
              <m:e>
                <m:r>
                  <w:rPr>
                    <w:rFonts w:ascii="Cambria Math" w:hAnsi="Cambria Math" w:cstheme="majorBidi"/>
                    <w:sz w:val="32"/>
                    <w:szCs w:val="32"/>
                  </w:rPr>
                  <m:t>r</m:t>
                </m:r>
              </m:e>
            </m:func>
          </m:den>
        </m:f>
      </m:oMath>
    </w:p>
    <w:p w:rsidR="00AC4CE7" w:rsidRDefault="00AC4CE7" w:rsidP="0038454E">
      <w:pPr>
        <w:spacing w:line="360" w:lineRule="auto"/>
        <w:rPr>
          <w:rFonts w:asciiTheme="majorBidi" w:hAnsiTheme="majorBidi" w:cstheme="majorBidi"/>
          <w:b/>
          <w:bCs/>
          <w:sz w:val="24"/>
          <w:szCs w:val="24"/>
        </w:rPr>
      </w:pPr>
    </w:p>
    <w:p w:rsidR="00AC4CE7" w:rsidRDefault="00AC4CE7" w:rsidP="0038454E">
      <w:pPr>
        <w:spacing w:line="360" w:lineRule="auto"/>
        <w:rPr>
          <w:rFonts w:asciiTheme="majorBidi" w:hAnsiTheme="majorBidi" w:cstheme="majorBidi"/>
          <w:b/>
          <w:bCs/>
          <w:sz w:val="24"/>
          <w:szCs w:val="24"/>
        </w:rPr>
      </w:pPr>
    </w:p>
    <w:p w:rsidR="0038454E" w:rsidRDefault="00AC4CE7" w:rsidP="0038454E">
      <w:pPr>
        <w:spacing w:line="360" w:lineRule="auto"/>
        <w:rPr>
          <w:rFonts w:asciiTheme="majorBidi" w:hAnsiTheme="majorBidi" w:cstheme="majorBidi"/>
          <w:b/>
          <w:bCs/>
          <w:sz w:val="24"/>
          <w:szCs w:val="24"/>
          <w:rtl/>
        </w:rPr>
      </w:pPr>
      <w:r w:rsidRPr="00AC4CE7">
        <w:rPr>
          <w:rFonts w:asciiTheme="majorBidi" w:hAnsiTheme="majorBidi" w:cstheme="majorBidi" w:hint="cs"/>
          <w:b/>
          <w:bCs/>
          <w:sz w:val="24"/>
          <w:szCs w:val="24"/>
          <w:rtl/>
        </w:rPr>
        <w:t xml:space="preserve">یک محاسبه برای نمونه </w:t>
      </w:r>
      <w:r w:rsidRPr="00AC4CE7">
        <w:rPr>
          <w:rFonts w:asciiTheme="majorBidi" w:hAnsiTheme="majorBidi" w:cstheme="majorBidi"/>
          <w:b/>
          <w:bCs/>
          <w:sz w:val="24"/>
          <w:szCs w:val="24"/>
        </w:rPr>
        <w:t>:</w:t>
      </w:r>
    </w:p>
    <w:p w:rsidR="00AC4CE7" w:rsidRDefault="00AC4CE7" w:rsidP="00AC4CE7">
      <w:pPr>
        <w:spacing w:line="360" w:lineRule="auto"/>
        <w:jc w:val="right"/>
        <w:rPr>
          <w:rFonts w:asciiTheme="majorBidi" w:hAnsiTheme="majorBidi" w:cstheme="majorBidi"/>
          <w:sz w:val="24"/>
          <w:szCs w:val="24"/>
        </w:rPr>
      </w:pPr>
      <w:r>
        <w:rPr>
          <w:rFonts w:asciiTheme="majorBidi" w:hAnsiTheme="majorBidi" w:cstheme="majorBidi"/>
          <w:noProof/>
          <w:sz w:val="24"/>
          <w:szCs w:val="24"/>
          <w:lang w:bidi="ar-SA"/>
        </w:rPr>
        <mc:AlternateContent>
          <mc:Choice Requires="wps">
            <w:drawing>
              <wp:anchor distT="0" distB="0" distL="114300" distR="114300" simplePos="0" relativeHeight="251659264" behindDoc="0" locked="0" layoutInCell="1" allowOverlap="1">
                <wp:simplePos x="0" y="0"/>
                <wp:positionH relativeFrom="column">
                  <wp:posOffset>560070</wp:posOffset>
                </wp:positionH>
                <wp:positionV relativeFrom="paragraph">
                  <wp:posOffset>50800</wp:posOffset>
                </wp:positionV>
                <wp:extent cx="121920" cy="1135380"/>
                <wp:effectExtent l="7620" t="5715" r="13335" b="1143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 cy="1135380"/>
                        </a:xfrm>
                        <a:prstGeom prst="rightBrace">
                          <a:avLst>
                            <a:gd name="adj1" fmla="val 776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CDCA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margin-left:44.1pt;margin-top:4pt;width:9.6pt;height:8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"/>
            </w:pict>
          </mc:Fallback>
        </mc:AlternateContent>
      </w:r>
      <w:r>
        <w:rPr>
          <w:rFonts w:asciiTheme="majorBidi" w:hAnsiTheme="majorBidi" w:cstheme="majorBidi"/>
          <w:sz w:val="24"/>
          <w:szCs w:val="24"/>
        </w:rPr>
        <w:t>n</w:t>
      </w:r>
      <w:r>
        <w:rPr>
          <w:rFonts w:asciiTheme="majorBidi" w:hAnsiTheme="majorBidi" w:cstheme="majorBidi"/>
          <w:sz w:val="24"/>
          <w:szCs w:val="24"/>
          <w:vertAlign w:val="subscript"/>
        </w:rPr>
        <w:t>1</w:t>
      </w:r>
      <w:r>
        <w:rPr>
          <w:rFonts w:asciiTheme="majorBidi" w:hAnsiTheme="majorBidi" w:cstheme="majorBidi"/>
          <w:sz w:val="24"/>
          <w:szCs w:val="24"/>
        </w:rPr>
        <w:t xml:space="preserve"> = 1</w:t>
      </w:r>
    </w:p>
    <w:p w:rsidR="00AC4CE7" w:rsidRDefault="007357DA" w:rsidP="00AC4CE7">
      <w:pPr>
        <w:spacing w:line="360" w:lineRule="auto"/>
        <w:jc w:val="right"/>
        <w:rPr>
          <w:rFonts w:asciiTheme="majorBidi" w:hAnsiTheme="majorBidi" w:cstheme="majorBidi"/>
          <w:sz w:val="24"/>
          <w:szCs w:val="24"/>
        </w:rPr>
      </w:pPr>
      <w:r>
        <w:rPr>
          <w:noProof/>
          <w:lang w:bidi="ar-SA"/>
        </w:rPr>
        <mc:AlternateContent>
          <mc:Choice Requires="wps">
            <w:drawing>
              <wp:anchor distT="0" distB="0" distL="114300" distR="114300" simplePos="0" relativeHeight="251661312" behindDoc="0" locked="0" layoutInCell="1" allowOverlap="1" wp14:anchorId="512DD1FC" wp14:editId="65DD94A6">
                <wp:simplePos x="0" y="0"/>
                <wp:positionH relativeFrom="column">
                  <wp:posOffset>701040</wp:posOffset>
                </wp:positionH>
                <wp:positionV relativeFrom="paragraph">
                  <wp:posOffset>132080</wp:posOffset>
                </wp:positionV>
                <wp:extent cx="2891790" cy="5105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891790" cy="510540"/>
                        </a:xfrm>
                        <a:prstGeom prst="rect">
                          <a:avLst/>
                        </a:prstGeom>
                        <a:noFill/>
                        <a:ln>
                          <a:noFill/>
                        </a:ln>
                      </wps:spPr>
                      <wps:txbx>
                        <w:txbxContent>
                          <w:p w:rsidR="007357DA" w:rsidRPr="007357DA" w:rsidRDefault="007357DA" w:rsidP="007357DA">
                            <w:pPr>
                              <w:spacing w:line="360" w:lineRule="auto"/>
                              <w:jc w:val="center"/>
                              <w:rPr>
                                <w:rFonts w:asciiTheme="majorBidi" w:hAnsiTheme="majorBidi" w:cstheme="majorBidi"/>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Pr>
                                <w:rFonts w:asciiTheme="majorBidi" w:hAnsiTheme="majorBidi" w:cstheme="majorBidi"/>
                                <w:bCs/>
                                <w:color w:val="000000" w:themeColor="text1"/>
                                <w:sz w:val="28"/>
                                <w:szCs w:val="2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w:t>
                            </w:r>
                            <w:r>
                              <w:rPr>
                                <w:rFonts w:asciiTheme="majorBidi" w:hAnsiTheme="majorBidi" w:cstheme="majorBidi"/>
                                <w:bCs/>
                                <w:color w:val="000000" w:themeColor="text1"/>
                                <w:sz w:val="28"/>
                                <w:szCs w:val="2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m:oMath>
                              <m:f>
                                <m:fPr>
                                  <m:ctrlPr>
                                    <w:rPr>
                                      <w:rFonts w:ascii="Cambria Math" w:hAnsi="Cambria Math" w:cstheme="majorBidi"/>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fPr>
                                <m:num>
                                  <m:func>
                                    <m:funcPr>
                                      <m:ctrlPr>
                                        <w:rPr>
                                          <w:rFonts w:ascii="Cambria Math" w:hAnsi="Cambria Math" w:cstheme="majorBidi"/>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funcPr>
                                    <m:fName>
                                      <m:r>
                                        <m:rPr>
                                          <m:sty m:val="p"/>
                                        </m:rPr>
                                        <w:rPr>
                                          <w:rFonts w:ascii="Cambria Math" w:hAnsi="Cambria Math"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sin</m:t>
                                      </m:r>
                                    </m:fName>
                                    <m:e>
                                      <m:r>
                                        <w:rPr>
                                          <w:rFonts w:ascii="Cambria Math" w:hAnsi="Cambria Math"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i</m:t>
                                      </m:r>
                                    </m:e>
                                  </m:func>
                                </m:num>
                                <m:den>
                                  <m:func>
                                    <m:funcPr>
                                      <m:ctrlPr>
                                        <w:rPr>
                                          <w:rFonts w:ascii="Cambria Math" w:hAnsi="Cambria Math" w:cstheme="majorBidi"/>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funcPr>
                                    <m:fName>
                                      <m:r>
                                        <m:rPr>
                                          <m:sty m:val="p"/>
                                        </m:rPr>
                                        <w:rPr>
                                          <w:rFonts w:ascii="Cambria Math" w:hAnsi="Cambria Math"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sin</m:t>
                                      </m:r>
                                    </m:fName>
                                    <m:e>
                                      <m:r>
                                        <w:rPr>
                                          <w:rFonts w:ascii="Cambria Math" w:hAnsi="Cambria Math"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r</m:t>
                                      </m:r>
                                    </m:e>
                                  </m:func>
                                </m:den>
                              </m:f>
                              <m:r>
                                <w:rPr>
                                  <w:rFonts w:ascii="Cambria Math" w:hAnsi="Cambria Math"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 xml:space="preserve"> </m:t>
                              </m:r>
                            </m:oMath>
                            <w:r>
                              <w:rPr>
                                <w:rFonts w:asciiTheme="majorBidi" w:eastAsiaTheme="minorEastAsia"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m:oMath>
                              <m:f>
                                <m:fPr>
                                  <m:ctrlPr>
                                    <w:rPr>
                                      <w:rFonts w:ascii="Cambria Math" w:hAnsi="Cambria Math" w:cstheme="majorBidi"/>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fPr>
                                <m:num>
                                  <m:func>
                                    <m:funcPr>
                                      <m:ctrlPr>
                                        <w:rPr>
                                          <w:rFonts w:ascii="Cambria Math" w:hAnsi="Cambria Math" w:cstheme="majorBidi"/>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funcPr>
                                    <m:fName>
                                      <m:r>
                                        <m:rPr>
                                          <m:sty m:val="p"/>
                                        </m:rPr>
                                        <w:rPr>
                                          <w:rFonts w:ascii="Cambria Math" w:hAnsi="Cambria Math"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sin</m:t>
                                      </m:r>
                                    </m:fName>
                                    <m:e>
                                      <m:r>
                                        <w:rPr>
                                          <w:rFonts w:ascii="Cambria Math" w:hAnsi="Cambria Math"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28</m:t>
                                      </m:r>
                                    </m:e>
                                  </m:func>
                                </m:num>
                                <m:den>
                                  <m:func>
                                    <m:funcPr>
                                      <m:ctrlPr>
                                        <w:rPr>
                                          <w:rFonts w:ascii="Cambria Math" w:hAnsi="Cambria Math" w:cstheme="majorBidi"/>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funcPr>
                                    <m:fName>
                                      <m:r>
                                        <m:rPr>
                                          <m:sty m:val="p"/>
                                        </m:rPr>
                                        <w:rPr>
                                          <w:rFonts w:ascii="Cambria Math" w:hAnsi="Cambria Math"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sin</m:t>
                                      </m:r>
                                    </m:fName>
                                    <m:e>
                                      <m:r>
                                        <w:rPr>
                                          <w:rFonts w:ascii="Cambria Math" w:hAnsi="Cambria Math"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26</m:t>
                                      </m:r>
                                    </m:e>
                                  </m:func>
                                </m:den>
                              </m:f>
                            </m:oMath>
                            <w:r>
                              <w:rPr>
                                <w:rFonts w:asciiTheme="majorBidi" w:eastAsiaTheme="minorEastAsia"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m:oMath>
                              <m:f>
                                <m:fPr>
                                  <m:ctrlPr>
                                    <w:rPr>
                                      <w:rFonts w:ascii="Cambria Math" w:hAnsi="Cambria Math" w:cstheme="majorBidi"/>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fPr>
                                <m:num>
                                  <m:r>
                                    <w:rPr>
                                      <w:rFonts w:ascii="Cambria Math" w:hAnsi="Cambria Math"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0.47</m:t>
                                  </m:r>
                                </m:num>
                                <m:den>
                                  <m:r>
                                    <w:rPr>
                                      <w:rFonts w:ascii="Cambria Math" w:hAnsi="Cambria Math"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0.44</m:t>
                                  </m:r>
                                </m:den>
                              </m:f>
                            </m:oMath>
                            <w:r>
                              <w:rPr>
                                <w:rFonts w:asciiTheme="majorBidi" w:eastAsiaTheme="minorEastAsia"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1.71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DD1FC" id="_x0000_t202" coordsize="21600,21600" o:spt="202" path="m,l,21600r21600,l21600,xe">
                <v:stroke joinstyle="miter"/>
                <v:path gradientshapeok="t" o:connecttype="rect"/>
              </v:shapetype>
              <v:shape id="Text Box 1" o:spid="_x0000_s1026" type="#_x0000_t202" style="position:absolute;margin-left:55.2pt;margin-top:10.4pt;width:227.7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" filled="f" stroked="f">
                <v:textbox>
                  <w:txbxContent>
                    <w:p w:rsidR="007357DA" w:rsidRPr="007357DA" w:rsidRDefault="007357DA" w:rsidP="007357DA">
                      <w:pPr>
                        <w:spacing w:line="360" w:lineRule="auto"/>
                        <w:jc w:val="center"/>
                        <w:rPr>
                          <w:rFonts w:asciiTheme="majorBidi" w:hAnsiTheme="majorBidi" w:cstheme="majorBidi"/>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Pr>
                          <w:rFonts w:asciiTheme="majorBidi" w:hAnsiTheme="majorBidi" w:cstheme="majorBidi"/>
                          <w:bCs/>
                          <w:color w:val="000000" w:themeColor="text1"/>
                          <w:sz w:val="28"/>
                          <w:szCs w:val="2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w:t>
                      </w:r>
                      <w:r>
                        <w:rPr>
                          <w:rFonts w:asciiTheme="majorBidi" w:hAnsiTheme="majorBidi" w:cstheme="majorBidi"/>
                          <w:bCs/>
                          <w:color w:val="000000" w:themeColor="text1"/>
                          <w:sz w:val="28"/>
                          <w:szCs w:val="2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m:oMath>
                        <m:f>
                          <m:fPr>
                            <m:ctrlPr>
                              <w:rPr>
                                <w:rFonts w:ascii="Cambria Math" w:hAnsi="Cambria Math" w:cstheme="majorBidi"/>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fPr>
                          <m:num>
                            <m:func>
                              <m:funcPr>
                                <m:ctrlPr>
                                  <w:rPr>
                                    <w:rFonts w:ascii="Cambria Math" w:hAnsi="Cambria Math" w:cstheme="majorBidi"/>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funcPr>
                              <m:fName>
                                <m:r>
                                  <m:rPr>
                                    <m:sty m:val="p"/>
                                  </m:rPr>
                                  <w:rPr>
                                    <w:rFonts w:ascii="Cambria Math" w:hAnsi="Cambria Math"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sin</m:t>
                                </m:r>
                              </m:fName>
                              <m:e>
                                <m:r>
                                  <w:rPr>
                                    <w:rFonts w:ascii="Cambria Math" w:hAnsi="Cambria Math"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i</m:t>
                                </m:r>
                              </m:e>
                            </m:func>
                          </m:num>
                          <m:den>
                            <m:func>
                              <m:funcPr>
                                <m:ctrlPr>
                                  <w:rPr>
                                    <w:rFonts w:ascii="Cambria Math" w:hAnsi="Cambria Math" w:cstheme="majorBidi"/>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funcPr>
                              <m:fName>
                                <m:r>
                                  <m:rPr>
                                    <m:sty m:val="p"/>
                                  </m:rPr>
                                  <w:rPr>
                                    <w:rFonts w:ascii="Cambria Math" w:hAnsi="Cambria Math"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sin</m:t>
                                </m:r>
                              </m:fName>
                              <m:e>
                                <m:r>
                                  <w:rPr>
                                    <w:rFonts w:ascii="Cambria Math" w:hAnsi="Cambria Math"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r</m:t>
                                </m:r>
                              </m:e>
                            </m:func>
                          </m:den>
                        </m:f>
                        <m:r>
                          <w:rPr>
                            <w:rFonts w:ascii="Cambria Math" w:hAnsi="Cambria Math"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 xml:space="preserve"> </m:t>
                        </m:r>
                      </m:oMath>
                      <w:r>
                        <w:rPr>
                          <w:rFonts w:asciiTheme="majorBidi" w:eastAsiaTheme="minorEastAsia"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m:oMath>
                        <m:f>
                          <m:fPr>
                            <m:ctrlPr>
                              <w:rPr>
                                <w:rFonts w:ascii="Cambria Math" w:hAnsi="Cambria Math" w:cstheme="majorBidi"/>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fPr>
                          <m:num>
                            <m:func>
                              <m:funcPr>
                                <m:ctrlPr>
                                  <w:rPr>
                                    <w:rFonts w:ascii="Cambria Math" w:hAnsi="Cambria Math" w:cstheme="majorBidi"/>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funcPr>
                              <m:fName>
                                <m:r>
                                  <m:rPr>
                                    <m:sty m:val="p"/>
                                  </m:rPr>
                                  <w:rPr>
                                    <w:rFonts w:ascii="Cambria Math" w:hAnsi="Cambria Math"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sin</m:t>
                                </m:r>
                              </m:fName>
                              <m:e>
                                <m:r>
                                  <w:rPr>
                                    <w:rFonts w:ascii="Cambria Math" w:hAnsi="Cambria Math"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28</m:t>
                                </m:r>
                              </m:e>
                            </m:func>
                          </m:num>
                          <m:den>
                            <m:func>
                              <m:funcPr>
                                <m:ctrlPr>
                                  <w:rPr>
                                    <w:rFonts w:ascii="Cambria Math" w:hAnsi="Cambria Math" w:cstheme="majorBidi"/>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funcPr>
                              <m:fName>
                                <m:r>
                                  <m:rPr>
                                    <m:sty m:val="p"/>
                                  </m:rPr>
                                  <w:rPr>
                                    <w:rFonts w:ascii="Cambria Math" w:hAnsi="Cambria Math"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sin</m:t>
                                </m:r>
                              </m:fName>
                              <m:e>
                                <m:r>
                                  <w:rPr>
                                    <w:rFonts w:ascii="Cambria Math" w:hAnsi="Cambria Math"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26</m:t>
                                </m:r>
                              </m:e>
                            </m:func>
                          </m:den>
                        </m:f>
                      </m:oMath>
                      <w:r>
                        <w:rPr>
                          <w:rFonts w:asciiTheme="majorBidi" w:eastAsiaTheme="minorEastAsia"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m:oMath>
                        <m:f>
                          <m:fPr>
                            <m:ctrlPr>
                              <w:rPr>
                                <w:rFonts w:ascii="Cambria Math" w:hAnsi="Cambria Math" w:cstheme="majorBidi"/>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fPr>
                          <m:num>
                            <m:r>
                              <w:rPr>
                                <w:rFonts w:ascii="Cambria Math" w:hAnsi="Cambria Math"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0.47</m:t>
                            </m:r>
                          </m:num>
                          <m:den>
                            <m:r>
                              <w:rPr>
                                <w:rFonts w:ascii="Cambria Math" w:hAnsi="Cambria Math"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0.44</m:t>
                            </m:r>
                          </m:den>
                        </m:f>
                      </m:oMath>
                      <w:r>
                        <w:rPr>
                          <w:rFonts w:asciiTheme="majorBidi" w:eastAsiaTheme="minorEastAsia"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1.71</w:t>
                      </w:r>
                    </w:p>
                  </w:txbxContent>
                </v:textbox>
              </v:shape>
            </w:pict>
          </mc:Fallback>
        </mc:AlternateContent>
      </w:r>
      <w:r w:rsidR="00AC4CE7">
        <w:rPr>
          <w:rFonts w:asciiTheme="majorBidi" w:hAnsiTheme="majorBidi" w:cstheme="majorBidi"/>
          <w:sz w:val="24"/>
          <w:szCs w:val="24"/>
        </w:rPr>
        <w:t>n</w:t>
      </w:r>
      <w:r w:rsidR="00AC4CE7">
        <w:rPr>
          <w:rFonts w:asciiTheme="majorBidi" w:hAnsiTheme="majorBidi" w:cstheme="majorBidi"/>
          <w:sz w:val="24"/>
          <w:szCs w:val="24"/>
          <w:vertAlign w:val="subscript"/>
        </w:rPr>
        <w:t>2</w:t>
      </w:r>
      <w:r w:rsidR="00AC4CE7">
        <w:rPr>
          <w:rFonts w:asciiTheme="majorBidi" w:hAnsiTheme="majorBidi" w:cstheme="majorBidi"/>
          <w:sz w:val="24"/>
          <w:szCs w:val="24"/>
        </w:rPr>
        <w:t xml:space="preserve"> = ?</w:t>
      </w:r>
    </w:p>
    <w:p w:rsidR="00AC4CE7" w:rsidRDefault="00AC4CE7" w:rsidP="00AC4CE7">
      <w:pPr>
        <w:spacing w:line="360" w:lineRule="auto"/>
        <w:jc w:val="right"/>
        <w:rPr>
          <w:rFonts w:asciiTheme="majorBidi" w:hAnsiTheme="majorBidi" w:cstheme="majorBidi"/>
          <w:sz w:val="24"/>
          <w:szCs w:val="24"/>
        </w:rPr>
      </w:pPr>
      <w:r>
        <w:rPr>
          <w:rFonts w:asciiTheme="majorBidi" w:hAnsiTheme="majorBidi" w:cstheme="majorBidi"/>
          <w:sz w:val="24"/>
          <w:szCs w:val="24"/>
        </w:rPr>
        <w:t>i = 7</w:t>
      </w:r>
    </w:p>
    <w:p w:rsidR="00AC4CE7" w:rsidRDefault="00AC4CE7" w:rsidP="00AC4CE7">
      <w:pPr>
        <w:spacing w:line="360" w:lineRule="auto"/>
        <w:jc w:val="right"/>
        <w:rPr>
          <w:rFonts w:asciiTheme="majorBidi" w:hAnsiTheme="majorBidi" w:cstheme="majorBidi"/>
          <w:sz w:val="24"/>
          <w:szCs w:val="24"/>
        </w:rPr>
      </w:pPr>
      <w:r>
        <w:rPr>
          <w:rFonts w:asciiTheme="majorBidi" w:hAnsiTheme="majorBidi" w:cstheme="majorBidi"/>
          <w:sz w:val="24"/>
          <w:szCs w:val="24"/>
        </w:rPr>
        <w:t>r = 4</w:t>
      </w:r>
    </w:p>
    <w:p w:rsidR="00AC4CE7" w:rsidRDefault="00AC4CE7" w:rsidP="00AC4CE7">
      <w:pPr>
        <w:spacing w:line="360" w:lineRule="auto"/>
        <w:jc w:val="right"/>
        <w:rPr>
          <w:rFonts w:asciiTheme="majorBidi" w:hAnsiTheme="majorBidi" w:cstheme="majorBidi"/>
          <w:sz w:val="24"/>
          <w:szCs w:val="24"/>
          <w:rtl/>
        </w:rPr>
      </w:pPr>
    </w:p>
    <w:p w:rsidR="005E3398" w:rsidRDefault="005E3398" w:rsidP="00AC4CE7">
      <w:pPr>
        <w:spacing w:line="360" w:lineRule="auto"/>
        <w:jc w:val="right"/>
        <w:rPr>
          <w:rFonts w:asciiTheme="majorBidi" w:hAnsiTheme="majorBidi" w:cstheme="majorBidi"/>
          <w:sz w:val="24"/>
          <w:szCs w:val="24"/>
          <w:rtl/>
        </w:rPr>
      </w:pPr>
    </w:p>
    <w:p w:rsidR="007357DA" w:rsidRDefault="007357DA" w:rsidP="00AC4CE7">
      <w:pPr>
        <w:spacing w:line="360" w:lineRule="auto"/>
        <w:jc w:val="right"/>
        <w:rPr>
          <w:rFonts w:asciiTheme="majorBidi" w:hAnsiTheme="majorBidi" w:cstheme="majorBidi"/>
          <w:sz w:val="24"/>
          <w:szCs w:val="24"/>
          <w:rtl/>
        </w:rPr>
      </w:pPr>
    </w:p>
    <w:tbl>
      <w:tblPr>
        <w:tblStyle w:val="TableGrid"/>
        <w:bidiVisual/>
        <w:tblW w:w="0" w:type="auto"/>
        <w:tblLook w:val="04A0" w:firstRow="1" w:lastRow="0" w:firstColumn="1" w:lastColumn="0" w:noHBand="0" w:noVBand="1"/>
      </w:tblPr>
      <w:tblGrid>
        <w:gridCol w:w="1304"/>
        <w:gridCol w:w="1304"/>
        <w:gridCol w:w="1306"/>
        <w:gridCol w:w="1306"/>
        <w:gridCol w:w="1306"/>
        <w:gridCol w:w="1306"/>
        <w:gridCol w:w="1518"/>
      </w:tblGrid>
      <w:tr w:rsidR="00E30DBE" w:rsidRPr="00DE48B1" w:rsidTr="00940301">
        <w:tc>
          <w:tcPr>
            <w:tcW w:w="1335" w:type="dxa"/>
            <w:vAlign w:val="center"/>
          </w:tcPr>
          <w:p w:rsidR="007357DA" w:rsidRPr="00DE48B1" w:rsidRDefault="00E30DBE" w:rsidP="00940301">
            <w:pPr>
              <w:spacing w:line="360" w:lineRule="auto"/>
              <w:jc w:val="center"/>
              <w:rPr>
                <w:rFonts w:asciiTheme="majorBidi" w:hAnsiTheme="majorBidi" w:cstheme="majorBidi"/>
                <w:sz w:val="24"/>
                <w:szCs w:val="24"/>
                <w:rtl/>
              </w:rPr>
            </w:pPr>
            <w:r>
              <w:rPr>
                <w:rFonts w:asciiTheme="majorBidi" w:hAnsiTheme="majorBidi" w:cstheme="majorBidi"/>
                <w:sz w:val="24"/>
                <w:szCs w:val="24"/>
              </w:rPr>
              <w:lastRenderedPageBreak/>
              <w:t>32</w:t>
            </w:r>
          </w:p>
        </w:tc>
        <w:tc>
          <w:tcPr>
            <w:tcW w:w="1335" w:type="dxa"/>
            <w:vAlign w:val="center"/>
          </w:tcPr>
          <w:p w:rsidR="007357DA" w:rsidRPr="00DE48B1" w:rsidRDefault="009568E6" w:rsidP="00940301">
            <w:pPr>
              <w:spacing w:line="360" w:lineRule="auto"/>
              <w:jc w:val="center"/>
              <w:rPr>
                <w:rFonts w:asciiTheme="majorBidi" w:hAnsiTheme="majorBidi" w:cstheme="majorBidi"/>
                <w:sz w:val="24"/>
                <w:szCs w:val="24"/>
                <w:rtl/>
              </w:rPr>
            </w:pPr>
            <w:r>
              <w:rPr>
                <w:rFonts w:asciiTheme="majorBidi" w:hAnsiTheme="majorBidi" w:cstheme="majorBidi"/>
                <w:sz w:val="24"/>
                <w:szCs w:val="24"/>
              </w:rPr>
              <w:t>12</w:t>
            </w:r>
          </w:p>
        </w:tc>
        <w:tc>
          <w:tcPr>
            <w:tcW w:w="1336" w:type="dxa"/>
            <w:vAlign w:val="center"/>
          </w:tcPr>
          <w:p w:rsidR="007357DA" w:rsidRPr="00DE48B1" w:rsidRDefault="00E30DBE" w:rsidP="00940301">
            <w:pPr>
              <w:spacing w:line="360" w:lineRule="auto"/>
              <w:jc w:val="center"/>
              <w:rPr>
                <w:rFonts w:asciiTheme="majorBidi" w:hAnsiTheme="majorBidi" w:cstheme="majorBidi"/>
                <w:sz w:val="24"/>
                <w:szCs w:val="24"/>
                <w:rtl/>
              </w:rPr>
            </w:pPr>
            <w:r>
              <w:rPr>
                <w:rFonts w:asciiTheme="majorBidi" w:hAnsiTheme="majorBidi" w:cstheme="majorBidi"/>
                <w:sz w:val="24"/>
                <w:szCs w:val="24"/>
              </w:rPr>
              <w:t>47</w:t>
            </w:r>
          </w:p>
        </w:tc>
        <w:tc>
          <w:tcPr>
            <w:tcW w:w="1336" w:type="dxa"/>
            <w:vAlign w:val="center"/>
          </w:tcPr>
          <w:p w:rsidR="007357DA" w:rsidRPr="00DE48B1" w:rsidRDefault="00E30DBE" w:rsidP="00940301">
            <w:pPr>
              <w:spacing w:line="360" w:lineRule="auto"/>
              <w:jc w:val="center"/>
              <w:rPr>
                <w:rFonts w:asciiTheme="majorBidi" w:hAnsiTheme="majorBidi" w:cstheme="majorBidi"/>
                <w:sz w:val="24"/>
                <w:szCs w:val="24"/>
                <w:rtl/>
              </w:rPr>
            </w:pPr>
            <w:r>
              <w:rPr>
                <w:rFonts w:asciiTheme="majorBidi" w:hAnsiTheme="majorBidi" w:cstheme="majorBidi"/>
                <w:sz w:val="24"/>
                <w:szCs w:val="24"/>
              </w:rPr>
              <w:t>30</w:t>
            </w:r>
          </w:p>
        </w:tc>
        <w:tc>
          <w:tcPr>
            <w:tcW w:w="1336" w:type="dxa"/>
            <w:vAlign w:val="center"/>
          </w:tcPr>
          <w:p w:rsidR="007357DA" w:rsidRPr="00DE48B1" w:rsidRDefault="00E30DBE" w:rsidP="00940301">
            <w:pPr>
              <w:spacing w:line="360" w:lineRule="auto"/>
              <w:jc w:val="center"/>
              <w:rPr>
                <w:rFonts w:asciiTheme="majorBidi" w:hAnsiTheme="majorBidi" w:cstheme="majorBidi"/>
                <w:sz w:val="24"/>
                <w:szCs w:val="24"/>
                <w:rtl/>
              </w:rPr>
            </w:pPr>
            <w:r>
              <w:rPr>
                <w:rFonts w:asciiTheme="majorBidi" w:hAnsiTheme="majorBidi" w:cstheme="majorBidi"/>
                <w:sz w:val="24"/>
                <w:szCs w:val="24"/>
              </w:rPr>
              <w:t>22</w:t>
            </w:r>
          </w:p>
        </w:tc>
        <w:tc>
          <w:tcPr>
            <w:tcW w:w="1336" w:type="dxa"/>
            <w:vAlign w:val="center"/>
          </w:tcPr>
          <w:p w:rsidR="007357DA" w:rsidRPr="00DE48B1" w:rsidRDefault="00E30DBE" w:rsidP="00940301">
            <w:pPr>
              <w:spacing w:line="360" w:lineRule="auto"/>
              <w:jc w:val="center"/>
              <w:rPr>
                <w:rFonts w:asciiTheme="majorBidi" w:hAnsiTheme="majorBidi" w:cstheme="majorBidi"/>
                <w:sz w:val="24"/>
                <w:szCs w:val="24"/>
                <w:rtl/>
              </w:rPr>
            </w:pPr>
            <w:r>
              <w:rPr>
                <w:rFonts w:asciiTheme="majorBidi" w:hAnsiTheme="majorBidi" w:cstheme="majorBidi"/>
                <w:sz w:val="24"/>
                <w:szCs w:val="24"/>
              </w:rPr>
              <w:t>26</w:t>
            </w:r>
          </w:p>
        </w:tc>
        <w:tc>
          <w:tcPr>
            <w:tcW w:w="1547" w:type="dxa"/>
            <w:vAlign w:val="center"/>
          </w:tcPr>
          <w:p w:rsidR="007357DA" w:rsidRPr="00010F27" w:rsidRDefault="007357DA" w:rsidP="00940301">
            <w:pPr>
              <w:spacing w:line="360" w:lineRule="auto"/>
              <w:jc w:val="center"/>
              <w:rPr>
                <w:rFonts w:asciiTheme="majorBidi" w:hAnsiTheme="majorBidi" w:cstheme="majorBidi"/>
                <w:i/>
                <w:sz w:val="24"/>
                <w:szCs w:val="24"/>
              </w:rPr>
            </w:pPr>
            <w:r>
              <w:rPr>
                <w:rFonts w:asciiTheme="majorBidi" w:eastAsiaTheme="minorEastAsia" w:hAnsiTheme="majorBidi" w:cstheme="majorBidi" w:hint="cs"/>
                <w:sz w:val="24"/>
                <w:szCs w:val="24"/>
                <w:rtl/>
              </w:rPr>
              <w:t>زاویه شکست</w:t>
            </w:r>
            <m:oMath>
              <m:r>
                <w:rPr>
                  <w:rFonts w:ascii="Cambria Math" w:hAnsi="Cambria Math" w:cstheme="majorBidi"/>
                  <w:sz w:val="24"/>
                  <w:szCs w:val="24"/>
                </w:rPr>
                <m:t>r</m:t>
              </m:r>
            </m:oMath>
          </w:p>
        </w:tc>
      </w:tr>
      <w:tr w:rsidR="00E30DBE" w:rsidRPr="00DE48B1" w:rsidTr="00940301">
        <w:tc>
          <w:tcPr>
            <w:tcW w:w="1335" w:type="dxa"/>
            <w:vAlign w:val="center"/>
          </w:tcPr>
          <w:p w:rsidR="007357DA" w:rsidRPr="00DE48B1" w:rsidRDefault="007357DA" w:rsidP="00E30DBE">
            <w:pPr>
              <w:spacing w:line="360" w:lineRule="auto"/>
              <w:jc w:val="center"/>
              <w:rPr>
                <w:rFonts w:asciiTheme="majorBidi" w:hAnsiTheme="majorBidi" w:cstheme="majorBidi"/>
                <w:sz w:val="24"/>
                <w:szCs w:val="24"/>
                <w:rtl/>
              </w:rPr>
            </w:pPr>
            <w:r>
              <w:rPr>
                <w:rFonts w:asciiTheme="majorBidi" w:hAnsiTheme="majorBidi" w:cstheme="majorBidi"/>
                <w:sz w:val="24"/>
                <w:szCs w:val="24"/>
              </w:rPr>
              <w:t>1</w:t>
            </w:r>
            <w:r w:rsidR="00E30DBE">
              <w:rPr>
                <w:rFonts w:asciiTheme="majorBidi" w:hAnsiTheme="majorBidi" w:cstheme="majorBidi"/>
                <w:sz w:val="24"/>
                <w:szCs w:val="24"/>
              </w:rPr>
              <w:t>.06</w:t>
            </w:r>
          </w:p>
        </w:tc>
        <w:tc>
          <w:tcPr>
            <w:tcW w:w="1335" w:type="dxa"/>
            <w:vAlign w:val="center"/>
          </w:tcPr>
          <w:p w:rsidR="007357DA" w:rsidRPr="00DE48B1" w:rsidRDefault="009568E6" w:rsidP="00940301">
            <w:pPr>
              <w:spacing w:line="360" w:lineRule="auto"/>
              <w:jc w:val="center"/>
              <w:rPr>
                <w:rFonts w:asciiTheme="majorBidi" w:hAnsiTheme="majorBidi" w:cstheme="majorBidi"/>
                <w:sz w:val="24"/>
                <w:szCs w:val="24"/>
                <w:rtl/>
              </w:rPr>
            </w:pPr>
            <w:r>
              <w:rPr>
                <w:rFonts w:asciiTheme="majorBidi" w:hAnsiTheme="majorBidi" w:cstheme="majorBidi"/>
                <w:sz w:val="24"/>
                <w:szCs w:val="24"/>
              </w:rPr>
              <w:t>1.08</w:t>
            </w:r>
          </w:p>
        </w:tc>
        <w:tc>
          <w:tcPr>
            <w:tcW w:w="1336" w:type="dxa"/>
            <w:vAlign w:val="center"/>
          </w:tcPr>
          <w:p w:rsidR="007357DA" w:rsidRPr="00DE48B1" w:rsidRDefault="00E30DBE" w:rsidP="00E30DBE">
            <w:pPr>
              <w:spacing w:line="360" w:lineRule="auto"/>
              <w:jc w:val="center"/>
              <w:rPr>
                <w:rFonts w:asciiTheme="majorBidi" w:hAnsiTheme="majorBidi" w:cstheme="majorBidi"/>
                <w:sz w:val="24"/>
                <w:szCs w:val="24"/>
                <w:rtl/>
              </w:rPr>
            </w:pPr>
            <w:r>
              <w:rPr>
                <w:rFonts w:asciiTheme="majorBidi" w:hAnsiTheme="majorBidi" w:cstheme="majorBidi"/>
                <w:sz w:val="24"/>
                <w:szCs w:val="24"/>
              </w:rPr>
              <w:t>1.08</w:t>
            </w:r>
          </w:p>
        </w:tc>
        <w:tc>
          <w:tcPr>
            <w:tcW w:w="1336" w:type="dxa"/>
            <w:vAlign w:val="center"/>
          </w:tcPr>
          <w:p w:rsidR="007357DA" w:rsidRPr="00DE48B1" w:rsidRDefault="00E30DBE" w:rsidP="00940301">
            <w:pPr>
              <w:spacing w:line="360" w:lineRule="auto"/>
              <w:jc w:val="center"/>
              <w:rPr>
                <w:rFonts w:asciiTheme="majorBidi" w:hAnsiTheme="majorBidi" w:cstheme="majorBidi"/>
                <w:sz w:val="24"/>
                <w:szCs w:val="24"/>
                <w:rtl/>
              </w:rPr>
            </w:pPr>
            <w:r>
              <w:rPr>
                <w:rFonts w:asciiTheme="majorBidi" w:hAnsiTheme="majorBidi" w:cstheme="majorBidi"/>
                <w:sz w:val="24"/>
                <w:szCs w:val="24"/>
              </w:rPr>
              <w:t>1.12</w:t>
            </w:r>
          </w:p>
        </w:tc>
        <w:tc>
          <w:tcPr>
            <w:tcW w:w="1336" w:type="dxa"/>
            <w:vAlign w:val="center"/>
          </w:tcPr>
          <w:p w:rsidR="007357DA" w:rsidRPr="00DE48B1" w:rsidRDefault="00E30DBE" w:rsidP="00940301">
            <w:pPr>
              <w:spacing w:line="360" w:lineRule="auto"/>
              <w:jc w:val="center"/>
              <w:rPr>
                <w:rFonts w:asciiTheme="majorBidi" w:hAnsiTheme="majorBidi" w:cstheme="majorBidi"/>
                <w:sz w:val="24"/>
                <w:szCs w:val="24"/>
                <w:rtl/>
              </w:rPr>
            </w:pPr>
            <w:r>
              <w:rPr>
                <w:rFonts w:asciiTheme="majorBidi" w:hAnsiTheme="majorBidi" w:cstheme="majorBidi"/>
                <w:sz w:val="24"/>
                <w:szCs w:val="24"/>
              </w:rPr>
              <w:t>1.08</w:t>
            </w:r>
          </w:p>
        </w:tc>
        <w:tc>
          <w:tcPr>
            <w:tcW w:w="1336" w:type="dxa"/>
            <w:vAlign w:val="center"/>
          </w:tcPr>
          <w:p w:rsidR="007357DA" w:rsidRPr="00DE48B1" w:rsidRDefault="00E30DBE" w:rsidP="00E30DBE">
            <w:pPr>
              <w:spacing w:line="360" w:lineRule="auto"/>
              <w:jc w:val="center"/>
              <w:rPr>
                <w:rFonts w:asciiTheme="majorBidi" w:hAnsiTheme="majorBidi" w:cstheme="majorBidi"/>
                <w:sz w:val="24"/>
                <w:szCs w:val="24"/>
                <w:rtl/>
              </w:rPr>
            </w:pPr>
            <w:r>
              <w:rPr>
                <w:rFonts w:asciiTheme="majorBidi" w:hAnsiTheme="majorBidi" w:cstheme="majorBidi"/>
                <w:sz w:val="24"/>
                <w:szCs w:val="24"/>
              </w:rPr>
              <w:t>1.07</w:t>
            </w:r>
          </w:p>
        </w:tc>
        <w:tc>
          <w:tcPr>
            <w:tcW w:w="1547" w:type="dxa"/>
            <w:vAlign w:val="center"/>
          </w:tcPr>
          <w:p w:rsidR="007357DA" w:rsidRPr="007357DA" w:rsidRDefault="007357DA" w:rsidP="007357DA">
            <w:pPr>
              <w:spacing w:line="360" w:lineRule="auto"/>
              <w:jc w:val="center"/>
              <w:rPr>
                <w:rFonts w:asciiTheme="majorBidi" w:hAnsiTheme="majorBidi" w:cstheme="majorBidi"/>
                <w:sz w:val="24"/>
                <w:szCs w:val="24"/>
                <w:vertAlign w:val="subscript"/>
              </w:rPr>
            </w:pPr>
            <w:r w:rsidRPr="00DE48B1">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n</w:t>
            </w:r>
            <w:r>
              <w:rPr>
                <w:rFonts w:asciiTheme="majorBidi" w:eastAsiaTheme="minorEastAsia" w:hAnsiTheme="majorBidi" w:cstheme="majorBidi"/>
                <w:sz w:val="24"/>
                <w:szCs w:val="24"/>
                <w:vertAlign w:val="subscript"/>
              </w:rPr>
              <w:t>2</w:t>
            </w:r>
          </w:p>
        </w:tc>
      </w:tr>
    </w:tbl>
    <w:p w:rsidR="00477E18" w:rsidRDefault="00477E18" w:rsidP="00477E18">
      <w:pPr>
        <w:spacing w:line="360" w:lineRule="auto"/>
        <w:rPr>
          <w:rFonts w:asciiTheme="majorBidi" w:hAnsiTheme="majorBidi" w:cstheme="majorBidi"/>
          <w:sz w:val="24"/>
          <w:szCs w:val="24"/>
        </w:rPr>
      </w:pPr>
    </w:p>
    <w:p w:rsidR="00477E18" w:rsidRPr="00477E18" w:rsidRDefault="00477E18" w:rsidP="00477E18">
      <w:pPr>
        <w:spacing w:line="360" w:lineRule="auto"/>
        <w:rPr>
          <w:rFonts w:asciiTheme="majorBidi" w:hAnsiTheme="majorBidi" w:cstheme="majorBidi"/>
          <w:b/>
          <w:bCs/>
          <w:sz w:val="24"/>
          <w:szCs w:val="24"/>
          <w:rtl/>
        </w:rPr>
      </w:pPr>
      <w:r w:rsidRPr="00477E18">
        <w:rPr>
          <w:rFonts w:asciiTheme="majorBidi" w:hAnsiTheme="majorBidi" w:cstheme="majorBidi" w:hint="cs"/>
          <w:b/>
          <w:bCs/>
          <w:sz w:val="24"/>
          <w:szCs w:val="24"/>
          <w:rtl/>
        </w:rPr>
        <w:t>نمودار:</w:t>
      </w:r>
    </w:p>
    <w:p w:rsidR="007357DA" w:rsidRDefault="00680220" w:rsidP="00AC4CE7">
      <w:pPr>
        <w:spacing w:line="360" w:lineRule="auto"/>
        <w:jc w:val="right"/>
        <w:rPr>
          <w:rFonts w:asciiTheme="majorBidi" w:hAnsiTheme="majorBidi" w:cstheme="majorBidi"/>
          <w:sz w:val="24"/>
          <w:szCs w:val="24"/>
          <w:rtl/>
        </w:rPr>
      </w:pPr>
      <w:r>
        <w:rPr>
          <w:noProof/>
          <w:lang w:bidi="ar-SA"/>
        </w:rPr>
        <w:drawing>
          <wp:inline distT="0" distB="0" distL="0" distR="0" wp14:anchorId="6A96318C" wp14:editId="4CF41215">
            <wp:extent cx="5825490" cy="3103245"/>
            <wp:effectExtent l="0" t="0" r="3810" b="19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77E18" w:rsidRDefault="00477E18" w:rsidP="00AC4CE7">
      <w:pPr>
        <w:spacing w:line="360" w:lineRule="auto"/>
        <w:jc w:val="right"/>
        <w:rPr>
          <w:rFonts w:asciiTheme="majorBidi" w:hAnsiTheme="majorBidi" w:cstheme="majorBidi"/>
          <w:sz w:val="24"/>
          <w:szCs w:val="24"/>
        </w:rPr>
      </w:pPr>
    </w:p>
    <w:p w:rsidR="00477E18" w:rsidRPr="00AC4CE7" w:rsidRDefault="00477E18" w:rsidP="00AC4CE7">
      <w:pPr>
        <w:spacing w:line="360" w:lineRule="auto"/>
        <w:jc w:val="right"/>
        <w:rPr>
          <w:rFonts w:asciiTheme="majorBidi" w:hAnsiTheme="majorBidi" w:cstheme="majorBidi"/>
          <w:sz w:val="24"/>
          <w:szCs w:val="24"/>
        </w:rPr>
      </w:pPr>
    </w:p>
    <w:p w:rsidR="00680220" w:rsidRDefault="00680220" w:rsidP="00477E18">
      <w:pPr>
        <w:spacing w:line="360" w:lineRule="auto"/>
        <w:rPr>
          <w:rFonts w:asciiTheme="majorBidi" w:hAnsiTheme="majorBidi" w:cstheme="majorBidi"/>
          <w:b/>
          <w:bCs/>
          <w:sz w:val="24"/>
          <w:szCs w:val="24"/>
        </w:rPr>
      </w:pPr>
    </w:p>
    <w:p w:rsidR="00C326CC" w:rsidRDefault="00477E18" w:rsidP="00477E18">
      <w:pPr>
        <w:spacing w:line="360" w:lineRule="auto"/>
        <w:rPr>
          <w:rFonts w:asciiTheme="majorBidi" w:hAnsiTheme="majorBidi" w:cstheme="majorBidi"/>
          <w:b/>
          <w:bCs/>
          <w:sz w:val="24"/>
          <w:szCs w:val="24"/>
          <w:rtl/>
        </w:rPr>
      </w:pPr>
      <w:r w:rsidRPr="00477E18">
        <w:rPr>
          <w:rFonts w:asciiTheme="majorBidi" w:hAnsiTheme="majorBidi" w:cstheme="majorBidi" w:hint="cs"/>
          <w:b/>
          <w:bCs/>
          <w:sz w:val="24"/>
          <w:szCs w:val="24"/>
          <w:rtl/>
        </w:rPr>
        <w:t>خطاها:</w:t>
      </w:r>
    </w:p>
    <w:p w:rsidR="00477E18" w:rsidRPr="00477E18" w:rsidRDefault="00477E18" w:rsidP="00477E18">
      <w:pPr>
        <w:spacing w:line="360" w:lineRule="auto"/>
        <w:rPr>
          <w:rFonts w:asciiTheme="majorBidi" w:hAnsiTheme="majorBidi" w:cstheme="majorBidi"/>
          <w:sz w:val="24"/>
          <w:szCs w:val="24"/>
          <w:rtl/>
        </w:rPr>
      </w:pPr>
      <w:r w:rsidRPr="00477E18">
        <w:rPr>
          <w:rFonts w:asciiTheme="majorBidi" w:hAnsiTheme="majorBidi" w:cstheme="majorBidi" w:hint="cs"/>
          <w:sz w:val="24"/>
          <w:szCs w:val="24"/>
          <w:rtl/>
        </w:rPr>
        <w:t xml:space="preserve">1 </w:t>
      </w:r>
      <w:r w:rsidRPr="00477E18">
        <w:rPr>
          <w:rFonts w:asciiTheme="majorBidi" w:hAnsiTheme="majorBidi" w:cstheme="majorBidi"/>
          <w:sz w:val="24"/>
          <w:szCs w:val="24"/>
          <w:rtl/>
        </w:rPr>
        <w:t>–</w:t>
      </w:r>
      <w:r w:rsidRPr="00477E18">
        <w:rPr>
          <w:rFonts w:asciiTheme="majorBidi" w:hAnsiTheme="majorBidi" w:cstheme="majorBidi" w:hint="cs"/>
          <w:sz w:val="24"/>
          <w:szCs w:val="24"/>
          <w:rtl/>
        </w:rPr>
        <w:t xml:space="preserve"> تغییر وضعیت تابش نور به مرکز تیغه در هنگام چرخواندن صفحه مدرج</w:t>
      </w:r>
    </w:p>
    <w:p w:rsidR="00477E18" w:rsidRPr="00477E18" w:rsidRDefault="00477E18" w:rsidP="00477E18">
      <w:pPr>
        <w:spacing w:line="360" w:lineRule="auto"/>
        <w:rPr>
          <w:rFonts w:asciiTheme="majorBidi" w:hAnsiTheme="majorBidi" w:cstheme="majorBidi"/>
          <w:sz w:val="24"/>
          <w:szCs w:val="24"/>
          <w:rtl/>
        </w:rPr>
      </w:pPr>
      <w:r w:rsidRPr="00477E18">
        <w:rPr>
          <w:rFonts w:asciiTheme="majorBidi" w:hAnsiTheme="majorBidi" w:cstheme="majorBidi" w:hint="cs"/>
          <w:sz w:val="24"/>
          <w:szCs w:val="24"/>
          <w:rtl/>
        </w:rPr>
        <w:t xml:space="preserve">2 </w:t>
      </w:r>
      <w:r w:rsidRPr="00477E18">
        <w:rPr>
          <w:rFonts w:asciiTheme="majorBidi" w:hAnsiTheme="majorBidi" w:cstheme="majorBidi"/>
          <w:sz w:val="24"/>
          <w:szCs w:val="24"/>
          <w:rtl/>
        </w:rPr>
        <w:t>–</w:t>
      </w:r>
      <w:r w:rsidRPr="00477E18">
        <w:rPr>
          <w:rFonts w:asciiTheme="majorBidi" w:hAnsiTheme="majorBidi" w:cstheme="majorBidi" w:hint="cs"/>
          <w:sz w:val="24"/>
          <w:szCs w:val="24"/>
          <w:rtl/>
        </w:rPr>
        <w:t xml:space="preserve"> عدم توانایی در خواندن صحیح مقدار درجه</w:t>
      </w:r>
    </w:p>
    <w:p w:rsidR="00477E18" w:rsidRPr="00477E18" w:rsidRDefault="00477E18" w:rsidP="00477E18">
      <w:pPr>
        <w:spacing w:line="360" w:lineRule="auto"/>
        <w:rPr>
          <w:rFonts w:asciiTheme="majorBidi" w:hAnsiTheme="majorBidi" w:cstheme="majorBidi"/>
          <w:sz w:val="24"/>
          <w:szCs w:val="24"/>
          <w:rtl/>
        </w:rPr>
      </w:pPr>
      <w:r w:rsidRPr="00477E18">
        <w:rPr>
          <w:rFonts w:asciiTheme="majorBidi" w:hAnsiTheme="majorBidi" w:cstheme="majorBidi" w:hint="cs"/>
          <w:sz w:val="24"/>
          <w:szCs w:val="24"/>
          <w:rtl/>
        </w:rPr>
        <w:t xml:space="preserve">3 </w:t>
      </w:r>
      <w:r w:rsidRPr="00477E18">
        <w:rPr>
          <w:rFonts w:asciiTheme="majorBidi" w:hAnsiTheme="majorBidi" w:cstheme="majorBidi"/>
          <w:sz w:val="24"/>
          <w:szCs w:val="24"/>
          <w:rtl/>
        </w:rPr>
        <w:t>–</w:t>
      </w:r>
      <w:r w:rsidRPr="00477E18">
        <w:rPr>
          <w:rFonts w:asciiTheme="majorBidi" w:hAnsiTheme="majorBidi" w:cstheme="majorBidi" w:hint="cs"/>
          <w:sz w:val="24"/>
          <w:szCs w:val="24"/>
          <w:rtl/>
        </w:rPr>
        <w:t xml:space="preserve"> عدم تنظیم صحیح تیغه در ابتدا</w:t>
      </w:r>
    </w:p>
    <w:p w:rsidR="002460F8" w:rsidRDefault="00477E18" w:rsidP="009E23E9">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برای کم کردن خطاها علاوه بر افزایش دقت در کار میتوان آزمایش را چند بار انجام داد و از نتایج میانگین گرفت.</w:t>
      </w:r>
    </w:p>
    <w:p w:rsidR="005E3398" w:rsidRDefault="005E3398" w:rsidP="009E23E9">
      <w:pPr>
        <w:spacing w:line="360" w:lineRule="auto"/>
        <w:jc w:val="both"/>
        <w:rPr>
          <w:rFonts w:asciiTheme="majorBidi" w:hAnsiTheme="majorBidi" w:cstheme="majorBidi"/>
          <w:b/>
          <w:bCs/>
          <w:sz w:val="24"/>
          <w:szCs w:val="24"/>
          <w:rtl/>
        </w:rPr>
      </w:pPr>
    </w:p>
    <w:p w:rsidR="005E3398" w:rsidRDefault="005E3398" w:rsidP="009E23E9">
      <w:pPr>
        <w:spacing w:line="360" w:lineRule="auto"/>
        <w:jc w:val="both"/>
        <w:rPr>
          <w:rFonts w:asciiTheme="majorBidi" w:hAnsiTheme="majorBidi" w:cstheme="majorBidi"/>
          <w:b/>
          <w:bCs/>
          <w:sz w:val="24"/>
          <w:szCs w:val="24"/>
          <w:rtl/>
        </w:rPr>
      </w:pPr>
    </w:p>
    <w:p w:rsidR="00174903" w:rsidRDefault="000F47F7" w:rsidP="009E23E9">
      <w:pPr>
        <w:spacing w:line="360" w:lineRule="auto"/>
        <w:jc w:val="both"/>
        <w:rPr>
          <w:rFonts w:asciiTheme="majorBidi" w:hAnsiTheme="majorBidi" w:cstheme="majorBidi"/>
          <w:b/>
          <w:bCs/>
          <w:sz w:val="24"/>
          <w:szCs w:val="24"/>
          <w:rtl/>
        </w:rPr>
      </w:pPr>
      <w:r w:rsidRPr="000F47F7">
        <w:rPr>
          <w:rFonts w:asciiTheme="majorBidi" w:hAnsiTheme="majorBidi" w:cstheme="majorBidi" w:hint="cs"/>
          <w:b/>
          <w:bCs/>
          <w:sz w:val="24"/>
          <w:szCs w:val="24"/>
          <w:rtl/>
        </w:rPr>
        <w:lastRenderedPageBreak/>
        <w:t>خطای نسبی:</w:t>
      </w:r>
    </w:p>
    <w:p w:rsidR="000F47F7" w:rsidRDefault="00E06F4E" w:rsidP="000F47F7">
      <w:pPr>
        <w:spacing w:line="360" w:lineRule="auto"/>
        <w:jc w:val="right"/>
        <w:rPr>
          <w:rFonts w:asciiTheme="majorBidi" w:hAnsiTheme="majorBidi" w:cstheme="majorBidi"/>
          <w:sz w:val="24"/>
          <w:szCs w:val="24"/>
        </w:rPr>
      </w:pPr>
      <w:r>
        <w:rPr>
          <w:noProof/>
          <w:lang w:bidi="ar-SA"/>
        </w:rPr>
        <mc:AlternateContent>
          <mc:Choice Requires="wps">
            <w:drawing>
              <wp:anchor distT="0" distB="0" distL="114300" distR="114300" simplePos="0" relativeHeight="251667456" behindDoc="0" locked="0" layoutInCell="1" allowOverlap="1" wp14:anchorId="5FB5B63E" wp14:editId="591D5911">
                <wp:simplePos x="0" y="0"/>
                <wp:positionH relativeFrom="column">
                  <wp:posOffset>-575310</wp:posOffset>
                </wp:positionH>
                <wp:positionV relativeFrom="paragraph">
                  <wp:posOffset>430530</wp:posOffset>
                </wp:positionV>
                <wp:extent cx="1828800" cy="655320"/>
                <wp:effectExtent l="0" t="0" r="0" b="0"/>
                <wp:wrapNone/>
                <wp:docPr id="10" name="Text Box 10"/>
                <wp:cNvGraphicFramePr/>
                <a:graphic xmlns:a="http://schemas.openxmlformats.org/drawingml/2006/main">
                  <a:graphicData uri="http://schemas.microsoft.com/office/word/2010/wordprocessingShape">
                    <wps:wsp>
                      <wps:cNvSpPr txBox="1"/>
                      <wps:spPr>
                        <a:xfrm flipV="1">
                          <a:off x="0" y="0"/>
                          <a:ext cx="1828800" cy="655320"/>
                        </a:xfrm>
                        <a:prstGeom prst="rect">
                          <a:avLst/>
                        </a:prstGeom>
                        <a:noFill/>
                        <a:ln>
                          <a:noFill/>
                        </a:ln>
                      </wps:spPr>
                      <wps:txbx>
                        <w:txbxContent>
                          <w:p w:rsidR="00E06F4E" w:rsidRPr="00E06F4E" w:rsidRDefault="00E06F4E" w:rsidP="00E06F4E">
                            <w:pPr>
                              <w:spacing w:line="360" w:lineRule="auto"/>
                              <w:jc w:val="center"/>
                              <w:rPr>
                                <w:rFonts w:asciiTheme="majorBidi" w:hAnsiTheme="majorBidi" w:cstheme="majorBid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6F4E">
                              <w:rPr>
                                <w:rFonts w:asciiTheme="majorBidi" w:hAnsiTheme="majorBidi" w:cstheme="majorBid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5B63E" id="Text Box 10" o:spid="_x0000_s1027" type="#_x0000_t202" style="position:absolute;margin-left:-45.3pt;margin-top:33.9pt;width:2in;height:51.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" filled="f" stroked="f">
                <v:textbox>
                  <w:txbxContent>
                    <w:p w:rsidR="00E06F4E" w:rsidRPr="00E06F4E" w:rsidRDefault="00E06F4E" w:rsidP="00E06F4E">
                      <w:pPr>
                        <w:spacing w:line="360" w:lineRule="auto"/>
                        <w:jc w:val="center"/>
                        <w:rPr>
                          <w:rFonts w:asciiTheme="majorBidi" w:hAnsiTheme="majorBidi" w:cstheme="majorBid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6F4E">
                        <w:rPr>
                          <w:rFonts w:asciiTheme="majorBidi" w:hAnsiTheme="majorBidi" w:cstheme="majorBid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v:shape>
            </w:pict>
          </mc:Fallback>
        </mc:AlternateContent>
      </w:r>
      <w:r w:rsidR="000F47F7">
        <w:rPr>
          <w:rFonts w:asciiTheme="majorBidi" w:hAnsiTheme="majorBidi" w:cstheme="majorBidi"/>
          <w:noProof/>
          <w:sz w:val="24"/>
          <w:szCs w:val="24"/>
          <w:lang w:bidi="ar-SA"/>
        </w:rPr>
        <mc:AlternateContent>
          <mc:Choice Requires="wps">
            <w:drawing>
              <wp:anchor distT="0" distB="0" distL="114300" distR="114300" simplePos="0" relativeHeight="251664384" behindDoc="0" locked="0" layoutInCell="1" allowOverlap="1">
                <wp:simplePos x="0" y="0"/>
                <wp:positionH relativeFrom="column">
                  <wp:posOffset>1108710</wp:posOffset>
                </wp:positionH>
                <wp:positionV relativeFrom="paragraph">
                  <wp:posOffset>99060</wp:posOffset>
                </wp:positionV>
                <wp:extent cx="506730" cy="3810"/>
                <wp:effectExtent l="0" t="76200" r="26670" b="91440"/>
                <wp:wrapNone/>
                <wp:docPr id="8" name="Straight Arrow Connector 8"/>
                <wp:cNvGraphicFramePr/>
                <a:graphic xmlns:a="http://schemas.openxmlformats.org/drawingml/2006/main">
                  <a:graphicData uri="http://schemas.microsoft.com/office/word/2010/wordprocessingShape">
                    <wps:wsp>
                      <wps:cNvCnPr/>
                      <wps:spPr>
                        <a:xfrm flipV="1">
                          <a:off x="0" y="0"/>
                          <a:ext cx="506730" cy="38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C18E3DB" id="_x0000_t32" coordsize="21600,21600" o:spt="32" o:oned="t" path="m,l21600,21600e" filled="f">
                <v:path arrowok="t" fillok="f" o:connecttype="none"/>
                <o:lock v:ext="edit" shapetype="t"/>
              </v:shapetype>
              <v:shape id="Straight Arrow Connector 8" o:spid="_x0000_s1026" type="#_x0000_t32" style="position:absolute;margin-left:87.3pt;margin-top:7.8pt;width:39.9pt;height:.3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" strokecolor="black [3200]" strokeweight=".5pt">
                <v:stroke endarrow="block" joinstyle="miter"/>
              </v:shape>
            </w:pict>
          </mc:Fallback>
        </mc:AlternateContent>
      </w:r>
      <w:r w:rsidR="000F47F7">
        <w:rPr>
          <w:rFonts w:asciiTheme="majorBidi" w:hAnsiTheme="majorBidi" w:cstheme="majorBidi"/>
          <w:noProof/>
          <w:sz w:val="24"/>
          <w:szCs w:val="24"/>
          <w:lang w:bidi="ar-SA"/>
        </w:rPr>
        <mc:AlternateContent>
          <mc:Choice Requires="wps">
            <w:drawing>
              <wp:anchor distT="0" distB="0" distL="114300" distR="114300" simplePos="0" relativeHeight="251663360" behindDoc="0" locked="0" layoutInCell="1" allowOverlap="1">
                <wp:simplePos x="0" y="0"/>
                <wp:positionH relativeFrom="column">
                  <wp:posOffset>3790950</wp:posOffset>
                </wp:positionH>
                <wp:positionV relativeFrom="paragraph">
                  <wp:posOffset>87630</wp:posOffset>
                </wp:positionV>
                <wp:extent cx="674370" cy="3810"/>
                <wp:effectExtent l="0" t="76200" r="30480" b="91440"/>
                <wp:wrapNone/>
                <wp:docPr id="7" name="Straight Arrow Connector 7"/>
                <wp:cNvGraphicFramePr/>
                <a:graphic xmlns:a="http://schemas.openxmlformats.org/drawingml/2006/main">
                  <a:graphicData uri="http://schemas.microsoft.com/office/word/2010/wordprocessingShape">
                    <wps:wsp>
                      <wps:cNvCnPr/>
                      <wps:spPr>
                        <a:xfrm flipV="1">
                          <a:off x="0" y="0"/>
                          <a:ext cx="674370" cy="38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3C8209" id="Straight Arrow Connector 7" o:spid="_x0000_s1026" type="#_x0000_t32" style="position:absolute;margin-left:298.5pt;margin-top:6.9pt;width:53.1pt;height:.3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" strokecolor="black [3200]" strokeweight=".5pt">
                <v:stroke endarrow="block" joinstyle="miter"/>
              </v:shape>
            </w:pict>
          </mc:Fallback>
        </mc:AlternateContent>
      </w:r>
      <w:r w:rsidR="000F47F7">
        <w:rPr>
          <w:rFonts w:asciiTheme="majorBidi" w:hAnsiTheme="majorBidi" w:cstheme="majorBidi"/>
          <w:noProof/>
          <w:sz w:val="24"/>
          <w:szCs w:val="24"/>
          <w:lang w:bidi="ar-SA"/>
        </w:rP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361950</wp:posOffset>
                </wp:positionV>
                <wp:extent cx="281940" cy="525780"/>
                <wp:effectExtent l="0" t="0" r="60960" b="64770"/>
                <wp:wrapNone/>
                <wp:docPr id="6" name="Straight Arrow Connector 6"/>
                <wp:cNvGraphicFramePr/>
                <a:graphic xmlns:a="http://schemas.openxmlformats.org/drawingml/2006/main">
                  <a:graphicData uri="http://schemas.microsoft.com/office/word/2010/wordprocessingShape">
                    <wps:wsp>
                      <wps:cNvCnPr/>
                      <wps:spPr>
                        <a:xfrm>
                          <a:off x="0" y="0"/>
                          <a:ext cx="281940" cy="525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54DBB3" id="Straight Arrow Connector 6" o:spid="_x0000_s1026" type="#_x0000_t32" style="position:absolute;margin-left:.9pt;margin-top:28.5pt;width:22.2pt;height:41.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" strokecolor="black [3200]" strokeweight=".5pt">
                <v:stroke endarrow="block" joinstyle="miter"/>
              </v:shape>
            </w:pict>
          </mc:Fallback>
        </mc:AlternateContent>
      </w:r>
      <w:r w:rsidR="001954FA">
        <w:rPr>
          <w:rFonts w:asciiTheme="majorBidi" w:hAnsiTheme="majorBidi" w:cstheme="majorBidi"/>
          <w:sz w:val="24"/>
          <w:szCs w:val="24"/>
        </w:rPr>
        <w:t>n</w:t>
      </w:r>
      <w:r w:rsidR="000F47F7">
        <w:rPr>
          <w:rFonts w:asciiTheme="majorBidi" w:hAnsiTheme="majorBidi" w:cstheme="majorBidi"/>
          <w:sz w:val="24"/>
          <w:szCs w:val="24"/>
          <w:vertAlign w:val="subscript"/>
        </w:rPr>
        <w:t>1</w:t>
      </w:r>
      <w:r w:rsidR="000F47F7">
        <w:rPr>
          <w:rFonts w:asciiTheme="majorBidi" w:hAnsiTheme="majorBidi" w:cstheme="majorBidi"/>
          <w:sz w:val="24"/>
          <w:szCs w:val="24"/>
        </w:rPr>
        <w:t xml:space="preserve"> sin i = n</w:t>
      </w:r>
      <w:r w:rsidR="000F47F7">
        <w:rPr>
          <w:rFonts w:asciiTheme="majorBidi" w:hAnsiTheme="majorBidi" w:cstheme="majorBidi"/>
          <w:sz w:val="24"/>
          <w:szCs w:val="24"/>
          <w:vertAlign w:val="subscript"/>
        </w:rPr>
        <w:t>2</w:t>
      </w:r>
      <w:r w:rsidR="000F47F7">
        <w:rPr>
          <w:rFonts w:asciiTheme="majorBidi" w:hAnsiTheme="majorBidi" w:cstheme="majorBidi"/>
          <w:sz w:val="24"/>
          <w:szCs w:val="24"/>
        </w:rPr>
        <w:t xml:space="preserve"> sin r                 ln n</w:t>
      </w:r>
      <w:r w:rsidR="000F47F7">
        <w:rPr>
          <w:rFonts w:asciiTheme="majorBidi" w:hAnsiTheme="majorBidi" w:cstheme="majorBidi"/>
          <w:sz w:val="24"/>
          <w:szCs w:val="24"/>
          <w:vertAlign w:val="subscript"/>
        </w:rPr>
        <w:t>1</w:t>
      </w:r>
      <w:r w:rsidR="000F47F7">
        <w:rPr>
          <w:rFonts w:asciiTheme="majorBidi" w:hAnsiTheme="majorBidi" w:cstheme="majorBidi"/>
          <w:sz w:val="24"/>
          <w:szCs w:val="24"/>
        </w:rPr>
        <w:t xml:space="preserve"> + ln sin i = ln n</w:t>
      </w:r>
      <w:r w:rsidR="000F47F7">
        <w:rPr>
          <w:rFonts w:asciiTheme="majorBidi" w:hAnsiTheme="majorBidi" w:cstheme="majorBidi"/>
          <w:sz w:val="24"/>
          <w:szCs w:val="24"/>
          <w:vertAlign w:val="subscript"/>
        </w:rPr>
        <w:t>2</w:t>
      </w:r>
      <w:r w:rsidR="000F47F7">
        <w:rPr>
          <w:rFonts w:asciiTheme="majorBidi" w:hAnsiTheme="majorBidi" w:cstheme="majorBidi"/>
          <w:sz w:val="24"/>
          <w:szCs w:val="24"/>
        </w:rPr>
        <w:t xml:space="preserve"> + ln sin r                 </w:t>
      </w:r>
    </w:p>
    <w:p w:rsidR="000F47F7" w:rsidRDefault="00E06F4E" w:rsidP="000F47F7">
      <w:pPr>
        <w:spacing w:line="360" w:lineRule="auto"/>
        <w:jc w:val="right"/>
        <w:rPr>
          <w:rFonts w:asciiTheme="majorBidi" w:eastAsiaTheme="minorEastAsia" w:hAnsiTheme="majorBidi" w:cstheme="majorBidi"/>
          <w:sz w:val="24"/>
          <w:szCs w:val="24"/>
        </w:rPr>
      </w:pPr>
      <w:r>
        <w:rPr>
          <w:rFonts w:asciiTheme="majorBidi" w:hAnsiTheme="majorBidi" w:cstheme="majorBidi"/>
          <w:noProof/>
          <w:sz w:val="32"/>
          <w:szCs w:val="32"/>
          <w:lang w:bidi="ar-SA"/>
        </w:rPr>
        <mc:AlternateContent>
          <mc:Choice Requires="wps">
            <w:drawing>
              <wp:anchor distT="0" distB="0" distL="114300" distR="114300" simplePos="0" relativeHeight="251665408" behindDoc="0" locked="0" layoutInCell="1" allowOverlap="1">
                <wp:simplePos x="0" y="0"/>
                <wp:positionH relativeFrom="column">
                  <wp:posOffset>2091690</wp:posOffset>
                </wp:positionH>
                <wp:positionV relativeFrom="paragraph">
                  <wp:posOffset>184150</wp:posOffset>
                </wp:positionV>
                <wp:extent cx="746760" cy="0"/>
                <wp:effectExtent l="0" t="76200" r="15240" b="95250"/>
                <wp:wrapNone/>
                <wp:docPr id="9" name="Straight Arrow Connector 9"/>
                <wp:cNvGraphicFramePr/>
                <a:graphic xmlns:a="http://schemas.openxmlformats.org/drawingml/2006/main">
                  <a:graphicData uri="http://schemas.microsoft.com/office/word/2010/wordprocessingShape">
                    <wps:wsp>
                      <wps:cNvCnPr/>
                      <wps:spPr>
                        <a:xfrm>
                          <a:off x="0" y="0"/>
                          <a:ext cx="7467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23022A" id="Straight Arrow Connector 9" o:spid="_x0000_s1026" type="#_x0000_t32" style="position:absolute;margin-left:164.7pt;margin-top:14.5pt;width:58.8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" strokecolor="black [3200]" strokeweight=".5pt">
                <v:stroke endarrow="block" joinstyle="miter"/>
              </v:shape>
            </w:pict>
          </mc:Fallback>
        </mc:AlternateContent>
      </w:r>
      <w:r w:rsidR="000F47F7" w:rsidRPr="000F47F7">
        <w:rPr>
          <w:rFonts w:asciiTheme="majorBidi" w:hAnsiTheme="majorBidi" w:cstheme="majorBidi"/>
          <w:sz w:val="32"/>
          <w:szCs w:val="32"/>
        </w:rPr>
        <w:t xml:space="preserve"> </w:t>
      </w:r>
      <m:oMath>
        <m:f>
          <m:fPr>
            <m:ctrlPr>
              <w:rPr>
                <w:rFonts w:ascii="Cambria Math" w:hAnsi="Cambria Math" w:cstheme="majorBidi"/>
                <w:i/>
                <w:sz w:val="32"/>
                <w:szCs w:val="32"/>
              </w:rPr>
            </m:ctrlPr>
          </m:fPr>
          <m:num>
            <m:r>
              <w:rPr>
                <w:rFonts w:ascii="Cambria Math" w:hAnsi="Cambria Math" w:cstheme="majorBidi"/>
                <w:sz w:val="32"/>
                <w:szCs w:val="32"/>
              </w:rPr>
              <m:t>d</m:t>
            </m:r>
            <m:sSub>
              <m:sSubPr>
                <m:ctrlPr>
                  <w:rPr>
                    <w:rFonts w:ascii="Cambria Math" w:hAnsi="Cambria Math" w:cstheme="majorBidi"/>
                    <w:i/>
                    <w:sz w:val="32"/>
                    <w:szCs w:val="32"/>
                  </w:rPr>
                </m:ctrlPr>
              </m:sSubPr>
              <m:e>
                <m:r>
                  <w:rPr>
                    <w:rFonts w:ascii="Cambria Math" w:hAnsi="Cambria Math" w:cstheme="majorBidi"/>
                    <w:sz w:val="32"/>
                    <w:szCs w:val="32"/>
                  </w:rPr>
                  <m:t>n</m:t>
                </m:r>
              </m:e>
              <m:sub>
                <m:r>
                  <w:rPr>
                    <w:rFonts w:ascii="Cambria Math" w:hAnsi="Cambria Math" w:cstheme="majorBidi"/>
                    <w:sz w:val="32"/>
                    <w:szCs w:val="32"/>
                  </w:rPr>
                  <m:t>1</m:t>
                </m:r>
              </m:sub>
            </m:sSub>
          </m:num>
          <m:den>
            <m:sSub>
              <m:sSubPr>
                <m:ctrlPr>
                  <w:rPr>
                    <w:rFonts w:ascii="Cambria Math" w:hAnsi="Cambria Math" w:cstheme="majorBidi"/>
                    <w:i/>
                    <w:sz w:val="32"/>
                    <w:szCs w:val="32"/>
                  </w:rPr>
                </m:ctrlPr>
              </m:sSubPr>
              <m:e>
                <m:r>
                  <w:rPr>
                    <w:rFonts w:ascii="Cambria Math" w:hAnsi="Cambria Math" w:cstheme="majorBidi"/>
                    <w:sz w:val="32"/>
                    <w:szCs w:val="32"/>
                  </w:rPr>
                  <m:t>n</m:t>
                </m:r>
              </m:e>
              <m:sub>
                <m:r>
                  <w:rPr>
                    <w:rFonts w:ascii="Cambria Math" w:hAnsi="Cambria Math" w:cstheme="majorBidi"/>
                    <w:sz w:val="32"/>
                    <w:szCs w:val="32"/>
                  </w:rPr>
                  <m:t>1</m:t>
                </m:r>
              </m:sub>
            </m:sSub>
          </m:den>
        </m:f>
      </m:oMath>
      <w:r w:rsidR="000F47F7" w:rsidRPr="000F47F7">
        <w:rPr>
          <w:rFonts w:asciiTheme="majorBidi" w:eastAsiaTheme="minorEastAsia" w:hAnsiTheme="majorBidi" w:cstheme="majorBidi"/>
          <w:sz w:val="32"/>
          <w:szCs w:val="32"/>
        </w:rPr>
        <w:t xml:space="preserve"> + </w:t>
      </w:r>
      <m:oMath>
        <m:f>
          <m:fPr>
            <m:ctrlPr>
              <w:rPr>
                <w:rFonts w:ascii="Cambria Math" w:eastAsiaTheme="minorEastAsia" w:hAnsi="Cambria Math" w:cstheme="majorBidi"/>
                <w:i/>
                <w:sz w:val="32"/>
                <w:szCs w:val="32"/>
              </w:rPr>
            </m:ctrlPr>
          </m:fPr>
          <m:num>
            <m:func>
              <m:funcPr>
                <m:ctrlPr>
                  <w:rPr>
                    <w:rFonts w:ascii="Cambria Math" w:eastAsiaTheme="minorEastAsia" w:hAnsi="Cambria Math" w:cstheme="majorBidi"/>
                    <w:i/>
                    <w:sz w:val="32"/>
                    <w:szCs w:val="32"/>
                  </w:rPr>
                </m:ctrlPr>
              </m:funcPr>
              <m:fName>
                <m:r>
                  <m:rPr>
                    <m:sty m:val="p"/>
                  </m:rPr>
                  <w:rPr>
                    <w:rFonts w:ascii="Cambria Math" w:eastAsiaTheme="minorEastAsia" w:hAnsi="Cambria Math" w:cstheme="majorBidi"/>
                    <w:sz w:val="32"/>
                    <w:szCs w:val="32"/>
                  </w:rPr>
                  <m:t>cos</m:t>
                </m:r>
              </m:fName>
              <m:e>
                <m:r>
                  <w:rPr>
                    <w:rFonts w:ascii="Cambria Math" w:eastAsiaTheme="minorEastAsia" w:hAnsi="Cambria Math" w:cstheme="majorBidi"/>
                    <w:sz w:val="32"/>
                    <w:szCs w:val="32"/>
                  </w:rPr>
                  <m:t>i</m:t>
                </m:r>
              </m:e>
            </m:func>
          </m:num>
          <m:den>
            <m:func>
              <m:funcPr>
                <m:ctrlPr>
                  <w:rPr>
                    <w:rFonts w:ascii="Cambria Math" w:eastAsiaTheme="minorEastAsia" w:hAnsi="Cambria Math" w:cstheme="majorBidi"/>
                    <w:i/>
                    <w:sz w:val="32"/>
                    <w:szCs w:val="32"/>
                  </w:rPr>
                </m:ctrlPr>
              </m:funcPr>
              <m:fName>
                <m:r>
                  <m:rPr>
                    <m:sty m:val="p"/>
                  </m:rPr>
                  <w:rPr>
                    <w:rFonts w:ascii="Cambria Math" w:eastAsiaTheme="minorEastAsia" w:hAnsi="Cambria Math" w:cstheme="majorBidi"/>
                    <w:sz w:val="32"/>
                    <w:szCs w:val="32"/>
                  </w:rPr>
                  <m:t>sin</m:t>
                </m:r>
              </m:fName>
              <m:e>
                <m:r>
                  <w:rPr>
                    <w:rFonts w:ascii="Cambria Math" w:eastAsiaTheme="minorEastAsia" w:hAnsi="Cambria Math" w:cstheme="majorBidi"/>
                    <w:sz w:val="32"/>
                    <w:szCs w:val="32"/>
                  </w:rPr>
                  <m:t>i</m:t>
                </m:r>
              </m:e>
            </m:func>
          </m:den>
        </m:f>
      </m:oMath>
      <w:r w:rsidR="000F47F7" w:rsidRPr="000F47F7">
        <w:rPr>
          <w:rFonts w:asciiTheme="majorBidi" w:eastAsiaTheme="minorEastAsia" w:hAnsiTheme="majorBidi" w:cstheme="majorBidi"/>
          <w:sz w:val="32"/>
          <w:szCs w:val="32"/>
        </w:rPr>
        <w:t xml:space="preserve">   =  </w:t>
      </w:r>
      <m:oMath>
        <m:f>
          <m:fPr>
            <m:ctrlPr>
              <w:rPr>
                <w:rFonts w:ascii="Cambria Math" w:hAnsi="Cambria Math" w:cstheme="majorBidi"/>
                <w:i/>
                <w:sz w:val="32"/>
                <w:szCs w:val="32"/>
              </w:rPr>
            </m:ctrlPr>
          </m:fPr>
          <m:num>
            <m:r>
              <w:rPr>
                <w:rFonts w:ascii="Cambria Math" w:hAnsi="Cambria Math" w:cstheme="majorBidi"/>
                <w:sz w:val="32"/>
                <w:szCs w:val="32"/>
              </w:rPr>
              <m:t>d</m:t>
            </m:r>
            <m:sSub>
              <m:sSubPr>
                <m:ctrlPr>
                  <w:rPr>
                    <w:rFonts w:ascii="Cambria Math" w:hAnsi="Cambria Math" w:cstheme="majorBidi"/>
                    <w:i/>
                    <w:sz w:val="32"/>
                    <w:szCs w:val="32"/>
                  </w:rPr>
                </m:ctrlPr>
              </m:sSubPr>
              <m:e>
                <m:r>
                  <w:rPr>
                    <w:rFonts w:ascii="Cambria Math" w:hAnsi="Cambria Math" w:cstheme="majorBidi"/>
                    <w:sz w:val="32"/>
                    <w:szCs w:val="32"/>
                  </w:rPr>
                  <m:t>n</m:t>
                </m:r>
              </m:e>
              <m:sub>
                <m:r>
                  <w:rPr>
                    <w:rFonts w:ascii="Cambria Math" w:hAnsi="Cambria Math" w:cstheme="majorBidi"/>
                    <w:sz w:val="32"/>
                    <w:szCs w:val="32"/>
                  </w:rPr>
                  <m:t>2</m:t>
                </m:r>
              </m:sub>
            </m:sSub>
          </m:num>
          <m:den>
            <m:sSub>
              <m:sSubPr>
                <m:ctrlPr>
                  <w:rPr>
                    <w:rFonts w:ascii="Cambria Math" w:hAnsi="Cambria Math" w:cstheme="majorBidi"/>
                    <w:i/>
                    <w:sz w:val="32"/>
                    <w:szCs w:val="32"/>
                  </w:rPr>
                </m:ctrlPr>
              </m:sSubPr>
              <m:e>
                <m:r>
                  <w:rPr>
                    <w:rFonts w:ascii="Cambria Math" w:hAnsi="Cambria Math" w:cstheme="majorBidi"/>
                    <w:sz w:val="32"/>
                    <w:szCs w:val="32"/>
                  </w:rPr>
                  <m:t>n</m:t>
                </m:r>
              </m:e>
              <m:sub>
                <m:r>
                  <w:rPr>
                    <w:rFonts w:ascii="Cambria Math" w:hAnsi="Cambria Math" w:cstheme="majorBidi"/>
                    <w:sz w:val="32"/>
                    <w:szCs w:val="32"/>
                  </w:rPr>
                  <m:t>2</m:t>
                </m:r>
              </m:sub>
            </m:sSub>
          </m:den>
        </m:f>
      </m:oMath>
      <w:r w:rsidR="000F47F7" w:rsidRPr="000F47F7">
        <w:rPr>
          <w:rFonts w:asciiTheme="majorBidi" w:eastAsiaTheme="minorEastAsia" w:hAnsiTheme="majorBidi" w:cstheme="majorBidi"/>
          <w:sz w:val="32"/>
          <w:szCs w:val="32"/>
        </w:rPr>
        <w:t xml:space="preserve"> + </w:t>
      </w:r>
      <m:oMath>
        <m:f>
          <m:fPr>
            <m:ctrlPr>
              <w:rPr>
                <w:rFonts w:ascii="Cambria Math" w:eastAsiaTheme="minorEastAsia" w:hAnsi="Cambria Math" w:cstheme="majorBidi"/>
                <w:i/>
                <w:sz w:val="32"/>
                <w:szCs w:val="32"/>
              </w:rPr>
            </m:ctrlPr>
          </m:fPr>
          <m:num>
            <m:func>
              <m:funcPr>
                <m:ctrlPr>
                  <w:rPr>
                    <w:rFonts w:ascii="Cambria Math" w:eastAsiaTheme="minorEastAsia" w:hAnsi="Cambria Math" w:cstheme="majorBidi"/>
                    <w:i/>
                    <w:sz w:val="32"/>
                    <w:szCs w:val="32"/>
                  </w:rPr>
                </m:ctrlPr>
              </m:funcPr>
              <m:fName>
                <m:r>
                  <m:rPr>
                    <m:sty m:val="p"/>
                  </m:rPr>
                  <w:rPr>
                    <w:rFonts w:ascii="Cambria Math" w:eastAsiaTheme="minorEastAsia" w:hAnsi="Cambria Math" w:cstheme="majorBidi"/>
                    <w:sz w:val="32"/>
                    <w:szCs w:val="32"/>
                  </w:rPr>
                  <m:t>cos</m:t>
                </m:r>
              </m:fName>
              <m:e>
                <m:r>
                  <w:rPr>
                    <w:rFonts w:ascii="Cambria Math" w:eastAsiaTheme="minorEastAsia" w:hAnsi="Cambria Math" w:cstheme="majorBidi"/>
                    <w:sz w:val="32"/>
                    <w:szCs w:val="32"/>
                  </w:rPr>
                  <m:t>r</m:t>
                </m:r>
              </m:e>
            </m:func>
          </m:num>
          <m:den>
            <m:func>
              <m:funcPr>
                <m:ctrlPr>
                  <w:rPr>
                    <w:rFonts w:ascii="Cambria Math" w:eastAsiaTheme="minorEastAsia" w:hAnsi="Cambria Math" w:cstheme="majorBidi"/>
                    <w:i/>
                    <w:sz w:val="32"/>
                    <w:szCs w:val="32"/>
                  </w:rPr>
                </m:ctrlPr>
              </m:funcPr>
              <m:fName>
                <m:r>
                  <m:rPr>
                    <m:sty m:val="p"/>
                  </m:rPr>
                  <w:rPr>
                    <w:rFonts w:ascii="Cambria Math" w:eastAsiaTheme="minorEastAsia" w:hAnsi="Cambria Math" w:cstheme="majorBidi"/>
                    <w:sz w:val="32"/>
                    <w:szCs w:val="32"/>
                  </w:rPr>
                  <m:t>sin</m:t>
                </m:r>
              </m:fName>
              <m:e>
                <m:r>
                  <w:rPr>
                    <w:rFonts w:ascii="Cambria Math" w:eastAsiaTheme="minorEastAsia" w:hAnsi="Cambria Math" w:cstheme="majorBidi"/>
                    <w:sz w:val="32"/>
                    <w:szCs w:val="32"/>
                  </w:rPr>
                  <m:t>r</m:t>
                </m:r>
              </m:e>
            </m:func>
          </m:den>
        </m:f>
      </m:oMath>
      <w:r w:rsidR="000F47F7">
        <w:rPr>
          <w:rFonts w:asciiTheme="majorBidi" w:eastAsiaTheme="minorEastAsia" w:hAnsiTheme="majorBidi" w:cstheme="majorBidi"/>
          <w:sz w:val="32"/>
          <w:szCs w:val="32"/>
        </w:rPr>
        <w:t xml:space="preserve">                 </w:t>
      </w:r>
      <m:oMath>
        <m:f>
          <m:fPr>
            <m:ctrlPr>
              <w:rPr>
                <w:rFonts w:ascii="Cambria Math" w:hAnsi="Cambria Math" w:cstheme="majorBidi"/>
                <w:i/>
                <w:sz w:val="32"/>
                <w:szCs w:val="32"/>
              </w:rPr>
            </m:ctrlPr>
          </m:fPr>
          <m:num>
            <m:r>
              <w:rPr>
                <w:rFonts w:ascii="Cambria Math" w:hAnsi="Cambria Math" w:cstheme="majorBidi"/>
                <w:sz w:val="32"/>
                <w:szCs w:val="32"/>
              </w:rPr>
              <m:t>d</m:t>
            </m:r>
            <m:sSub>
              <m:sSubPr>
                <m:ctrlPr>
                  <w:rPr>
                    <w:rFonts w:ascii="Cambria Math" w:hAnsi="Cambria Math" w:cstheme="majorBidi"/>
                    <w:i/>
                    <w:sz w:val="32"/>
                    <w:szCs w:val="32"/>
                  </w:rPr>
                </m:ctrlPr>
              </m:sSubPr>
              <m:e>
                <m:r>
                  <w:rPr>
                    <w:rFonts w:ascii="Cambria Math" w:hAnsi="Cambria Math" w:cstheme="majorBidi"/>
                    <w:sz w:val="32"/>
                    <w:szCs w:val="32"/>
                  </w:rPr>
                  <m:t>n</m:t>
                </m:r>
              </m:e>
              <m:sub>
                <m:r>
                  <w:rPr>
                    <w:rFonts w:ascii="Cambria Math" w:hAnsi="Cambria Math" w:cstheme="majorBidi"/>
                    <w:sz w:val="32"/>
                    <w:szCs w:val="32"/>
                  </w:rPr>
                  <m:t>2</m:t>
                </m:r>
              </m:sub>
            </m:sSub>
          </m:num>
          <m:den>
            <m:sSub>
              <m:sSubPr>
                <m:ctrlPr>
                  <w:rPr>
                    <w:rFonts w:ascii="Cambria Math" w:hAnsi="Cambria Math" w:cstheme="majorBidi"/>
                    <w:i/>
                    <w:sz w:val="32"/>
                    <w:szCs w:val="32"/>
                  </w:rPr>
                </m:ctrlPr>
              </m:sSubPr>
              <m:e>
                <m:r>
                  <w:rPr>
                    <w:rFonts w:ascii="Cambria Math" w:hAnsi="Cambria Math" w:cstheme="majorBidi"/>
                    <w:sz w:val="32"/>
                    <w:szCs w:val="32"/>
                  </w:rPr>
                  <m:t>n</m:t>
                </m:r>
              </m:e>
              <m:sub>
                <m:r>
                  <w:rPr>
                    <w:rFonts w:ascii="Cambria Math" w:hAnsi="Cambria Math" w:cstheme="majorBidi"/>
                    <w:sz w:val="32"/>
                    <w:szCs w:val="32"/>
                  </w:rPr>
                  <m:t>2</m:t>
                </m:r>
              </m:sub>
            </m:sSub>
          </m:den>
        </m:f>
      </m:oMath>
      <w:r w:rsidR="000F47F7" w:rsidRPr="000F47F7">
        <w:rPr>
          <w:rFonts w:asciiTheme="majorBidi" w:eastAsiaTheme="minorEastAsia" w:hAnsiTheme="majorBidi" w:cstheme="majorBidi"/>
          <w:sz w:val="32"/>
          <w:szCs w:val="32"/>
        </w:rPr>
        <w:t xml:space="preserve"> </w:t>
      </w:r>
      <w:r w:rsidR="000F47F7">
        <w:rPr>
          <w:rFonts w:asciiTheme="majorBidi" w:eastAsiaTheme="minorEastAsia" w:hAnsiTheme="majorBidi" w:cstheme="majorBidi"/>
          <w:sz w:val="32"/>
          <w:szCs w:val="32"/>
        </w:rPr>
        <w:t xml:space="preserve"> </w:t>
      </w:r>
      <w:r w:rsidR="000F47F7" w:rsidRPr="000F47F7">
        <w:rPr>
          <w:rFonts w:asciiTheme="majorBidi" w:eastAsiaTheme="minorEastAsia" w:hAnsiTheme="majorBidi" w:cstheme="majorBidi"/>
          <w:sz w:val="32"/>
          <w:szCs w:val="32"/>
        </w:rPr>
        <w:t xml:space="preserve">=   </w:t>
      </w:r>
      <m:oMath>
        <m:f>
          <m:fPr>
            <m:ctrlPr>
              <w:rPr>
                <w:rFonts w:ascii="Cambria Math" w:eastAsiaTheme="minorEastAsia" w:hAnsi="Cambria Math" w:cstheme="majorBidi"/>
                <w:i/>
                <w:sz w:val="32"/>
                <w:szCs w:val="32"/>
              </w:rPr>
            </m:ctrlPr>
          </m:fPr>
          <m:num>
            <m:func>
              <m:funcPr>
                <m:ctrlPr>
                  <w:rPr>
                    <w:rFonts w:ascii="Cambria Math" w:eastAsiaTheme="minorEastAsia" w:hAnsi="Cambria Math" w:cstheme="majorBidi"/>
                    <w:i/>
                    <w:sz w:val="32"/>
                    <w:szCs w:val="32"/>
                  </w:rPr>
                </m:ctrlPr>
              </m:funcPr>
              <m:fName>
                <m:r>
                  <m:rPr>
                    <m:sty m:val="p"/>
                  </m:rPr>
                  <w:rPr>
                    <w:rFonts w:ascii="Cambria Math" w:eastAsiaTheme="minorEastAsia" w:hAnsi="Cambria Math" w:cstheme="majorBidi"/>
                    <w:sz w:val="32"/>
                    <w:szCs w:val="32"/>
                  </w:rPr>
                  <m:t>cos</m:t>
                </m:r>
              </m:fName>
              <m:e>
                <m:r>
                  <w:rPr>
                    <w:rFonts w:ascii="Cambria Math" w:eastAsiaTheme="minorEastAsia" w:hAnsi="Cambria Math" w:cstheme="majorBidi"/>
                    <w:sz w:val="32"/>
                    <w:szCs w:val="32"/>
                  </w:rPr>
                  <m:t>r</m:t>
                </m:r>
              </m:e>
            </m:func>
          </m:num>
          <m:den>
            <m:func>
              <m:funcPr>
                <m:ctrlPr>
                  <w:rPr>
                    <w:rFonts w:ascii="Cambria Math" w:eastAsiaTheme="minorEastAsia" w:hAnsi="Cambria Math" w:cstheme="majorBidi"/>
                    <w:i/>
                    <w:sz w:val="32"/>
                    <w:szCs w:val="32"/>
                  </w:rPr>
                </m:ctrlPr>
              </m:funcPr>
              <m:fName>
                <m:r>
                  <m:rPr>
                    <m:sty m:val="p"/>
                  </m:rPr>
                  <w:rPr>
                    <w:rFonts w:ascii="Cambria Math" w:eastAsiaTheme="minorEastAsia" w:hAnsi="Cambria Math" w:cstheme="majorBidi"/>
                    <w:sz w:val="32"/>
                    <w:szCs w:val="32"/>
                  </w:rPr>
                  <m:t>sin</m:t>
                </m:r>
              </m:fName>
              <m:e>
                <m:r>
                  <w:rPr>
                    <w:rFonts w:ascii="Cambria Math" w:eastAsiaTheme="minorEastAsia" w:hAnsi="Cambria Math" w:cstheme="majorBidi"/>
                    <w:sz w:val="32"/>
                    <w:szCs w:val="32"/>
                  </w:rPr>
                  <m:t>r</m:t>
                </m:r>
              </m:e>
            </m:func>
          </m:den>
        </m:f>
      </m:oMath>
      <w:r w:rsidR="000F47F7">
        <w:rPr>
          <w:rFonts w:asciiTheme="majorBidi" w:eastAsiaTheme="minorEastAsia" w:hAnsiTheme="majorBidi" w:cstheme="majorBidi"/>
          <w:sz w:val="32"/>
          <w:szCs w:val="32"/>
        </w:rPr>
        <w:t xml:space="preserve">  - </w:t>
      </w:r>
      <m:oMath>
        <m:f>
          <m:fPr>
            <m:ctrlPr>
              <w:rPr>
                <w:rFonts w:ascii="Cambria Math" w:eastAsiaTheme="minorEastAsia" w:hAnsi="Cambria Math" w:cstheme="majorBidi"/>
                <w:i/>
                <w:sz w:val="32"/>
                <w:szCs w:val="32"/>
              </w:rPr>
            </m:ctrlPr>
          </m:fPr>
          <m:num>
            <m:func>
              <m:funcPr>
                <m:ctrlPr>
                  <w:rPr>
                    <w:rFonts w:ascii="Cambria Math" w:eastAsiaTheme="minorEastAsia" w:hAnsi="Cambria Math" w:cstheme="majorBidi"/>
                    <w:i/>
                    <w:sz w:val="32"/>
                    <w:szCs w:val="32"/>
                  </w:rPr>
                </m:ctrlPr>
              </m:funcPr>
              <m:fName>
                <m:r>
                  <m:rPr>
                    <m:sty m:val="p"/>
                  </m:rPr>
                  <w:rPr>
                    <w:rFonts w:ascii="Cambria Math" w:eastAsiaTheme="minorEastAsia" w:hAnsi="Cambria Math" w:cstheme="majorBidi"/>
                    <w:sz w:val="32"/>
                    <w:szCs w:val="32"/>
                  </w:rPr>
                  <m:t>cos</m:t>
                </m:r>
              </m:fName>
              <m:e>
                <m:r>
                  <w:rPr>
                    <w:rFonts w:ascii="Cambria Math" w:eastAsiaTheme="minorEastAsia" w:hAnsi="Cambria Math" w:cstheme="majorBidi"/>
                    <w:sz w:val="32"/>
                    <w:szCs w:val="32"/>
                  </w:rPr>
                  <m:t>i</m:t>
                </m:r>
              </m:e>
            </m:func>
          </m:num>
          <m:den>
            <m:func>
              <m:funcPr>
                <m:ctrlPr>
                  <w:rPr>
                    <w:rFonts w:ascii="Cambria Math" w:eastAsiaTheme="minorEastAsia" w:hAnsi="Cambria Math" w:cstheme="majorBidi"/>
                    <w:i/>
                    <w:sz w:val="32"/>
                    <w:szCs w:val="32"/>
                  </w:rPr>
                </m:ctrlPr>
              </m:funcPr>
              <m:fName>
                <m:r>
                  <m:rPr>
                    <m:sty m:val="p"/>
                  </m:rPr>
                  <w:rPr>
                    <w:rFonts w:ascii="Cambria Math" w:eastAsiaTheme="minorEastAsia" w:hAnsi="Cambria Math" w:cstheme="majorBidi"/>
                    <w:sz w:val="32"/>
                    <w:szCs w:val="32"/>
                  </w:rPr>
                  <m:t>sin</m:t>
                </m:r>
              </m:fName>
              <m:e>
                <m:r>
                  <w:rPr>
                    <w:rFonts w:ascii="Cambria Math" w:eastAsiaTheme="minorEastAsia" w:hAnsi="Cambria Math" w:cstheme="majorBidi"/>
                    <w:sz w:val="32"/>
                    <w:szCs w:val="32"/>
                  </w:rPr>
                  <m:t>i</m:t>
                </m:r>
              </m:e>
            </m:func>
          </m:den>
        </m:f>
      </m:oMath>
      <w:r w:rsidR="000F47F7" w:rsidRPr="000F47F7">
        <w:rPr>
          <w:rFonts w:asciiTheme="majorBidi" w:eastAsiaTheme="minorEastAsia" w:hAnsiTheme="majorBidi" w:cstheme="majorBidi"/>
          <w:sz w:val="32"/>
          <w:szCs w:val="32"/>
        </w:rPr>
        <w:t xml:space="preserve">   </w:t>
      </w:r>
      <w:r w:rsidR="000F47F7">
        <w:rPr>
          <w:rFonts w:asciiTheme="majorBidi" w:eastAsiaTheme="minorEastAsia" w:hAnsiTheme="majorBidi" w:cstheme="majorBidi"/>
          <w:sz w:val="32"/>
          <w:szCs w:val="32"/>
        </w:rPr>
        <w:t xml:space="preserve">= </w:t>
      </w:r>
      <w:r w:rsidR="000F47F7" w:rsidRPr="000F47F7">
        <w:rPr>
          <w:rFonts w:asciiTheme="majorBidi" w:eastAsiaTheme="minorEastAsia" w:hAnsiTheme="majorBidi" w:cstheme="majorBidi"/>
          <w:sz w:val="24"/>
          <w:szCs w:val="24"/>
        </w:rPr>
        <w:t>2.05 – 1.88 = 0.17</w:t>
      </w:r>
    </w:p>
    <w:p w:rsidR="001954FA" w:rsidRDefault="001954FA" w:rsidP="000F47F7">
      <w:pPr>
        <w:spacing w:line="360" w:lineRule="auto"/>
        <w:jc w:val="right"/>
        <w:rPr>
          <w:rFonts w:asciiTheme="majorBidi" w:eastAsiaTheme="minorEastAsia" w:hAnsiTheme="majorBidi" w:cstheme="majorBidi"/>
          <w:sz w:val="24"/>
          <w:szCs w:val="24"/>
        </w:rPr>
      </w:pPr>
    </w:p>
    <w:p w:rsidR="001954FA" w:rsidRDefault="001954FA" w:rsidP="001954FA">
      <w:pPr>
        <w:spacing w:line="360" w:lineRule="auto"/>
        <w:rPr>
          <w:rFonts w:asciiTheme="majorBidi" w:eastAsiaTheme="minorEastAsia" w:hAnsiTheme="majorBidi" w:cstheme="majorBidi"/>
          <w:b/>
          <w:bCs/>
          <w:sz w:val="24"/>
          <w:szCs w:val="24"/>
          <w:rtl/>
        </w:rPr>
      </w:pPr>
      <w:r w:rsidRPr="001954FA">
        <w:rPr>
          <w:rFonts w:asciiTheme="majorBidi" w:eastAsiaTheme="minorEastAsia" w:hAnsiTheme="majorBidi" w:cstheme="majorBidi" w:hint="cs"/>
          <w:b/>
          <w:bCs/>
          <w:sz w:val="24"/>
          <w:szCs w:val="24"/>
          <w:rtl/>
        </w:rPr>
        <w:t>خطای مطلق:</w:t>
      </w:r>
    </w:p>
    <w:p w:rsidR="001954FA" w:rsidRPr="001954FA" w:rsidRDefault="001954FA" w:rsidP="001954FA">
      <w:pPr>
        <w:spacing w:line="360" w:lineRule="auto"/>
        <w:jc w:val="right"/>
        <w:rPr>
          <w:rFonts w:asciiTheme="majorBidi" w:hAnsiTheme="majorBidi" w:cstheme="majorBidi"/>
          <w:sz w:val="24"/>
          <w:szCs w:val="24"/>
          <w:rtl/>
        </w:rPr>
      </w:pPr>
      <w:r>
        <w:rPr>
          <w:rFonts w:asciiTheme="majorBidi" w:eastAsiaTheme="minorEastAsia" w:hAnsiTheme="majorBidi" w:cstheme="majorBidi"/>
          <w:noProof/>
          <w:sz w:val="32"/>
          <w:szCs w:val="32"/>
          <w:lang w:bidi="ar-SA"/>
        </w:rPr>
        <mc:AlternateContent>
          <mc:Choice Requires="wps">
            <w:drawing>
              <wp:anchor distT="0" distB="0" distL="114300" distR="114300" simplePos="0" relativeHeight="251668480" behindDoc="0" locked="0" layoutInCell="1" allowOverlap="1">
                <wp:simplePos x="0" y="0"/>
                <wp:positionH relativeFrom="column">
                  <wp:posOffset>998220</wp:posOffset>
                </wp:positionH>
                <wp:positionV relativeFrom="paragraph">
                  <wp:posOffset>144780</wp:posOffset>
                </wp:positionV>
                <wp:extent cx="914400" cy="11430"/>
                <wp:effectExtent l="0" t="57150" r="19050" b="102870"/>
                <wp:wrapNone/>
                <wp:docPr id="11" name="Straight Arrow Connector 11"/>
                <wp:cNvGraphicFramePr/>
                <a:graphic xmlns:a="http://schemas.openxmlformats.org/drawingml/2006/main">
                  <a:graphicData uri="http://schemas.microsoft.com/office/word/2010/wordprocessingShape">
                    <wps:wsp>
                      <wps:cNvCnPr/>
                      <wps:spPr>
                        <a:xfrm>
                          <a:off x="0" y="0"/>
                          <a:ext cx="914400" cy="114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37E907" id="Straight Arrow Connector 11" o:spid="_x0000_s1026" type="#_x0000_t32" style="position:absolute;margin-left:78.6pt;margin-top:11.4pt;width:1in;height:.9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" strokecolor="black [3200]" strokeweight=".5pt">
                <v:stroke endarrow="block" joinstyle="miter"/>
              </v:shape>
            </w:pict>
          </mc:Fallback>
        </mc:AlternateContent>
      </w:r>
      <w:r>
        <w:rPr>
          <w:rFonts w:asciiTheme="majorBidi" w:eastAsiaTheme="minorEastAsia" w:hAnsiTheme="majorBidi" w:cstheme="majorBidi"/>
          <w:sz w:val="32"/>
          <w:szCs w:val="32"/>
        </w:rPr>
        <w:t xml:space="preserve">  </w:t>
      </w:r>
      <m:oMath>
        <m:f>
          <m:fPr>
            <m:ctrlPr>
              <w:rPr>
                <w:rFonts w:ascii="Cambria Math" w:eastAsiaTheme="minorEastAsia" w:hAnsi="Cambria Math" w:cstheme="majorBidi"/>
                <w:i/>
                <w:sz w:val="32"/>
                <w:szCs w:val="32"/>
              </w:rPr>
            </m:ctrlPr>
          </m:fPr>
          <m:num>
            <m:r>
              <w:rPr>
                <w:rFonts w:ascii="Cambria Math" w:hAnsi="Cambria Math" w:cstheme="majorBidi"/>
                <w:sz w:val="32"/>
                <w:szCs w:val="32"/>
              </w:rPr>
              <m:t>d</m:t>
            </m:r>
            <m:sSub>
              <m:sSubPr>
                <m:ctrlPr>
                  <w:rPr>
                    <w:rFonts w:ascii="Cambria Math" w:hAnsi="Cambria Math" w:cstheme="majorBidi"/>
                    <w:i/>
                    <w:sz w:val="32"/>
                    <w:szCs w:val="32"/>
                  </w:rPr>
                </m:ctrlPr>
              </m:sSubPr>
              <m:e>
                <m:r>
                  <w:rPr>
                    <w:rFonts w:ascii="Cambria Math" w:hAnsi="Cambria Math" w:cstheme="majorBidi"/>
                    <w:sz w:val="32"/>
                    <w:szCs w:val="32"/>
                  </w:rPr>
                  <m:t>n</m:t>
                </m:r>
              </m:e>
              <m:sub>
                <m:r>
                  <w:rPr>
                    <w:rFonts w:ascii="Cambria Math" w:hAnsi="Cambria Math" w:cstheme="majorBidi"/>
                    <w:sz w:val="32"/>
                    <w:szCs w:val="32"/>
                  </w:rPr>
                  <m:t>2</m:t>
                </m:r>
              </m:sub>
            </m:sSub>
          </m:num>
          <m:den>
            <m:sSub>
              <m:sSubPr>
                <m:ctrlPr>
                  <w:rPr>
                    <w:rFonts w:ascii="Cambria Math" w:hAnsi="Cambria Math" w:cstheme="majorBidi"/>
                    <w:i/>
                    <w:sz w:val="32"/>
                    <w:szCs w:val="32"/>
                  </w:rPr>
                </m:ctrlPr>
              </m:sSubPr>
              <m:e>
                <m:r>
                  <w:rPr>
                    <w:rFonts w:ascii="Cambria Math" w:hAnsi="Cambria Math" w:cstheme="majorBidi"/>
                    <w:sz w:val="32"/>
                    <w:szCs w:val="32"/>
                  </w:rPr>
                  <m:t>n</m:t>
                </m:r>
              </m:e>
              <m:sub>
                <m:r>
                  <w:rPr>
                    <w:rFonts w:ascii="Cambria Math" w:hAnsi="Cambria Math" w:cstheme="majorBidi"/>
                    <w:sz w:val="32"/>
                    <w:szCs w:val="32"/>
                  </w:rPr>
                  <m:t>2</m:t>
                </m:r>
              </m:sub>
            </m:sSub>
          </m:den>
        </m:f>
      </m:oMath>
      <w:r>
        <w:rPr>
          <w:rFonts w:asciiTheme="majorBidi" w:eastAsiaTheme="minorEastAsia" w:hAnsiTheme="majorBidi" w:cstheme="majorBidi"/>
          <w:sz w:val="32"/>
          <w:szCs w:val="32"/>
        </w:rPr>
        <w:t xml:space="preserve"> = 0.17                     d</w:t>
      </w:r>
      <m:oMath>
        <m:sSub>
          <m:sSubPr>
            <m:ctrlPr>
              <w:rPr>
                <w:rFonts w:ascii="Cambria Math" w:hAnsi="Cambria Math" w:cstheme="majorBidi"/>
                <w:i/>
                <w:sz w:val="32"/>
                <w:szCs w:val="32"/>
              </w:rPr>
            </m:ctrlPr>
          </m:sSubPr>
          <m:e>
            <m:r>
              <w:rPr>
                <w:rFonts w:ascii="Cambria Math" w:hAnsi="Cambria Math" w:cstheme="majorBidi"/>
                <w:sz w:val="32"/>
                <w:szCs w:val="32"/>
              </w:rPr>
              <m:t>n</m:t>
            </m:r>
          </m:e>
          <m:sub>
            <m:r>
              <w:rPr>
                <w:rFonts w:ascii="Cambria Math" w:hAnsi="Cambria Math" w:cstheme="majorBidi"/>
                <w:sz w:val="32"/>
                <w:szCs w:val="32"/>
              </w:rPr>
              <m:t>2</m:t>
            </m:r>
          </m:sub>
        </m:sSub>
      </m:oMath>
      <w:r>
        <w:rPr>
          <w:rFonts w:asciiTheme="majorBidi" w:eastAsiaTheme="minorEastAsia" w:hAnsiTheme="majorBidi" w:cstheme="majorBidi"/>
          <w:sz w:val="32"/>
          <w:szCs w:val="32"/>
        </w:rPr>
        <w:t xml:space="preserve"> = 0.18</w:t>
      </w:r>
    </w:p>
    <w:sectPr w:rsidR="001954FA" w:rsidRPr="001954FA" w:rsidSect="002269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7120F"/>
    <w:multiLevelType w:val="hybridMultilevel"/>
    <w:tmpl w:val="48FEC506"/>
    <w:lvl w:ilvl="0" w:tplc="D43CB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4747F7"/>
    <w:multiLevelType w:val="hybridMultilevel"/>
    <w:tmpl w:val="795C2A94"/>
    <w:lvl w:ilvl="0" w:tplc="489AA96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5D6"/>
    <w:rsid w:val="000050BA"/>
    <w:rsid w:val="00010F27"/>
    <w:rsid w:val="0009261A"/>
    <w:rsid w:val="000C42FE"/>
    <w:rsid w:val="000D768D"/>
    <w:rsid w:val="000F47F7"/>
    <w:rsid w:val="00100AA2"/>
    <w:rsid w:val="00174903"/>
    <w:rsid w:val="00181876"/>
    <w:rsid w:val="001954FA"/>
    <w:rsid w:val="00226920"/>
    <w:rsid w:val="002460F8"/>
    <w:rsid w:val="002E6C1E"/>
    <w:rsid w:val="00334A27"/>
    <w:rsid w:val="003529B6"/>
    <w:rsid w:val="0038454E"/>
    <w:rsid w:val="003B1727"/>
    <w:rsid w:val="004132B1"/>
    <w:rsid w:val="00425491"/>
    <w:rsid w:val="00477E18"/>
    <w:rsid w:val="004A5FA8"/>
    <w:rsid w:val="005120D8"/>
    <w:rsid w:val="00527C68"/>
    <w:rsid w:val="005D07C1"/>
    <w:rsid w:val="005E3398"/>
    <w:rsid w:val="005E48B8"/>
    <w:rsid w:val="00627043"/>
    <w:rsid w:val="0067670A"/>
    <w:rsid w:val="00680220"/>
    <w:rsid w:val="006B6DF0"/>
    <w:rsid w:val="00730ECB"/>
    <w:rsid w:val="007357DA"/>
    <w:rsid w:val="007829ED"/>
    <w:rsid w:val="007E6ACF"/>
    <w:rsid w:val="0081101F"/>
    <w:rsid w:val="00891AE4"/>
    <w:rsid w:val="009035D6"/>
    <w:rsid w:val="00953D88"/>
    <w:rsid w:val="009568E6"/>
    <w:rsid w:val="009D76C8"/>
    <w:rsid w:val="009E23E9"/>
    <w:rsid w:val="00A90544"/>
    <w:rsid w:val="00A936E0"/>
    <w:rsid w:val="00AC4CE7"/>
    <w:rsid w:val="00AF7C6B"/>
    <w:rsid w:val="00B40CBC"/>
    <w:rsid w:val="00C1778F"/>
    <w:rsid w:val="00C22A2F"/>
    <w:rsid w:val="00C326CC"/>
    <w:rsid w:val="00C52DC4"/>
    <w:rsid w:val="00C6646C"/>
    <w:rsid w:val="00C96169"/>
    <w:rsid w:val="00D048CB"/>
    <w:rsid w:val="00DE48B1"/>
    <w:rsid w:val="00E06F4E"/>
    <w:rsid w:val="00E30DBE"/>
    <w:rsid w:val="00E72F0B"/>
    <w:rsid w:val="00F831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BA9D"/>
  <w15:docId w15:val="{3AA4C3E1-38B3-4F4D-ADCE-F1383794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0F8"/>
    <w:pPr>
      <w:bidi/>
    </w:pPr>
    <w:rPr>
      <w:lang w:bidi="fa-IR"/>
    </w:rPr>
  </w:style>
  <w:style w:type="paragraph" w:styleId="Heading1">
    <w:name w:val="heading 1"/>
    <w:basedOn w:val="Normal"/>
    <w:link w:val="Heading1Char"/>
    <w:uiPriority w:val="9"/>
    <w:qFormat/>
    <w:rsid w:val="002460F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unhideWhenUsed/>
    <w:qFormat/>
    <w:rsid w:val="005E33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0F8"/>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460F8"/>
    <w:pPr>
      <w:ind w:left="720"/>
      <w:contextualSpacing/>
    </w:pPr>
  </w:style>
  <w:style w:type="table" w:styleId="TableGrid">
    <w:name w:val="Table Grid"/>
    <w:basedOn w:val="TableNormal"/>
    <w:uiPriority w:val="39"/>
    <w:rsid w:val="002460F8"/>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60F8"/>
    <w:rPr>
      <w:color w:val="0563C1" w:themeColor="hyperlink"/>
      <w:u w:val="single"/>
    </w:rPr>
  </w:style>
  <w:style w:type="paragraph" w:styleId="CommentText">
    <w:name w:val="annotation text"/>
    <w:basedOn w:val="Normal"/>
    <w:link w:val="CommentTextChar"/>
    <w:uiPriority w:val="99"/>
    <w:semiHidden/>
    <w:unhideWhenUsed/>
    <w:rsid w:val="002460F8"/>
    <w:pPr>
      <w:spacing w:line="240" w:lineRule="auto"/>
    </w:pPr>
    <w:rPr>
      <w:sz w:val="20"/>
      <w:szCs w:val="20"/>
    </w:rPr>
  </w:style>
  <w:style w:type="character" w:customStyle="1" w:styleId="CommentTextChar">
    <w:name w:val="Comment Text Char"/>
    <w:basedOn w:val="DefaultParagraphFont"/>
    <w:link w:val="CommentText"/>
    <w:uiPriority w:val="99"/>
    <w:semiHidden/>
    <w:rsid w:val="002460F8"/>
    <w:rPr>
      <w:sz w:val="20"/>
      <w:szCs w:val="20"/>
      <w:lang w:bidi="fa-IR"/>
    </w:rPr>
  </w:style>
  <w:style w:type="character" w:customStyle="1" w:styleId="CommentSubjectChar">
    <w:name w:val="Comment Subject Char"/>
    <w:basedOn w:val="CommentTextChar"/>
    <w:link w:val="CommentSubject"/>
    <w:uiPriority w:val="99"/>
    <w:semiHidden/>
    <w:rsid w:val="002460F8"/>
    <w:rPr>
      <w:b/>
      <w:bCs/>
      <w:sz w:val="20"/>
      <w:szCs w:val="20"/>
      <w:lang w:bidi="fa-IR"/>
    </w:rPr>
  </w:style>
  <w:style w:type="paragraph" w:styleId="CommentSubject">
    <w:name w:val="annotation subject"/>
    <w:basedOn w:val="CommentText"/>
    <w:next w:val="CommentText"/>
    <w:link w:val="CommentSubjectChar"/>
    <w:uiPriority w:val="99"/>
    <w:semiHidden/>
    <w:unhideWhenUsed/>
    <w:rsid w:val="002460F8"/>
    <w:rPr>
      <w:b/>
      <w:bCs/>
    </w:rPr>
  </w:style>
  <w:style w:type="character" w:customStyle="1" w:styleId="BalloonTextChar">
    <w:name w:val="Balloon Text Char"/>
    <w:basedOn w:val="DefaultParagraphFont"/>
    <w:link w:val="BalloonText"/>
    <w:uiPriority w:val="99"/>
    <w:semiHidden/>
    <w:rsid w:val="002460F8"/>
    <w:rPr>
      <w:rFonts w:ascii="Segoe UI" w:hAnsi="Segoe UI" w:cs="Segoe UI"/>
      <w:sz w:val="18"/>
      <w:szCs w:val="18"/>
      <w:lang w:bidi="fa-IR"/>
    </w:rPr>
  </w:style>
  <w:style w:type="paragraph" w:styleId="BalloonText">
    <w:name w:val="Balloon Text"/>
    <w:basedOn w:val="Normal"/>
    <w:link w:val="BalloonTextChar"/>
    <w:uiPriority w:val="99"/>
    <w:semiHidden/>
    <w:unhideWhenUsed/>
    <w:rsid w:val="002460F8"/>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246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0F8"/>
    <w:rPr>
      <w:lang w:bidi="fa-IR"/>
    </w:rPr>
  </w:style>
  <w:style w:type="paragraph" w:styleId="Footer">
    <w:name w:val="footer"/>
    <w:basedOn w:val="Normal"/>
    <w:link w:val="FooterChar"/>
    <w:uiPriority w:val="99"/>
    <w:unhideWhenUsed/>
    <w:rsid w:val="00246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0F8"/>
    <w:rPr>
      <w:lang w:bidi="fa-IR"/>
    </w:rPr>
  </w:style>
  <w:style w:type="character" w:styleId="PlaceholderText">
    <w:name w:val="Placeholder Text"/>
    <w:basedOn w:val="DefaultParagraphFont"/>
    <w:uiPriority w:val="99"/>
    <w:semiHidden/>
    <w:rsid w:val="005120D8"/>
    <w:rPr>
      <w:color w:val="808080"/>
    </w:rPr>
  </w:style>
  <w:style w:type="character" w:customStyle="1" w:styleId="Heading2Char">
    <w:name w:val="Heading 2 Char"/>
    <w:basedOn w:val="DefaultParagraphFont"/>
    <w:link w:val="Heading2"/>
    <w:uiPriority w:val="9"/>
    <w:rsid w:val="005E3398"/>
    <w:rPr>
      <w:rFonts w:asciiTheme="majorHAnsi" w:eastAsiaTheme="majorEastAsia" w:hAnsiTheme="majorHAnsi" w:cstheme="majorBidi"/>
      <w:color w:val="2E74B5" w:themeColor="accent1" w:themeShade="BF"/>
      <w:sz w:val="26"/>
      <w:szCs w:val="26"/>
      <w:lang w:bidi="fa-IR"/>
    </w:rPr>
  </w:style>
  <w:style w:type="paragraph" w:styleId="NormalWeb">
    <w:name w:val="Normal (Web)"/>
    <w:basedOn w:val="Normal"/>
    <w:uiPriority w:val="99"/>
    <w:unhideWhenUsed/>
    <w:rsid w:val="005E339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mwe-math-mathml-inline">
    <w:name w:val="mwe-math-mathml-inline"/>
    <w:basedOn w:val="DefaultParagraphFont"/>
    <w:rsid w:val="005E3398"/>
  </w:style>
  <w:style w:type="character" w:customStyle="1" w:styleId="mw-headline">
    <w:name w:val="mw-headline"/>
    <w:basedOn w:val="DefaultParagraphFont"/>
    <w:rsid w:val="005E3398"/>
  </w:style>
  <w:style w:type="character" w:customStyle="1" w:styleId="mw-editsection">
    <w:name w:val="mw-editsection"/>
    <w:basedOn w:val="DefaultParagraphFont"/>
    <w:rsid w:val="005E3398"/>
  </w:style>
  <w:style w:type="character" w:customStyle="1" w:styleId="mw-editsection-bracket">
    <w:name w:val="mw-editsection-bracket"/>
    <w:basedOn w:val="DefaultParagraphFont"/>
    <w:rsid w:val="005E3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752471">
      <w:bodyDiv w:val="1"/>
      <w:marLeft w:val="0"/>
      <w:marRight w:val="0"/>
      <w:marTop w:val="0"/>
      <w:marBottom w:val="0"/>
      <w:divBdr>
        <w:top w:val="none" w:sz="0" w:space="0" w:color="auto"/>
        <w:left w:val="none" w:sz="0" w:space="0" w:color="auto"/>
        <w:bottom w:val="none" w:sz="0" w:space="0" w:color="auto"/>
        <w:right w:val="none" w:sz="0" w:space="0" w:color="auto"/>
      </w:divBdr>
    </w:div>
    <w:div w:id="142976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9%BE%D8%B1%D8%AA%D9%88" TargetMode="External"/><Relationship Id="rId13" Type="http://schemas.openxmlformats.org/officeDocument/2006/relationships/hyperlink" Target="https://fa.wikipedia.org/wiki/%D8%B2%D8%A7%D9%88%DB%8C%D9%87_%D8%A8%D8%B1%D9%88%D8%B3%D8%AA%D8%B1" TargetMode="External"/><Relationship Id="rId18" Type="http://schemas.openxmlformats.org/officeDocument/2006/relationships/hyperlink" Target="https://fa.wikipedia.org/wiki/%D9%BE%D8%A7%D8%B4%D8%B4_(%D8%A7%D9%BE%D8%AA%DB%8C%DA%A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a.wikipedia.org/wiki/%D8%A7%D8%A8%DB%8C%D8%B1%D8%A7%D9%87%DB%8C_%D8%B1%D9%86%DA%AF%DB%8C" TargetMode="External"/><Relationship Id="rId7" Type="http://schemas.openxmlformats.org/officeDocument/2006/relationships/hyperlink" Target="https://fa.wikipedia.org/wiki/%DA%A9%D9%85%DB%8C%D8%AA_%D8%A8%D8%AF%D9%88%D9%86_%D8%A8%D8%B9%D8%AF" TargetMode="External"/><Relationship Id="rId12" Type="http://schemas.openxmlformats.org/officeDocument/2006/relationships/hyperlink" Target="https://fa.wikipedia.org/wiki/%D8%A8%D8%A7%D8%B2%D8%AA%D8%A7%D8%A8_%DA%A9%D9%84%DB%8C" TargetMode="External"/><Relationship Id="rId17" Type="http://schemas.openxmlformats.org/officeDocument/2006/relationships/hyperlink" Target="https://fa.wikipedia.org/wiki/%D8%B7%D9%88%D9%84_%D9%85%D9%88%D8%AC" TargetMode="External"/><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s://fa.wikipedia.org/wiki/%D8%B6%D8%B1%DB%8C%D8%A8_%D8%B4%DA%A9%D8%B3%D8%AA" TargetMode="External"/><Relationship Id="rId20" Type="http://schemas.openxmlformats.org/officeDocument/2006/relationships/hyperlink" Target="https://fa.wikipedia.org/wiki/%D8%B1%D9%86%DA%AF%DB%8C%D9%86%E2%80%8C%DA%A9%D9%85%D8%A7%D9%86" TargetMode="External"/><Relationship Id="rId1" Type="http://schemas.openxmlformats.org/officeDocument/2006/relationships/customXml" Target="../customXml/item1.xml"/><Relationship Id="rId6" Type="http://schemas.openxmlformats.org/officeDocument/2006/relationships/hyperlink" Target="https://fa.wikipedia.org/wiki/%D9%86%D9%88%D8%B1%D8%B4%D9%86%D8%A7%D8%B3%DB%8C" TargetMode="External"/><Relationship Id="rId11" Type="http://schemas.openxmlformats.org/officeDocument/2006/relationships/hyperlink" Target="https://fa.wikipedia.org/wiki/%D9%82%D8%A7%D9%86%D9%88%D9%86_%D8%A7%D8%B3%D9%86%D9%84" TargetMode="External"/><Relationship Id="rId24" Type="http://schemas.openxmlformats.org/officeDocument/2006/relationships/hyperlink" Target="https://fa.wikipedia.org/wiki/%D8%AA%D8%B1%D8%A7%D9%88%D8%A7%DB%8C%DB%8C_%D9%85%D8%BA%D9%86%D8%A7%D8%B7%DB%8C%D8%B3%DB%8C" TargetMode="External"/><Relationship Id="rId5" Type="http://schemas.openxmlformats.org/officeDocument/2006/relationships/webSettings" Target="webSettings.xml"/><Relationship Id="rId15" Type="http://schemas.openxmlformats.org/officeDocument/2006/relationships/hyperlink" Target="https://fa.wikipedia.org/wiki/%D8%A8%D8%A7%D8%B2%D8%AA%D8%A7%D8%A8%D9%86%D8%AF%DA%AF%DB%8C" TargetMode="External"/><Relationship Id="rId23" Type="http://schemas.openxmlformats.org/officeDocument/2006/relationships/hyperlink" Target="https://fa.wikipedia.org/wiki/%D8%AB%D8%A7%D8%A8%D8%AA_%DA%AF%D8%B0%D8%B1%D8%AF%D9%87%DB%8C_%D8%AE%D9%84%D8%A7%D8%A1" TargetMode="External"/><Relationship Id="rId10" Type="http://schemas.openxmlformats.org/officeDocument/2006/relationships/hyperlink" Target="https://fa.wikipedia.org/wiki/%D8%AE%D9%84%D8%A3" TargetMode="External"/><Relationship Id="rId19" Type="http://schemas.openxmlformats.org/officeDocument/2006/relationships/hyperlink" Target="https://fa.wikipedia.org/wiki/%D9%85%D9%86%D8%B4%D9%88%D8%B1" TargetMode="External"/><Relationship Id="rId4" Type="http://schemas.openxmlformats.org/officeDocument/2006/relationships/settings" Target="settings.xml"/><Relationship Id="rId9" Type="http://schemas.openxmlformats.org/officeDocument/2006/relationships/hyperlink" Target="https://fa.wikipedia.org/wiki/%D8%B3%D8%B1%D8%B9%D8%AA_%D9%86%D9%88%D8%B1" TargetMode="External"/><Relationship Id="rId14" Type="http://schemas.openxmlformats.org/officeDocument/2006/relationships/hyperlink" Target="https://fa.wikipedia.org/wiki/%D8%A8%D8%A7%D8%B2%D8%AA%D8%A7%D8%A8_%DA%A9%D9%84%DB%8C" TargetMode="External"/><Relationship Id="rId22" Type="http://schemas.openxmlformats.org/officeDocument/2006/relationships/hyperlink" Target="https://fa.wikipedia.org/wiki/%D9%81%D8%B1%D8%A7%D9%85%D9%88%D8%A7%D8%AF"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sin</c:v>
          </c:tx>
          <c:spPr>
            <a:ln w="25400" cap="rnd">
              <a:noFill/>
              <a:round/>
            </a:ln>
            <a:effectLst/>
          </c:spPr>
          <c:marker>
            <c:symbol val="circle"/>
            <c:size val="5"/>
            <c:spPr>
              <a:solidFill>
                <a:schemeClr val="accent1"/>
              </a:solidFill>
              <a:ln w="9525">
                <a:solidFill>
                  <a:schemeClr val="accent1"/>
                </a:solidFill>
              </a:ln>
              <a:effectLst/>
            </c:spPr>
          </c:marker>
          <c:dLbls>
            <c:dLbl>
              <c:idx val="2"/>
              <c:layout>
                <c:manualLayout>
                  <c:x val="-0.10555555555555561"/>
                  <c:y val="-7.870370370370370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7FD-4831-97AB-996CA2D9D0A6}"/>
                </c:ext>
              </c:extLst>
            </c:dLbl>
            <c:dLbl>
              <c:idx val="5"/>
              <c:layout>
                <c:manualLayout>
                  <c:x val="8.611111111111111E-2"/>
                  <c:y val="3.240740740740740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7FD-4831-97AB-996CA2D9D0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noFill/>
                <a:prstDash val="sysDot"/>
              </a:ln>
              <a:effectLst/>
            </c:spPr>
            <c:trendlineType val="linear"/>
            <c:dispRSqr val="1"/>
            <c:dispEq val="1"/>
            <c:trendlineLbl>
              <c:layout>
                <c:manualLayout>
                  <c:x val="2.9287321753191577E-2"/>
                  <c:y val="-0.1476979742173112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trendline>
            <c:spPr>
              <a:ln w="19050" cap="rnd">
                <a:solidFill>
                  <a:schemeClr val="accent1"/>
                </a:solidFill>
                <a:prstDash val="sysDot"/>
              </a:ln>
              <a:effectLst/>
            </c:spPr>
            <c:trendlineType val="linear"/>
            <c:dispRSqr val="0"/>
            <c:dispEq val="0"/>
          </c:trendline>
          <c:xVal>
            <c:numRef>
              <c:f>Sheet1!$S$6:$S$11</c:f>
              <c:numCache>
                <c:formatCode>General</c:formatCode>
                <c:ptCount val="6"/>
                <c:pt idx="0">
                  <c:v>0.47</c:v>
                </c:pt>
                <c:pt idx="1">
                  <c:v>0.41</c:v>
                </c:pt>
                <c:pt idx="2">
                  <c:v>0.5</c:v>
                </c:pt>
                <c:pt idx="3">
                  <c:v>0.79</c:v>
                </c:pt>
                <c:pt idx="4">
                  <c:v>0.22</c:v>
                </c:pt>
                <c:pt idx="5">
                  <c:v>0.56000000000000005</c:v>
                </c:pt>
              </c:numCache>
            </c:numRef>
          </c:xVal>
          <c:yVal>
            <c:numRef>
              <c:f>Sheet1!$R$6:$R$11</c:f>
              <c:numCache>
                <c:formatCode>General</c:formatCode>
                <c:ptCount val="6"/>
                <c:pt idx="0">
                  <c:v>0.44</c:v>
                </c:pt>
                <c:pt idx="1">
                  <c:v>0.37</c:v>
                </c:pt>
                <c:pt idx="2">
                  <c:v>0.56000000000000005</c:v>
                </c:pt>
                <c:pt idx="3">
                  <c:v>0.73</c:v>
                </c:pt>
                <c:pt idx="4">
                  <c:v>0.21</c:v>
                </c:pt>
                <c:pt idx="5">
                  <c:v>0.53</c:v>
                </c:pt>
              </c:numCache>
            </c:numRef>
          </c:yVal>
          <c:smooth val="0"/>
          <c:extLst>
            <c:ext xmlns:c16="http://schemas.microsoft.com/office/drawing/2014/chart" uri="{C3380CC4-5D6E-409C-BE32-E72D297353CC}">
              <c16:uniqueId val="{00000002-E7FD-4831-97AB-996CA2D9D0A6}"/>
            </c:ext>
          </c:extLst>
        </c:ser>
        <c:dLbls>
          <c:showLegendKey val="0"/>
          <c:showVal val="0"/>
          <c:showCatName val="0"/>
          <c:showSerName val="0"/>
          <c:showPercent val="0"/>
          <c:showBubbleSize val="0"/>
        </c:dLbls>
        <c:axId val="1342971311"/>
        <c:axId val="1342972559"/>
      </c:scatterChart>
      <c:valAx>
        <c:axId val="134297131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sin 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2972559"/>
        <c:crosses val="autoZero"/>
        <c:crossBetween val="midCat"/>
      </c:valAx>
      <c:valAx>
        <c:axId val="1342972559"/>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sin 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2971311"/>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E87E0-3A8E-4FEC-9627-99C467F8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 ansari</dc:creator>
  <cp:lastModifiedBy>mohammad hossein goli jirandeh</cp:lastModifiedBy>
  <cp:revision>15</cp:revision>
  <cp:lastPrinted>2017-11-12T07:32:00Z</cp:lastPrinted>
  <dcterms:created xsi:type="dcterms:W3CDTF">2017-11-11T15:05:00Z</dcterms:created>
  <dcterms:modified xsi:type="dcterms:W3CDTF">2017-11-12T20:30:00Z</dcterms:modified>
</cp:coreProperties>
</file>